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6F318" w14:textId="77777777" w:rsidR="007D278A" w:rsidRPr="0053646C" w:rsidRDefault="007D278A" w:rsidP="007D278A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53646C">
        <w:rPr>
          <w:rFonts w:eastAsiaTheme="minorHAnsi"/>
          <w:sz w:val="28"/>
          <w:szCs w:val="28"/>
          <w:lang w:eastAsia="en-US"/>
          <w14:ligatures w14:val="standardContextual"/>
        </w:rPr>
        <w:t>Протокол</w:t>
      </w:r>
    </w:p>
    <w:p w14:paraId="71CD9D34" w14:textId="09ED6565" w:rsidR="007D278A" w:rsidRPr="0053646C" w:rsidRDefault="007D278A" w:rsidP="007D278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3646C">
        <w:rPr>
          <w:rFonts w:eastAsiaTheme="minorHAnsi"/>
          <w:sz w:val="28"/>
          <w:szCs w:val="28"/>
          <w:lang w:eastAsia="en-US"/>
          <w14:ligatures w14:val="standardContextual"/>
        </w:rPr>
        <w:t>рассмотрения заявок на участие в аукционе</w:t>
      </w:r>
      <w:r w:rsidRPr="0053646C">
        <w:rPr>
          <w:sz w:val="28"/>
          <w:szCs w:val="28"/>
        </w:rPr>
        <w:t xml:space="preserve"> на право заключения договоров аренды имущества муниципальной собственности города Пятигорска в электронной форме</w:t>
      </w:r>
    </w:p>
    <w:p w14:paraId="43C9A934" w14:textId="500F043B" w:rsidR="001645E2" w:rsidRPr="0053646C" w:rsidRDefault="001645E2" w:rsidP="007D278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3646C">
        <w:rPr>
          <w:sz w:val="28"/>
          <w:szCs w:val="28"/>
        </w:rPr>
        <w:t xml:space="preserve">по лоту № </w:t>
      </w:r>
      <w:r w:rsidR="00765124" w:rsidRPr="0053646C">
        <w:rPr>
          <w:sz w:val="28"/>
          <w:szCs w:val="28"/>
        </w:rPr>
        <w:t>7</w:t>
      </w:r>
    </w:p>
    <w:p w14:paraId="3D42FBC3" w14:textId="77777777" w:rsidR="007D278A" w:rsidRPr="0053646C" w:rsidRDefault="007D278A" w:rsidP="007D278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1E0EF9E" w14:textId="77777777" w:rsidR="004E6A3D" w:rsidRPr="0053646C" w:rsidRDefault="004E6A3D" w:rsidP="007D278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71531EF" w14:textId="77777777" w:rsidR="00177C22" w:rsidRPr="0053646C" w:rsidRDefault="00177C22" w:rsidP="00177C22">
      <w:pPr>
        <w:autoSpaceDE w:val="0"/>
        <w:autoSpaceDN w:val="0"/>
        <w:adjustRightInd w:val="0"/>
        <w:rPr>
          <w:sz w:val="28"/>
          <w:szCs w:val="28"/>
        </w:rPr>
      </w:pPr>
      <w:r w:rsidRPr="0053646C">
        <w:rPr>
          <w:sz w:val="28"/>
          <w:szCs w:val="28"/>
        </w:rPr>
        <w:t>г. Пятигорск</w:t>
      </w:r>
      <w:r w:rsidRPr="0053646C">
        <w:rPr>
          <w:sz w:val="28"/>
          <w:szCs w:val="28"/>
        </w:rPr>
        <w:tab/>
      </w:r>
      <w:r w:rsidRPr="0053646C">
        <w:rPr>
          <w:sz w:val="28"/>
          <w:szCs w:val="28"/>
        </w:rPr>
        <w:tab/>
      </w:r>
      <w:r w:rsidRPr="0053646C">
        <w:rPr>
          <w:sz w:val="28"/>
          <w:szCs w:val="28"/>
        </w:rPr>
        <w:tab/>
      </w:r>
      <w:r w:rsidRPr="0053646C">
        <w:rPr>
          <w:sz w:val="28"/>
          <w:szCs w:val="28"/>
        </w:rPr>
        <w:tab/>
      </w:r>
      <w:r w:rsidRPr="0053646C">
        <w:rPr>
          <w:sz w:val="28"/>
          <w:szCs w:val="28"/>
        </w:rPr>
        <w:tab/>
      </w:r>
      <w:r w:rsidRPr="0053646C">
        <w:rPr>
          <w:sz w:val="28"/>
          <w:szCs w:val="28"/>
        </w:rPr>
        <w:tab/>
      </w:r>
      <w:r w:rsidRPr="0053646C">
        <w:rPr>
          <w:sz w:val="28"/>
          <w:szCs w:val="28"/>
        </w:rPr>
        <w:tab/>
        <w:t>21 мая 2024 года</w:t>
      </w:r>
    </w:p>
    <w:p w14:paraId="0329A141" w14:textId="77777777" w:rsidR="00177C22" w:rsidRPr="0053646C" w:rsidRDefault="00177C22" w:rsidP="00177C22">
      <w:pPr>
        <w:autoSpaceDE w:val="0"/>
        <w:autoSpaceDN w:val="0"/>
        <w:adjustRightInd w:val="0"/>
        <w:ind w:left="5664" w:firstLine="708"/>
        <w:rPr>
          <w:sz w:val="28"/>
          <w:szCs w:val="28"/>
        </w:rPr>
      </w:pPr>
      <w:r w:rsidRPr="0053646C">
        <w:rPr>
          <w:sz w:val="28"/>
          <w:szCs w:val="28"/>
        </w:rPr>
        <w:t>11 часов 30 минут</w:t>
      </w:r>
    </w:p>
    <w:p w14:paraId="6F1BDECD" w14:textId="77777777" w:rsidR="00177C22" w:rsidRPr="0053646C" w:rsidRDefault="00177C22" w:rsidP="00177C22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1B3F546A" w14:textId="77777777" w:rsidR="00177C22" w:rsidRPr="0053646C" w:rsidRDefault="00177C22" w:rsidP="00177C22">
      <w:pPr>
        <w:ind w:firstLine="708"/>
        <w:jc w:val="both"/>
        <w:rPr>
          <w:sz w:val="28"/>
          <w:szCs w:val="28"/>
        </w:rPr>
      </w:pPr>
      <w:r w:rsidRPr="0053646C">
        <w:rPr>
          <w:sz w:val="28"/>
          <w:szCs w:val="28"/>
        </w:rPr>
        <w:t>Аукционная комиссия, созданная распоряжением начальника                              МУ «Управление имущественных отношений администрации города Пятигорска» от 03.10.2023 г. № 179, в составе:</w:t>
      </w:r>
    </w:p>
    <w:p w14:paraId="67962D50" w14:textId="77777777" w:rsidR="00177C22" w:rsidRPr="0053646C" w:rsidRDefault="00177C22" w:rsidP="00177C22">
      <w:pPr>
        <w:jc w:val="both"/>
        <w:rPr>
          <w:sz w:val="28"/>
          <w:szCs w:val="28"/>
        </w:rPr>
      </w:pPr>
      <w:r w:rsidRPr="0053646C">
        <w:rPr>
          <w:b/>
          <w:bCs/>
          <w:sz w:val="28"/>
          <w:szCs w:val="28"/>
        </w:rPr>
        <w:t>Кочетов Геннадий Валерьевич</w:t>
      </w:r>
      <w:r w:rsidRPr="0053646C">
        <w:rPr>
          <w:sz w:val="28"/>
          <w:szCs w:val="28"/>
        </w:rPr>
        <w:t xml:space="preserve"> – начальник МУ «Управление имущественных отношений администрации города Пятигорска», председатель комиссии </w:t>
      </w:r>
    </w:p>
    <w:p w14:paraId="075548DB" w14:textId="77777777" w:rsidR="00177C22" w:rsidRPr="0053646C" w:rsidRDefault="00177C22" w:rsidP="00177C22">
      <w:pPr>
        <w:jc w:val="both"/>
        <w:rPr>
          <w:sz w:val="28"/>
          <w:szCs w:val="28"/>
        </w:rPr>
      </w:pPr>
      <w:r w:rsidRPr="0053646C">
        <w:rPr>
          <w:b/>
          <w:bCs/>
          <w:sz w:val="28"/>
          <w:szCs w:val="28"/>
        </w:rPr>
        <w:t>Суслова Анна Владимировна</w:t>
      </w:r>
      <w:r w:rsidRPr="0053646C">
        <w:rPr>
          <w:sz w:val="28"/>
          <w:szCs w:val="28"/>
        </w:rPr>
        <w:t xml:space="preserve"> – консультант отдела муниципального имущества МУ «Управление имущественных отношений администрации города Пятигорска», секретарь комиссии </w:t>
      </w:r>
    </w:p>
    <w:p w14:paraId="6DD8B786" w14:textId="77777777" w:rsidR="00177C22" w:rsidRPr="0053646C" w:rsidRDefault="00177C22" w:rsidP="00177C22">
      <w:pPr>
        <w:jc w:val="both"/>
        <w:rPr>
          <w:sz w:val="28"/>
          <w:szCs w:val="28"/>
        </w:rPr>
      </w:pPr>
      <w:r w:rsidRPr="0053646C">
        <w:rPr>
          <w:b/>
          <w:bCs/>
          <w:sz w:val="28"/>
          <w:szCs w:val="28"/>
        </w:rPr>
        <w:t>Васильева Элина Игоревна</w:t>
      </w:r>
      <w:r w:rsidRPr="0053646C">
        <w:rPr>
          <w:sz w:val="28"/>
          <w:szCs w:val="28"/>
        </w:rPr>
        <w:t xml:space="preserve"> – главный специалист отдела муниципального имущества МУ «Управление имущественных отношений администрации города Пятигорска», член комиссии</w:t>
      </w:r>
    </w:p>
    <w:p w14:paraId="2E0571D6" w14:textId="77777777" w:rsidR="00177C22" w:rsidRPr="0053646C" w:rsidRDefault="00177C22" w:rsidP="00177C22">
      <w:pPr>
        <w:jc w:val="both"/>
        <w:rPr>
          <w:sz w:val="28"/>
          <w:szCs w:val="28"/>
        </w:rPr>
      </w:pPr>
      <w:r w:rsidRPr="0053646C">
        <w:rPr>
          <w:b/>
          <w:bCs/>
          <w:sz w:val="28"/>
          <w:szCs w:val="28"/>
        </w:rPr>
        <w:t>Шевцова Анна Викторовна</w:t>
      </w:r>
      <w:r w:rsidRPr="0053646C">
        <w:rPr>
          <w:sz w:val="28"/>
          <w:szCs w:val="28"/>
        </w:rPr>
        <w:t xml:space="preserve"> – заведующий отделом экономики                                  МУ «Управление имущественных отношений администрации города Пятигорска», член комиссии </w:t>
      </w:r>
    </w:p>
    <w:p w14:paraId="21ECF6C9" w14:textId="77777777" w:rsidR="00177C22" w:rsidRPr="0053646C" w:rsidRDefault="00177C22" w:rsidP="00177C22">
      <w:pPr>
        <w:jc w:val="both"/>
        <w:rPr>
          <w:sz w:val="28"/>
          <w:szCs w:val="28"/>
        </w:rPr>
      </w:pPr>
      <w:r w:rsidRPr="0053646C">
        <w:rPr>
          <w:b/>
          <w:bCs/>
          <w:sz w:val="28"/>
          <w:szCs w:val="28"/>
        </w:rPr>
        <w:t>Жигайлова Анна Викторовна</w:t>
      </w:r>
      <w:r w:rsidRPr="0053646C">
        <w:rPr>
          <w:sz w:val="28"/>
          <w:szCs w:val="28"/>
        </w:rPr>
        <w:t xml:space="preserve"> – главный специалист отдела планирования доходов МУ «Финансовое управление администрации города Пятигорска», член комиссии </w:t>
      </w:r>
    </w:p>
    <w:p w14:paraId="1AC440E8" w14:textId="77777777" w:rsidR="00177C22" w:rsidRPr="0053646C" w:rsidRDefault="00177C22" w:rsidP="00177C22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75FACD7C" w14:textId="63E846FB" w:rsidR="00177C22" w:rsidRPr="0053646C" w:rsidRDefault="00177C22" w:rsidP="00177C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3646C">
        <w:rPr>
          <w:b/>
          <w:bCs/>
          <w:sz w:val="28"/>
          <w:szCs w:val="28"/>
        </w:rPr>
        <w:t xml:space="preserve">Номер процедуры и лота: </w:t>
      </w:r>
      <w:r w:rsidRPr="0053646C">
        <w:rPr>
          <w:rStyle w:val="es-el-code-term"/>
          <w:sz w:val="28"/>
          <w:szCs w:val="28"/>
          <w:bdr w:val="none" w:sz="0" w:space="0" w:color="auto" w:frame="1"/>
          <w:shd w:val="clear" w:color="auto" w:fill="FFFFFF"/>
        </w:rPr>
        <w:t>SBR012-2404040164.7</w:t>
      </w:r>
    </w:p>
    <w:p w14:paraId="31A9F9A5" w14:textId="77777777" w:rsidR="00177C22" w:rsidRPr="0053646C" w:rsidRDefault="00177C22" w:rsidP="00177C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0DB027C" w14:textId="77777777" w:rsidR="00177C22" w:rsidRPr="0053646C" w:rsidRDefault="00177C22" w:rsidP="00177C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3646C">
        <w:rPr>
          <w:b/>
          <w:bCs/>
          <w:sz w:val="28"/>
          <w:szCs w:val="28"/>
        </w:rPr>
        <w:t>Номер извещения в ГИС Торги:</w:t>
      </w:r>
      <w:r w:rsidRPr="0053646C">
        <w:rPr>
          <w:sz w:val="28"/>
          <w:szCs w:val="28"/>
        </w:rPr>
        <w:t xml:space="preserve"> </w:t>
      </w:r>
      <w:r w:rsidRPr="0053646C">
        <w:rPr>
          <w:sz w:val="28"/>
          <w:szCs w:val="28"/>
          <w:shd w:val="clear" w:color="auto" w:fill="FFFFFF"/>
        </w:rPr>
        <w:t>21000004820000000053</w:t>
      </w:r>
    </w:p>
    <w:p w14:paraId="3163D371" w14:textId="77777777" w:rsidR="00734F33" w:rsidRPr="0053646C" w:rsidRDefault="00734F33" w:rsidP="00181C39">
      <w:pPr>
        <w:shd w:val="clear" w:color="auto" w:fill="FFFFFF"/>
        <w:outlineLvl w:val="1"/>
        <w:rPr>
          <w:sz w:val="28"/>
          <w:szCs w:val="28"/>
        </w:rPr>
      </w:pPr>
    </w:p>
    <w:p w14:paraId="6CB2F86D" w14:textId="65560DFF" w:rsidR="00181C39" w:rsidRPr="0053646C" w:rsidRDefault="00181C39" w:rsidP="00181C39">
      <w:pPr>
        <w:shd w:val="clear" w:color="auto" w:fill="FFFFFF"/>
        <w:outlineLvl w:val="1"/>
        <w:rPr>
          <w:sz w:val="28"/>
          <w:szCs w:val="28"/>
        </w:rPr>
      </w:pPr>
      <w:r w:rsidRPr="0053646C">
        <w:rPr>
          <w:b/>
          <w:bCs/>
          <w:sz w:val="28"/>
          <w:szCs w:val="28"/>
        </w:rPr>
        <w:t xml:space="preserve">Сведения об организаторе и операторе </w:t>
      </w:r>
    </w:p>
    <w:p w14:paraId="28F1688F" w14:textId="577FF9B2" w:rsidR="00181C39" w:rsidRPr="0053646C" w:rsidRDefault="00181C39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3646C">
        <w:rPr>
          <w:sz w:val="28"/>
          <w:szCs w:val="28"/>
        </w:rPr>
        <w:t xml:space="preserve">Организатор процедуры: Муниципальное учреждение «Управление имущественных отношений администрации города Пятигорска» (357500, Ставропольский край, город Пятигорск, площадь Ленина, д. 2) </w:t>
      </w:r>
    </w:p>
    <w:p w14:paraId="4BCC143E" w14:textId="77777777" w:rsidR="00181C39" w:rsidRPr="0053646C" w:rsidRDefault="00181C39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F29075A" w14:textId="599FA1D8" w:rsidR="00181C39" w:rsidRPr="0053646C" w:rsidRDefault="00181C39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3646C">
        <w:rPr>
          <w:sz w:val="28"/>
          <w:szCs w:val="28"/>
        </w:rPr>
        <w:t xml:space="preserve">Наименование электронной площадки: Универсальная торговая платформа </w:t>
      </w:r>
      <w:r w:rsidR="00F46B3B" w:rsidRPr="0053646C">
        <w:rPr>
          <w:sz w:val="28"/>
          <w:szCs w:val="28"/>
        </w:rPr>
        <w:t>«</w:t>
      </w:r>
      <w:r w:rsidRPr="0053646C">
        <w:rPr>
          <w:sz w:val="28"/>
          <w:szCs w:val="28"/>
        </w:rPr>
        <w:t>Сбер А</w:t>
      </w:r>
      <w:r w:rsidR="00F46B3B" w:rsidRPr="0053646C">
        <w:rPr>
          <w:sz w:val="28"/>
          <w:szCs w:val="28"/>
        </w:rPr>
        <w:t>»</w:t>
      </w:r>
      <w:r w:rsidRPr="0053646C">
        <w:rPr>
          <w:sz w:val="28"/>
          <w:szCs w:val="28"/>
        </w:rPr>
        <w:t xml:space="preserve"> АО «Сбербанк-АСТ». </w:t>
      </w:r>
    </w:p>
    <w:p w14:paraId="0E8C7768" w14:textId="77777777" w:rsidR="00F46B3B" w:rsidRPr="0053646C" w:rsidRDefault="00181C39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3646C">
        <w:rPr>
          <w:sz w:val="28"/>
          <w:szCs w:val="28"/>
        </w:rPr>
        <w:t xml:space="preserve">Адрес электронной площадки в сети «Интернет»: </w:t>
      </w:r>
    </w:p>
    <w:p w14:paraId="640C044D" w14:textId="6C6605C5" w:rsidR="00181C39" w:rsidRPr="0053646C" w:rsidRDefault="00000000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hyperlink r:id="rId4" w:history="1">
        <w:r w:rsidR="00F46B3B" w:rsidRPr="0053646C">
          <w:rPr>
            <w:rStyle w:val="a3"/>
            <w:color w:val="auto"/>
            <w:sz w:val="28"/>
            <w:szCs w:val="28"/>
          </w:rPr>
          <w:t>https://utp.sberbank-ast.ru/AP</w:t>
        </w:r>
      </w:hyperlink>
      <w:r w:rsidR="00181C39" w:rsidRPr="0053646C">
        <w:rPr>
          <w:sz w:val="28"/>
          <w:szCs w:val="28"/>
        </w:rPr>
        <w:t xml:space="preserve"> </w:t>
      </w:r>
    </w:p>
    <w:p w14:paraId="10660901" w14:textId="77777777" w:rsidR="00F46B3B" w:rsidRPr="0053646C" w:rsidRDefault="00F46B3B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18E1994" w14:textId="77777777" w:rsidR="001645E2" w:rsidRPr="0053646C" w:rsidRDefault="001645E2" w:rsidP="00181C39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71B966F4" w14:textId="3A01C923" w:rsidR="00F46B3B" w:rsidRPr="0053646C" w:rsidRDefault="00181C39" w:rsidP="00181C39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53646C">
        <w:rPr>
          <w:b/>
          <w:bCs/>
          <w:sz w:val="28"/>
          <w:szCs w:val="28"/>
        </w:rPr>
        <w:lastRenderedPageBreak/>
        <w:t xml:space="preserve">Наименование лота: </w:t>
      </w:r>
    </w:p>
    <w:p w14:paraId="2127E5B4" w14:textId="257256CE" w:rsidR="003347D6" w:rsidRPr="0053646C" w:rsidRDefault="003347D6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53646C">
        <w:rPr>
          <w:sz w:val="28"/>
          <w:szCs w:val="28"/>
          <w:bdr w:val="none" w:sz="0" w:space="0" w:color="auto" w:frame="1"/>
          <w:shd w:val="clear" w:color="auto" w:fill="FFFFFF"/>
        </w:rPr>
        <w:t>Нежилое помещение, 1 этаж, кадастровый номер 26:29:110305:44</w:t>
      </w:r>
      <w:r w:rsidR="00177C22" w:rsidRPr="0053646C">
        <w:rPr>
          <w:sz w:val="28"/>
          <w:szCs w:val="28"/>
          <w:bdr w:val="none" w:sz="0" w:space="0" w:color="auto" w:frame="1"/>
          <w:shd w:val="clear" w:color="auto" w:fill="FFFFFF"/>
        </w:rPr>
        <w:t>3</w:t>
      </w:r>
      <w:r w:rsidRPr="0053646C">
        <w:rPr>
          <w:sz w:val="28"/>
          <w:szCs w:val="28"/>
          <w:bdr w:val="none" w:sz="0" w:space="0" w:color="auto" w:frame="1"/>
          <w:shd w:val="clear" w:color="auto" w:fill="FFFFFF"/>
        </w:rPr>
        <w:t>, расположенное по адресу: Ставропольский край, г. Пятигорск, с. Привольное, ул. Школьная, 6</w:t>
      </w:r>
    </w:p>
    <w:p w14:paraId="30F49661" w14:textId="037670D1" w:rsidR="00181C39" w:rsidRPr="0053646C" w:rsidRDefault="00181C39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3646C">
        <w:rPr>
          <w:b/>
          <w:bCs/>
          <w:sz w:val="28"/>
          <w:szCs w:val="28"/>
        </w:rPr>
        <w:t>Начальная цена лота:</w:t>
      </w:r>
      <w:r w:rsidRPr="0053646C">
        <w:rPr>
          <w:sz w:val="28"/>
          <w:szCs w:val="28"/>
        </w:rPr>
        <w:t xml:space="preserve"> </w:t>
      </w:r>
      <w:r w:rsidR="00765124" w:rsidRPr="0053646C">
        <w:rPr>
          <w:sz w:val="28"/>
          <w:szCs w:val="28"/>
          <w:shd w:val="clear" w:color="auto" w:fill="FFFFFF"/>
        </w:rPr>
        <w:t>7 580</w:t>
      </w:r>
      <w:r w:rsidR="00776822" w:rsidRPr="0053646C">
        <w:rPr>
          <w:sz w:val="28"/>
          <w:szCs w:val="28"/>
          <w:shd w:val="clear" w:color="auto" w:fill="FFFFFF"/>
        </w:rPr>
        <w:t xml:space="preserve">,00 </w:t>
      </w:r>
      <w:r w:rsidRPr="0053646C">
        <w:rPr>
          <w:sz w:val="28"/>
          <w:szCs w:val="28"/>
        </w:rPr>
        <w:t xml:space="preserve">руб. </w:t>
      </w:r>
    </w:p>
    <w:p w14:paraId="3239DA2F" w14:textId="77777777" w:rsidR="00181C39" w:rsidRPr="0053646C" w:rsidRDefault="00181C39" w:rsidP="00F46B3B">
      <w:pPr>
        <w:jc w:val="both"/>
        <w:rPr>
          <w:sz w:val="28"/>
          <w:szCs w:val="28"/>
        </w:rPr>
      </w:pPr>
      <w:r w:rsidRPr="0053646C">
        <w:rPr>
          <w:sz w:val="28"/>
          <w:szCs w:val="28"/>
        </w:rPr>
        <w:br/>
        <w:t xml:space="preserve">По окончании срока подачи заявок от претендентов не было подано ни одной заявки. </w:t>
      </w:r>
    </w:p>
    <w:p w14:paraId="2EC1A4CC" w14:textId="77777777" w:rsidR="004B0FFD" w:rsidRDefault="00181C39" w:rsidP="004B0FFD">
      <w:pPr>
        <w:rPr>
          <w:sz w:val="28"/>
          <w:szCs w:val="28"/>
        </w:rPr>
      </w:pPr>
      <w:r w:rsidRPr="0053646C">
        <w:rPr>
          <w:sz w:val="28"/>
          <w:szCs w:val="28"/>
        </w:rPr>
        <w:br/>
      </w:r>
      <w:r w:rsidR="004B0FFD">
        <w:rPr>
          <w:sz w:val="28"/>
          <w:szCs w:val="28"/>
        </w:rPr>
        <w:t xml:space="preserve">Отозванных заявок нет. </w:t>
      </w:r>
    </w:p>
    <w:p w14:paraId="55DBE965" w14:textId="77777777" w:rsidR="004B0FFD" w:rsidRDefault="004B0FFD" w:rsidP="004B0FFD">
      <w:pPr>
        <w:rPr>
          <w:b/>
          <w:bCs/>
          <w:color w:val="000000"/>
          <w:sz w:val="28"/>
          <w:szCs w:val="28"/>
        </w:rPr>
      </w:pPr>
    </w:p>
    <w:p w14:paraId="7095A5E0" w14:textId="77777777" w:rsidR="004B0FFD" w:rsidRDefault="004B0FFD" w:rsidP="004B0FFD">
      <w:pPr>
        <w:shd w:val="clear" w:color="auto" w:fill="FFFFFF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Подписи комиссии: </w:t>
      </w:r>
    </w:p>
    <w:p w14:paraId="38096894" w14:textId="77777777" w:rsidR="004B0FFD" w:rsidRDefault="004B0FFD" w:rsidP="004B0FFD">
      <w:pPr>
        <w:shd w:val="clear" w:color="auto" w:fill="FFFFFF"/>
        <w:jc w:val="both"/>
        <w:outlineLvl w:val="1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Аукционная комиссия по определению участников аукциона на право заключения договоров, предусматривающих переход прав владения и (или) пользования в отношении имущества муниципальной собственности города Пятигорска, в электронной форме </w:t>
      </w:r>
    </w:p>
    <w:p w14:paraId="5BFDC650" w14:textId="77777777" w:rsidR="004B0FFD" w:rsidRDefault="004B0FFD" w:rsidP="004B0FFD">
      <w:pPr>
        <w:rPr>
          <w:sz w:val="28"/>
          <w:szCs w:val="28"/>
        </w:rPr>
      </w:pPr>
    </w:p>
    <w:p w14:paraId="31ADCF05" w14:textId="77777777" w:rsidR="004B0FFD" w:rsidRDefault="004B0FFD" w:rsidP="004B0FFD">
      <w:pPr>
        <w:rPr>
          <w:sz w:val="28"/>
          <w:szCs w:val="28"/>
        </w:rPr>
      </w:pPr>
    </w:p>
    <w:p w14:paraId="73EBB221" w14:textId="77777777" w:rsidR="004B0FFD" w:rsidRDefault="004B0FFD" w:rsidP="004B0FFD">
      <w:pPr>
        <w:rPr>
          <w:sz w:val="28"/>
          <w:szCs w:val="28"/>
        </w:rPr>
      </w:pPr>
      <w:r>
        <w:rPr>
          <w:sz w:val="28"/>
          <w:szCs w:val="28"/>
        </w:rPr>
        <w:t xml:space="preserve">Кочетов Геннадий Валерьевич ___________________ </w:t>
      </w:r>
    </w:p>
    <w:p w14:paraId="341D887C" w14:textId="77777777" w:rsidR="004B0FFD" w:rsidRDefault="004B0FFD" w:rsidP="004B0FFD">
      <w:pPr>
        <w:rPr>
          <w:sz w:val="28"/>
          <w:szCs w:val="28"/>
        </w:rPr>
      </w:pPr>
    </w:p>
    <w:p w14:paraId="6C09D77C" w14:textId="77777777" w:rsidR="004B0FFD" w:rsidRDefault="004B0FFD" w:rsidP="004B0FFD">
      <w:pPr>
        <w:rPr>
          <w:sz w:val="28"/>
          <w:szCs w:val="28"/>
        </w:rPr>
      </w:pPr>
      <w:r>
        <w:rPr>
          <w:sz w:val="28"/>
          <w:szCs w:val="28"/>
        </w:rPr>
        <w:t xml:space="preserve">Суслова Анна Владимировна ___________________ </w:t>
      </w:r>
    </w:p>
    <w:p w14:paraId="509C931A" w14:textId="77777777" w:rsidR="004B0FFD" w:rsidRDefault="004B0FFD" w:rsidP="004B0FFD">
      <w:pPr>
        <w:rPr>
          <w:sz w:val="28"/>
          <w:szCs w:val="28"/>
        </w:rPr>
      </w:pPr>
    </w:p>
    <w:p w14:paraId="21C42B62" w14:textId="77777777" w:rsidR="004B0FFD" w:rsidRDefault="004B0FFD" w:rsidP="004B0FFD">
      <w:pPr>
        <w:rPr>
          <w:sz w:val="28"/>
          <w:szCs w:val="28"/>
        </w:rPr>
      </w:pPr>
      <w:r>
        <w:rPr>
          <w:sz w:val="28"/>
          <w:szCs w:val="28"/>
        </w:rPr>
        <w:t>Васильева Элина Игоревна ___________________</w:t>
      </w:r>
    </w:p>
    <w:p w14:paraId="7DC10765" w14:textId="77777777" w:rsidR="004B0FFD" w:rsidRDefault="004B0FFD" w:rsidP="004B0FFD">
      <w:pPr>
        <w:rPr>
          <w:sz w:val="28"/>
          <w:szCs w:val="28"/>
        </w:rPr>
      </w:pPr>
    </w:p>
    <w:p w14:paraId="7145A1C1" w14:textId="77777777" w:rsidR="004B0FFD" w:rsidRDefault="004B0FFD" w:rsidP="004B0FFD">
      <w:pPr>
        <w:rPr>
          <w:sz w:val="28"/>
          <w:szCs w:val="28"/>
        </w:rPr>
      </w:pPr>
      <w:r>
        <w:rPr>
          <w:sz w:val="28"/>
          <w:szCs w:val="28"/>
        </w:rPr>
        <w:t xml:space="preserve">Шевцова Анна Викторовна ___________________ </w:t>
      </w:r>
    </w:p>
    <w:p w14:paraId="175B50E4" w14:textId="77777777" w:rsidR="004B0FFD" w:rsidRDefault="004B0FFD" w:rsidP="004B0FFD">
      <w:pPr>
        <w:rPr>
          <w:sz w:val="28"/>
          <w:szCs w:val="28"/>
        </w:rPr>
      </w:pPr>
    </w:p>
    <w:p w14:paraId="253B0456" w14:textId="77777777" w:rsidR="004B0FFD" w:rsidRDefault="004B0FFD" w:rsidP="004B0FFD">
      <w:pPr>
        <w:rPr>
          <w:sz w:val="28"/>
          <w:szCs w:val="28"/>
        </w:rPr>
      </w:pPr>
      <w:r>
        <w:rPr>
          <w:sz w:val="28"/>
          <w:szCs w:val="28"/>
        </w:rPr>
        <w:t xml:space="preserve">Жигайлова Анна Викторовна ___________________ </w:t>
      </w:r>
    </w:p>
    <w:p w14:paraId="642211FC" w14:textId="77777777" w:rsidR="004B0FFD" w:rsidRDefault="004B0FFD" w:rsidP="004B0FFD">
      <w:pPr>
        <w:rPr>
          <w:sz w:val="28"/>
          <w:szCs w:val="28"/>
        </w:rPr>
      </w:pPr>
    </w:p>
    <w:p w14:paraId="0A18D9F9" w14:textId="77777777" w:rsidR="004B0FFD" w:rsidRDefault="004B0FFD" w:rsidP="004B0FFD">
      <w:pPr>
        <w:rPr>
          <w:sz w:val="28"/>
          <w:szCs w:val="28"/>
        </w:rPr>
      </w:pPr>
    </w:p>
    <w:p w14:paraId="4EDE92BF" w14:textId="766EEEBC" w:rsidR="00AF5041" w:rsidRPr="0053646C" w:rsidRDefault="00AF5041" w:rsidP="004B0FFD">
      <w:pPr>
        <w:rPr>
          <w:sz w:val="28"/>
          <w:szCs w:val="28"/>
        </w:rPr>
      </w:pPr>
    </w:p>
    <w:sectPr w:rsidR="00AF5041" w:rsidRPr="0053646C" w:rsidSect="00133067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041"/>
    <w:rsid w:val="00133067"/>
    <w:rsid w:val="00157BC6"/>
    <w:rsid w:val="001645E2"/>
    <w:rsid w:val="00177C22"/>
    <w:rsid w:val="00181C39"/>
    <w:rsid w:val="001D3CDC"/>
    <w:rsid w:val="002C4476"/>
    <w:rsid w:val="003347D6"/>
    <w:rsid w:val="00343479"/>
    <w:rsid w:val="004B0FFD"/>
    <w:rsid w:val="004E6A3D"/>
    <w:rsid w:val="004F5707"/>
    <w:rsid w:val="0053646C"/>
    <w:rsid w:val="0063151B"/>
    <w:rsid w:val="00685460"/>
    <w:rsid w:val="006D7870"/>
    <w:rsid w:val="00720233"/>
    <w:rsid w:val="00734F33"/>
    <w:rsid w:val="00744DC4"/>
    <w:rsid w:val="00765124"/>
    <w:rsid w:val="00776822"/>
    <w:rsid w:val="00780A7A"/>
    <w:rsid w:val="007D278A"/>
    <w:rsid w:val="007D323B"/>
    <w:rsid w:val="007E7E76"/>
    <w:rsid w:val="00830C3F"/>
    <w:rsid w:val="00846D6F"/>
    <w:rsid w:val="008B0596"/>
    <w:rsid w:val="00A91038"/>
    <w:rsid w:val="00AE00B1"/>
    <w:rsid w:val="00AF5041"/>
    <w:rsid w:val="00BB50D4"/>
    <w:rsid w:val="00BF6138"/>
    <w:rsid w:val="00DC14EB"/>
    <w:rsid w:val="00F21B51"/>
    <w:rsid w:val="00F46B3B"/>
    <w:rsid w:val="00FD3068"/>
    <w:rsid w:val="00FD45D8"/>
    <w:rsid w:val="00FF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19758"/>
  <w15:chartTrackingRefBased/>
  <w15:docId w15:val="{41D20E2C-475B-47F6-BCFE-26DAE741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5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6B3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46B3B"/>
    <w:rPr>
      <w:color w:val="605E5C"/>
      <w:shd w:val="clear" w:color="auto" w:fill="E1DFDD"/>
    </w:rPr>
  </w:style>
  <w:style w:type="character" w:customStyle="1" w:styleId="es-el-code-term">
    <w:name w:val="es-el-code-term"/>
    <w:basedOn w:val="a0"/>
    <w:rsid w:val="00177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26</cp:revision>
  <cp:lastPrinted>2024-05-20T14:22:00Z</cp:lastPrinted>
  <dcterms:created xsi:type="dcterms:W3CDTF">2023-11-02T08:19:00Z</dcterms:created>
  <dcterms:modified xsi:type="dcterms:W3CDTF">2024-05-20T14:22:00Z</dcterms:modified>
</cp:coreProperties>
</file>