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BB" w:rsidRPr="008046BB" w:rsidRDefault="008046BB" w:rsidP="008046B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 2 июля 2018 г. N 2451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МУНИЦИПАЛЬНОЙ УСЛУГИ "ОСУЩЕСТВЛЕНИЕ ЕЖЕМЕСЯЧНОЙ ДЕНЕЖНОЙ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ВЫПЛАТЫ ГРАЖДАНАМ, УДОСТОЕННЫМ ПОЧЕТНОГО ЗВАНИЯ "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ЗАСЛУЖЕННЫЙ</w:t>
      </w:r>
      <w:proofErr w:type="gramEnd"/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РАБОТНИК НАРОДНОГО ХОЗЯЙСТВА РФ, РСФСР (СССР)", И УЧАСТНИКАМ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БОЕВ ЗА ГОРОД ПЯТИГОРСК И ЧЛЕНАМ ИХ СЕМЕЙ (ВДОВА (ВДОВЕЦ)</w:t>
      </w:r>
      <w:proofErr w:type="gramEnd"/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, НЕ ВСТУПИВШАЯ (НЕ ВСТУПИВШИЙ) В ПОВТОРНЫЙ БРАК,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ИЛИ ОДИНОКИЕ ДЕТИ, ДРУГИЕ ЧЛЕНЫ СЕМЬИ, ЯВЛЯЮЩИЕСЯ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ИНВАЛИДАМИ I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II ГРУППЫ)" И ПРИЗНАНИИ УТРАТИВШИМ СИЛУ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ПОСТАНОВЛЕНИЯ АДМИНИСТРАЦИИ ГОРОДА ПЯТИГОРСКА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 05.06.2012 N 1762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6" w:history="1">
        <w:r w:rsidRPr="008046B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</w:t>
      </w:r>
      <w:hyperlink r:id="rId7" w:history="1">
        <w:r w:rsidRPr="008046B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услуг", постановляю:</w:t>
      </w:r>
      <w:proofErr w:type="gramEnd"/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Административной </w:t>
      </w:r>
      <w:hyperlink w:anchor="P37" w:history="1">
        <w:r w:rsidRPr="008046B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"Осуществление ежемесячной денежной выплаты гражданам, удостоенным почетного звания "Заслуженный работник народного хозяйства РФ, РСФСР (СССР)", и участникам боев за город Пятигорск и членам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группы)".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8046B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05.06.2012 N 1762 "Об утверждении Административного регламента предоставления муниципальной услуги по осуществлению ежемесячной денежной выплаты отдельным категориям граждан" с ранее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внесенными изменениями постановлениями администрации города Пятигорска от 05.11.2014 </w:t>
      </w:r>
      <w:hyperlink r:id="rId9" w:history="1">
        <w:r w:rsidRPr="008046BB">
          <w:rPr>
            <w:rFonts w:ascii="Times New Roman" w:hAnsi="Times New Roman" w:cs="Times New Roman"/>
            <w:sz w:val="28"/>
            <w:szCs w:val="28"/>
          </w:rPr>
          <w:t>N 4113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, от 10.10.2016 </w:t>
      </w:r>
      <w:hyperlink r:id="rId10" w:history="1">
        <w:r w:rsidRPr="008046BB">
          <w:rPr>
            <w:rFonts w:ascii="Times New Roman" w:hAnsi="Times New Roman" w:cs="Times New Roman"/>
            <w:sz w:val="28"/>
            <w:szCs w:val="28"/>
          </w:rPr>
          <w:t>N 3999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, от 07.02.2017 </w:t>
      </w:r>
      <w:hyperlink r:id="rId11" w:history="1">
        <w:r w:rsidRPr="008046BB">
          <w:rPr>
            <w:rFonts w:ascii="Times New Roman" w:hAnsi="Times New Roman" w:cs="Times New Roman"/>
            <w:sz w:val="28"/>
            <w:szCs w:val="28"/>
          </w:rPr>
          <w:t>N 530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, от 28.06.2017 </w:t>
      </w:r>
      <w:hyperlink r:id="rId12" w:history="1">
        <w:r w:rsidRPr="008046BB">
          <w:rPr>
            <w:rFonts w:ascii="Times New Roman" w:hAnsi="Times New Roman" w:cs="Times New Roman"/>
            <w:sz w:val="28"/>
            <w:szCs w:val="28"/>
          </w:rPr>
          <w:t>N 2100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, от 19.04.2017 </w:t>
      </w:r>
      <w:hyperlink r:id="rId13" w:history="1">
        <w:r w:rsidRPr="008046BB">
          <w:rPr>
            <w:rFonts w:ascii="Times New Roman" w:hAnsi="Times New Roman" w:cs="Times New Roman"/>
            <w:sz w:val="28"/>
            <w:szCs w:val="28"/>
          </w:rPr>
          <w:t>N 1455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, от 02.08.2017 </w:t>
      </w:r>
      <w:hyperlink r:id="rId14" w:history="1">
        <w:r w:rsidRPr="008046BB">
          <w:rPr>
            <w:rFonts w:ascii="Times New Roman" w:hAnsi="Times New Roman" w:cs="Times New Roman"/>
            <w:sz w:val="28"/>
            <w:szCs w:val="28"/>
          </w:rPr>
          <w:t>N 3153</w:t>
        </w:r>
      </w:hyperlink>
      <w:r w:rsidRPr="00804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Плесникову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8046BB" w:rsidRPr="008046BB" w:rsidRDefault="008046BB" w:rsidP="00804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А.В.СКРИПНИК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Утвержден</w:t>
      </w:r>
    </w:p>
    <w:p w:rsidR="008046BB" w:rsidRPr="008046BB" w:rsidRDefault="008046BB" w:rsidP="00804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046BB" w:rsidRPr="008046BB" w:rsidRDefault="008046BB" w:rsidP="00804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8046BB" w:rsidRPr="008046BB" w:rsidRDefault="008046BB" w:rsidP="008046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 02.07.2018 N 2451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8046B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ПРЕДОСТАВЛЕНИЯ МУНИЦИПАЛЬНОЙ УСЛУГИ "ОСУЩЕСТВЛЕНИЕ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ЕЖЕМЕСЯЧНОЙ ДЕНЕЖНОЙ ВЫПЛАТЫ ГРАЖДАНАМ, УДОСТОЕННЫМ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ПОЧЕТНОГО ЗВАНИЯ "ЗАСЛУЖЕННЫЙ РАБОТНИК НАРОДНОГО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ХОЗЯЙСТВА РФ, РСФСР (СССР)", И УЧАСТНИКАМ БОЕВ ЗА ГОРОД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ПЯТИГОРСК И ЧЛЕНАМ ИХ СЕМЕЙ (ВДОВА (ВДОВЕЦ) УМЕРШЕГО,</w:t>
      </w:r>
      <w:proofErr w:type="gramEnd"/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ВСТУПИВШАЯ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(НЕ ВСТУПИВШИЙ) В ПОВТОРНЫЙ БРАК, ИЛИ ОДИНОКИЕ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ДЕТИ, ДРУГИЕ ЧЛЕНЫ СЕМЬИ, ЯВЛЯЮЩИЕСЯ</w:t>
      </w:r>
    </w:p>
    <w:p w:rsidR="008046BB" w:rsidRPr="008046BB" w:rsidRDefault="008046BB" w:rsidP="00804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ИНВАЛИДАМИ I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II ГРУППЫ)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"Осуществление ежемесячной денежной выплаты гражданам, удостоенным почетного звания "Заслуженный работник народного хозяйства РФ, РСФСР (СССР)", и участникам боев за город Пятигорск и членам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 (далее - Административный регламент) разработан в целях оказания адресной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помощи заслуженным работникам народного хозяйства РФ, РСФСР (СССР), не являющимся получателями ежемесячных денежных выплат за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счет средств федерального или краевого бюджетов на территории муниципального образования города-курорта Пятигорска, и участникам боев за город Пятигорск и членам их семей.</w:t>
      </w:r>
      <w:proofErr w:type="gramEnd"/>
    </w:p>
    <w:p w:rsidR="008046BB" w:rsidRPr="008046BB" w:rsidRDefault="008046BB" w:rsidP="00804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8046B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05.10.2017 N 4398 "Об утверждении муниципальной программы города-курорта Пятигорска "Социальная поддержка граждан" установлена мера социальной поддержки в виде ежемесячной денежной выплаты в размере четырехсот рублей для заслуженных работников народного хозяйства РФ, РСФСР (СССР) и двух тысяч рублей для участников боев за город Пятигорск и членам их семей (далее - ЕДВ).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Заявителями являются: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граждане, удостоенные почетного звания "Заслуженный работник народного хозяйства РФ, РСФСР (СССР)", не являющиеся получателями ежемесячных денежных выплат за счет средств федерального или краевого бюджетов, зарегистрированные по месту жительства на территории города-курорта Пятигорска (далее - заслуженные работники);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участники боев за город Пятигорск и члены их семей (вдова (вдовец)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, одинокие дети, другие члены семьи, являющиеся инвалидами I и II группы).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По желанию и от имени заявителя его заявление и документы могут быть представлены опекуном недееспособного гражданина, доверенным лицом, представителями, имеющими право в соответствии с законодательством либо в силу наделения их заявителями в порядке, установленном законодательством Российской Федерации, полномочиями выступать от их имени, основанными на простой письменной доверенности или договоре.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8046BB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органа, предоставляющего муниципальную услугу.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Муниципальное учреждение "Управление социальной поддержки населения администрации города Пятигорска" (далее - Управление) расположено по адресу: г. Пятигорск, ул. Первомайская, 89 а.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Отдел социально-правовых гарантий Управления (далее - отдел) расположен в кабинете N 9.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Отдел осуществляет работу и прием граждан в соответствии с графиком, утверждаемым начальником Управления.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График работы и приема граждан размещается в Управлении при входе.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График приема граждан в Управлении: понедельник - с 9.00 до 17.00, вторник - с 9.00 до 13.00, среда - с 9.00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13.00, четверг - с 9.00 до 17.00, пятница - с 9.00 до 13.00.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Время предоставления перерыва для отдыха и питания специалистов Управления устанавливается с 13.00 до 13.48.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Консультации и справки в объеме, предусмотренном настоящим Административным регламентом, предоставляются специалистами Управления в течение всего установленного приемного времени.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обращаться в другие органы и организации не требуется.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1.3.2. Справочные телефоны Управления: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Телефон Управления: 8(8793) 39-08-28.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Телефон отдела: 8(8793) 39-20-15.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1.3.3. Адрес официального сайта Управления www.uspn032.ru, адрес электронной почты utszn032@mail.ru.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1.3.4.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по телефону 8(8793) 39-20-15.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Информирование заявителей проводится также посредством размещения информации на официальном сайте Управления в сети "Интернет" www.uspn032.ru, официальном сайте муниципального образования города-курорта Пятигорска www.pyatigorsk.org и государственной системе "Портал государственных услуг Ставропольского края" www.26.gosuslugi.ru, а также на информационных стендах в здании Управления.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Размещается и поддерживается в актуальном состоянии следующая информация: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5" w:history="1">
        <w:r w:rsidRPr="008046B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Административному регламенту;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"Осуществление ежемесячной денежной выплаты гражданам, удостоенным почетного звания "Заслуженный работник народного хозяйства РФ, РСФСР (СССР)", и участникам боев за город Пятигорск и членам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Муниципальная услуга по осуществлению ЕДВ предоставляется Управлением.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Управления осуществляют взаимодействие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Государственным учреждением - Управление Пенсионного фонда РФ по городу Пятигорску (далее - ГУ-УПФР по г. Пятигорску);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записи актов гражданского состояния Управления записи актов гражданского состояния Ставропольского края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по городу Пятигорску;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Отделом Министерства Внутренних дел Российской Федерации по городу Пятигорску;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кредитными организациями, в которых гражданами открыты лицевые счета, в целях перечисления ЕДВ заявителям, получения сведений о неоплате посредством платежных поручений, списков получателей, реестров неоплаты в электронном виде и на бумажных носителях;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Федеральным государственным унитарным предприятием "Почта России" (далее - ФГУП "Почта России");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Пятигорска.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6" w:history="1">
        <w:r w:rsidRPr="008046B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правовым актом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Думы города Пятигорска.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назначение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прекращение осуществления ЕДВ.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7 рабочих дней со дня принятия заявления со всеми необходимыми документами.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обращаться в другие органы и организации не требуется.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нормативными правовыми актами Российской Федерации, Ставропольского края, муниципальными нормативными правовыми актами города-курорта Пятигорска не предусмотрена.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Срок выдачи (направления)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 составляет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3 дня.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8046B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Российской Федерации &lt;1&gt;;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&lt;1&gt; "Российская газета" N 7, 21.01.2009, "Собрание законодательства РФ", 26 января 2009 г., N 4, ст. 445;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&lt;2&gt;;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&lt;2&gt; "Собрание законодательства РФ", 18 октября 1999 г., N 42, ст. 5005;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&lt;3&gt;;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&lt;3&gt; "Сборник законодательства РФ", 6 октября 2003 г., N 40, ст. 3822;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 &lt;4&gt;;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&lt;4&gt; "Собрание законодательства РФ", 8 мая 2006 г., N 19, ст. 2060;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8046B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05.10.2017 N 4398 "Об утверждении муниципальной программы города-курорта Пятигорска "Социальная поддержка граждан",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8046B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28.03.2018 N 1020 "О мерах по реализации муниципальной программы города-курорта Пятигорска "Социальная поддержка граждан" в части оказания адресной помощи отдельным категориям граждан города-курорта Пятигорска" &lt;5&gt;.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&lt;5&gt; "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правда", 31 марта 2018 г., N 32-36.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8046BB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услуг, необходимых и обязательных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8046BB">
        <w:rPr>
          <w:rFonts w:ascii="Times New Roman" w:hAnsi="Times New Roman" w:cs="Times New Roman"/>
          <w:sz w:val="28"/>
          <w:szCs w:val="28"/>
        </w:rPr>
        <w:t>2.6.1. Для получения ЕДВ заявитель представляет в отдел Управления: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5" w:history="1">
        <w:r w:rsidRPr="008046B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 назначении ЕДВ по форме согласно приложению 2 к настоящему Административному регламенту.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удостоверение к государственной награде о присвоении почетного звания "Заслуженный работник народного хозяйства РФ, РСФСР (СССР)" (для заслуженных работников).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 желании заявителя получать ЕДВ через кредитную организацию необходимо предоставить реквизиты лицевого счета, открытого в кредитной организации.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 случае подачи заявления лицом, представляющим интересы заявителя, дополнительно предоставляются копии документов, удостоверяющих личность и подтверждающих полномочия этого лица (при наличии оригиналов).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2.6.2. Для изменения выплатных реквизитов (способа выплаты) заявитель представляет в отдел Управления: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49" w:history="1">
        <w:r w:rsidRPr="008046B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об изменении Ф.И.О., адреса, л/счета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/б, способа выплаты ЕДП отдельным категориям пенсионеров по форме согласно приложению 3 к настоящему Административному регламенту и паспорт или иной документ, удостоверяющий личность заявителя.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8046BB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Сведения об имеющемся у заявителя удостоверении участника боев за город Пятигорск (удостоверении члена семьи участника боев за город Пятигорск) или удостоверении супруга (супруги) погибшего (умершего) инвалида и участника Великой Отечественной войны - находятся в Управлении.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Сведения об отсутствии (о назначении) ЕДВ за счет средств федерального бюджета (для заслуженных работников РФ, РСФСР (СССР)) находятся в ГУ-УПФР по г. Пятигорску.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Сведения об отсутствии (о назначении) ЕДВ за счет средств краевого бюджета (для заслуженных работников РФ, РСФСР (СССР) находятся в Управлении.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муниципальными правовыми актами, за исключением документов, включенных в определенный </w:t>
      </w:r>
      <w:hyperlink r:id="rId23" w:history="1">
        <w:r w:rsidRPr="008046BB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услуг" перечень документов;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за исключением документов, указанных в </w:t>
      </w:r>
      <w:hyperlink r:id="rId24" w:history="1">
        <w:r w:rsidRPr="008046B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8046B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8046B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отсутствие документа (документов), удостоверяющег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их) личность и подтверждающего(их) полномочия заявителя;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текст документа не поддается прочтению;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не указаны полностью (фамилия, инициалы);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предусмотренных </w:t>
      </w:r>
      <w:hyperlink w:anchor="P130" w:history="1">
        <w:r w:rsidRPr="008046B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57"/>
      <w:bookmarkEnd w:id="6"/>
      <w:r w:rsidRPr="008046BB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или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услуги, а также ее прекращения.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обращение с заявлением о назначении ЕДВ ненадлежащего лица;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обнаружение факта сокрытия данных, влияющих на право получения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отсутствие регистрации заявителя по месту жительства на территории города-курорта Пятигорска;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получение ежемесячных денежных выплат за счет средств федерального или краевого бюджета (для заслуженных работников народного хозяйства РФ, РСФСР (СССР));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2.9.2. Возможность приостановления предоставления муниципальной услуги действующим законодательством не предусмотрена.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5"/>
      <w:bookmarkEnd w:id="7"/>
      <w:r w:rsidRPr="008046BB">
        <w:rPr>
          <w:rFonts w:ascii="Times New Roman" w:hAnsi="Times New Roman" w:cs="Times New Roman"/>
          <w:sz w:val="28"/>
          <w:szCs w:val="28"/>
        </w:rPr>
        <w:t>2.9.3. Обстоятельства, влекущие прекращение предоставления муниципальной услуги: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снятие получателя ЕДВ с регистрационного учета по месту постоянного жительства на территории города-курорта Пятигорска;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смерть получателя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выявление Управлением документов, содержащих недостоверные сведения.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изменение семейного положения (для вдовы (вдовца) умершего или одиноких детей участника боев за город Пятигорск);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назначение ЕДВ за счет средств федерального или краевого бюджета (для заслуженных работников народного хозяйства РФ, РСФСР (СССР)).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обращение в иные органы (организации) не требуется.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Муниципальная услуга по осуществлению ЕДВ осуществляется бесплатно.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для получения муниципальной услуги составляет 15 минут, по предварительной записи - 10 минут;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- 15 минут, по предварительной записи - 10 минут.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регистрируется посредством внесения информации об обращении заявителя в автоматизированную информационную систему "Адресная социальная помощь" (далее - АИС АСП) в течение 15 минут.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Помещение Управления, в котором осуществляется прием граждан, в том числе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групп населения (далее - заявителей), находится для заявителей в пределах пешеходной доступности от остановок общественного транспорта.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Пути движения к зданию Управления обеспечены информационным указателем, светофором со звуковой сигнализацией, тротуары оснащены тактильной плиткой и пологими спусками.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Прилегающая территория к зданию Управления обеспечена местом для парковки автотранспортных средств инвалидов, беспрепятственным входом и выходом для заявителей.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Вход и выход Управления оборудован доступной визуальной информационной системой, системой вызова персонала.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Здание Управления обеспечено доступными путями движения заявителей, санитарно-гигиеническим помещением.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Площадь мест ожидания вмещает количество заявителей, ежедневно обращающихся в Управление в связи с предоставлением государственной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отведенном кабинете, указанном в </w:t>
      </w:r>
      <w:hyperlink w:anchor="P60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помещение).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Помещение для приема заявителей соответствует комфортным условиям для заявителей и оптимальным условиям работы специалистов с заявителями, в том числе обеспечена доступная визуальная и тактильная система информации.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Вход и выход из помещения оборудован соответствующими указателями.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Помещение соответствуют Санитарно-эпидемиологическим </w:t>
      </w:r>
      <w:hyperlink r:id="rId26" w:history="1">
        <w:r w:rsidRPr="008046BB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и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 помещении обеспечен допуск: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для заявителей на официальный сайт Управления в информационно-телекоммуникационной сети "Интернет".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Должностными лицами Управления заявителям при необходимости оказывается: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сопровождение заявителей по территории и зданию Управления в помещения;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оказание специалистами Управления необходимой заявителю помощи в преодолении барьеров, мешающих получению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разъяснение в доступной для заявителей форме порядка предоставления и получения государственной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 соответствует оптимальному зрительному и слуховому восприятию этой информации гражданами.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муниципальных услуг относятся: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2.16.1. Своевременность (</w:t>
      </w:r>
      <w:proofErr w:type="spellStart"/>
      <w:proofErr w:type="gramStart"/>
      <w:r w:rsidRPr="008046BB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8046BB">
        <w:rPr>
          <w:rFonts w:ascii="Times New Roman" w:hAnsi="Times New Roman" w:cs="Times New Roman"/>
          <w:sz w:val="28"/>
          <w:szCs w:val="28"/>
        </w:rPr>
        <w:t>):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46BB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муниципальной услуги * 100%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2.16.2. Доступность: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046BB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046BB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046BB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8046BB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Д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2.16.3. Качество (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где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регламентом документов * 100%.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100%, если сотрудники вежливы, корректны,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предупредительны, дают подробные доступные разъяснения.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* 100%.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7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6BB">
        <w:rPr>
          <w:rFonts w:ascii="Times New Roman" w:hAnsi="Times New Roman" w:cs="Times New Roman"/>
          <w:sz w:val="28"/>
          <w:szCs w:val="28"/>
        </w:rPr>
        <w:t>К</w:t>
      </w:r>
      <w:r w:rsidRPr="008046BB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* 100%.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2.16.4. Удовлетворенность (Уд):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position w:val="-23"/>
          <w:sz w:val="28"/>
          <w:szCs w:val="28"/>
        </w:rPr>
        <w:pict>
          <v:shape id="_x0000_i1025" style="width:378pt;height:34.5pt" coordsize="" o:spt="100" adj="0,,0" path="" filled="f" stroked="f">
            <v:stroke joinstyle="miter"/>
            <v:imagedata r:id="rId28" o:title="base_23629_134770_32768"/>
            <v:formulas/>
            <v:path o:connecttype="segments"/>
          </v:shape>
        </w:pic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Для осуществления контроля качества и доступности муниципальной услуги и определения обобщенных показателей за определенный промежуток времени необходимо сумму показателей по каждому получателю разделить на количество получателей.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электронном виде.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29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"Об электронной подписи" и </w:t>
      </w:r>
      <w:hyperlink r:id="rId30" w:history="1">
        <w:r w:rsidRPr="008046BB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8046B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 направляется в орган соцзащиты, предоставляющий государственную услугу, с использованием информационно-телекоммуникационной сети "Интернет" на официальный сайт министерства на Единый портал или региональный портал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, а именно: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046B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046BB">
        <w:rPr>
          <w:rFonts w:ascii="Times New Roman" w:hAnsi="Times New Roman" w:cs="Times New Roman"/>
          <w:sz w:val="28"/>
          <w:szCs w:val="28"/>
        </w:rPr>
        <w:t>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лично или через законного представителя при посещении Управления;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в целях получения информации заявителем по вопросам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следующих классов: ЭП КС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, ЭП КС2, ЭП КС3, ЭП КВ1, ЭП КВ2, ЭП КА1.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в целях получения государственной услуги посредством сайта министерства путем запуска получения услуги в разделе "Личный кабинет" используется простая электронная подпись (авторизация логин/пароль). Для получения доступа к личному кабинету на сайте министерства заявителю необходимо обратиться в Управление для получения пароля. Логином является страховой номер индивидуального лицевого счета (СНИЛС) заявителя.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 в целях получения государственной услуги используется усиленная квалифицированная электронная подпись следующих классов: ЭП КС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, ЭП КС2, ЭП КС3, ЭП КВ1, ЭП КВ2, ЭП КА1.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2" w:history="1">
        <w:r w:rsidRPr="00804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046BB" w:rsidRPr="008046BB" w:rsidRDefault="008046BB" w:rsidP="00804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8046BB" w:rsidRPr="008046BB" w:rsidRDefault="008046BB" w:rsidP="00804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8046BB" w:rsidRPr="008046BB" w:rsidRDefault="008046BB" w:rsidP="00804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3.1. Состав административных действий (процедур).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взаимодействие с организациями, участвующими в предоставлении муниципальной услуги, в том числе порядок и условия такого взаимодействия;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принятие решения о назначении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массовый перерасчет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прекращении осуществления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3.2.1.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утверждение муниципального нормативного правового акта, регламентирующего предоставление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размещение информации об условиях предоставления муниципальной услуги на официальном сайте Управления в сети "Интернет" www.uspn032.ru, официальном сайте муниципального образования города-курорта Пятигорска www.pyatigorsk.org и государственной системе "Портал государственных услуг Ставропольского края" www.26.gosuslugi.ru, через средства массовой информации, а также на информационных стендах в здании Управления.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Управления, ответственным за размещение информации на сайте Управления и других каналах информационного обеспечения.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Критериями обеспечения доступа заявителя к сведениям о муниципальной услуге являются своевременность, доступность, качество предоставления муниципальной услуги, а также удовлетворенность граждан.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граждан о муниципальной услуге, порядке и сроках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3.2.2. Прием документов и регистрация заявления на предоставление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Управление </w:t>
      </w:r>
      <w:hyperlink w:anchor="P535" w:history="1">
        <w:r w:rsidRPr="008046B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Административному регламенту и документов, необходимых для предоставления услуги, в соответствии с </w:t>
      </w:r>
      <w:hyperlink w:anchor="P131" w:history="1">
        <w:r w:rsidRPr="008046BB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отказ в приеме документов, прием, регистрацию заявления и документов, оформление копий документов, оформление и выдачу расписки о приеме документов либо уведомления об отказе в приеме документов.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148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Управления, ответственным за прием и регистрацию заявления и документов.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присваивает пакету документов номер и оформляет расписку о приеме документов.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В случае отказа в приеме документов специалист, ответственный за прием документов, оформляет </w:t>
      </w:r>
      <w:hyperlink w:anchor="P715" w:history="1">
        <w:r w:rsidRPr="008046B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согласно приложению 4 к настоящему Административному регламенту.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-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20 минут.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документов либо уведомления об отказе в приеме документов.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3.2.3. Взаимодействие с организациями, участвующими в предоставлении муниципальной услуги, в том числе порядок и условия такого взаимодействия.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наступление обстоятельств, указанных в </w:t>
      </w:r>
      <w:hyperlink w:anchor="P157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влияющих на получение ЕДВ отдельными категориями пенсионеров.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направление запросов и сведений, указанных в </w:t>
      </w:r>
      <w:hyperlink w:anchor="P140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ГУ-УПФР по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>. Пятигорску, а также проверку сведений, изложенных в заявлении.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по взаимодействию.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Запрос направляется в порядке межведомственного информационного взаимодействия почтой или в форме электронного документа, подписанного электронной подписью в соответствии с требованиями </w:t>
      </w:r>
      <w:hyperlink r:id="rId33" w:history="1">
        <w:r w:rsidRPr="008046BB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8046B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"Интернет", или посредством Единого портала государственных и муниципальных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услуг (функций).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Для оперативности при направлении запроса почтой запрос дублируется факсом в день направления.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 направления фиксируется с указанием даты направления запроса: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 случае направления по почте - в соответствии с требованиями по направлению документов;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 случае направления в форме электронного документа - электронным способом. При этом обязательно указывается время отправления.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Общий максимальный срок направления запросов не может превышать 2 рабочих дней.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Сведения, изложенные в заявлении, представленном в форме электронного документа, проверяются путем направления запроса: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 Отдел Министерства Внутренних дел Российской Федерации по городу Пятигорску о подтверждении факта регистрации заявителя по месту жительства, указанному в заявлении, и действительности паспорта заявителя, указанного в заявлении.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Кроме того, указанные сведения могут быть получены при использовании базовых государственных информационных ресурсов, установленных </w:t>
      </w:r>
      <w:hyperlink r:id="rId35" w:history="1">
        <w:r w:rsidRPr="008046BB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Правительства РФ от 15 апреля 2011 г. N 654-р "О базовых государственных информационных ресурсах".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Специалист по взаимодействию при получении ответа приобщает его к пакету документов заявителя, а также сканирует и в АИС АСП прикрепляет его к учетной карточке заявителя.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сведений, указанных в </w:t>
      </w:r>
      <w:hyperlink w:anchor="P140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3.2.4. Принятие решения о назначении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заявления от заявителя или его законного представителя о назначении и выплате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Критериями подготовки проекта решения о назначении (об отказе в назначении) ЕДВ являются основания, указанные в </w:t>
      </w:r>
      <w:hyperlink w:anchor="P157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право заявителя на получение ЕДВ на основании документов, указанных в </w:t>
      </w:r>
      <w:hyperlink w:anchor="P131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информации в АИС АСП, оформление выплатного дела заявителя, проверку права заявителя на назначение ЕДВ, подготовку проекта распоряжения и уведомления о принятом решении.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вводит информацию в АИС АСП;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756" w:history="1">
        <w:r w:rsidRPr="008046BB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 назначении ЕДВ по форме согласно приложению 5 к настоящему Административному регламенту и проект </w:t>
      </w:r>
      <w:hyperlink w:anchor="P799" w:history="1">
        <w:r w:rsidRPr="008046B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 назначении ЕДВ по форме согласно приложению 6 к настоящему Административному регламенту либо проект </w:t>
      </w:r>
      <w:hyperlink w:anchor="P850" w:history="1">
        <w:r w:rsidRPr="008046BB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об отказе в назначении ЕДВ и проект уведомления об отказе в назначении ЕДВ по форме согласно приложению 7 к настоящему Административному регламенту;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приобщает проекты распоряжения и уведомления в сформированное выплатное дело и в порядке делопроизводства передает лицу, принимающему решение о назначении (об отказе в назначении)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Решение о назначении (об отказе в назначении) ЕДВ принимается Управлением в течение 7 рабочих дней со дня принятия заявления и документов. О принятом решении Управление письменно уведомляет заявителя в течение 3 рабочих дней со дня его принятия. Уведомление о принятом решении по заявлению, поступившему в электронном виде,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лицу, принимающему решение о назначении (об отказе в назначении) ЕДВ, сформированного выплатного дела заявителя.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3.2.5. Изменение выплатных реквизитов получателя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Основанием для изменения выплатных реквизитов получателя ЕДВ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(фамилия, имя, отчество, адрес, номер счета в банке, паспорт) является поступление письменного </w:t>
      </w:r>
      <w:hyperlink w:anchor="P649" w:history="1">
        <w:r w:rsidRPr="008046B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об изменении Ф.И.О., адреса, л/счета в с/б получателя по форме согласно приложению 3 к настоящему Административному регламенту.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Критериями принятия распоряжения об изменении Ф.И.О., адреса, способа выплаты являются обоснованность предоставления заявителем новых реквизитов лицевого счета, открытого в кредитной организации, изменение его реквизитов либо поступление сведений об изменении Ф.И.О. заявителя или о перемене адреса места жительства, документально подтвержденных.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информации в АИС АСП об изменении Ф.И.О., адреса, способа выплаты, подготовку проекта и утверждение распоряжения о назначении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принимающим решение о назначении ЕДВ, специалистом, проверяющим проект распоряжения о назначении ЕДВ, лицом, принимающим решение о назначении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ЕДВ: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вводит информацию в АИС АСП для изменения Ф.И.О., адреса, способа выплаты;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готовит проект распоряжения о назначении ЕДВ и приобщает его в сформированное выплатное дело и в порядке делопроизводства передает его специалисту, проверяющему проект распоряжения о назначении (об отказе в назначении)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Специалист, проверяющий проект распоряжения о назначении (об отказе в назначении) ЕДВ, утверждает поступивший проект распоряжения о назначении ЕДВ (об отказе в назначении ЕДВ отдельным категориям пенсионеров) и передает их и выплатное дело в порядке делопроизводства лицу, ответственному за назначение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Лицо, принимающее решение о назначении ЕДВ, в течение рабочего дня передает в порядке делопроизводства подписанное распоряжение.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составляет 2 рабочих дня.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ввод информации в АИС АСП об изменении Ф.И.О., адреса, способа выплаты, указанной в заявлении.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3.2.6. Массовый перерасчет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нормативно-правовых документов об увеличении размера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внесение в АИС АСП нового размера ЕДВ, регистрацию изменения размера ЕДВ в журнале массовых перерасчетов, подготовку и утверждение распоряжений об увеличении размера доплаты на каждого получателя.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5 минут на каждого получателя.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специалистом, ответственным за массовый перерасчет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последующих выплат ЕДВ в новом размере.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3.2.7. Принятие решения о прекращении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наступление обстоятельств, указанных в </w:t>
      </w:r>
      <w:hyperlink w:anchor="P165" w:history="1">
        <w:r w:rsidRPr="008046BB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поступление от заявителя </w:t>
      </w:r>
      <w:hyperlink w:anchor="P889" w:history="1">
        <w:r w:rsidRPr="008046B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 прекращении осуществления ЕДВ по форме согласно приложению 8 к настоящему Административному регламенту.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прекращении ЕДВ являются обстоятельства, указанные в </w:t>
      </w:r>
      <w:hyperlink w:anchor="P165" w:history="1">
        <w:r w:rsidRPr="008046BB">
          <w:rPr>
            <w:rFonts w:ascii="Times New Roman" w:hAnsi="Times New Roman" w:cs="Times New Roman"/>
            <w:sz w:val="28"/>
            <w:szCs w:val="28"/>
          </w:rPr>
          <w:t>подпункте 2.9.3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ввод информации в базу данных АИС АСП на основании заявления или сведений, полученных от отдела записи актов гражданского состояния Ставропольского края по городу Пятигорску, Отделом Министерства Внутренних дел Российской Федерации по городу Пятигорску и ГУ - УПФР по г. Пятигорску или сведений, полученных от родственников заявителя, лица, представляющего интересы заявителя, подготовку и утверждение проекта </w:t>
      </w:r>
      <w:hyperlink w:anchor="P931" w:history="1">
        <w:r w:rsidRPr="008046BB">
          <w:rPr>
            <w:rFonts w:ascii="Times New Roman" w:hAnsi="Times New Roman" w:cs="Times New Roman"/>
            <w:sz w:val="28"/>
            <w:szCs w:val="28"/>
          </w:rPr>
          <w:t>распоряжения</w:t>
        </w:r>
        <w:proofErr w:type="gramEnd"/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 прекращении выплаты ЕДВ по форме согласно приложению 9 к настоящему Административному регламенту и проекта </w:t>
      </w:r>
      <w:hyperlink w:anchor="P971" w:history="1">
        <w:r w:rsidRPr="008046B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о принятом решении согласно приложению 10 к Административному регламенту, корректировку базы данных АИС АСП.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ЕДВ, и лицом, принимающим решение о назначении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Специалист, ответственный за прекращение ЕДВ: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вводит информацию в АИС АСП для прекращения ЕДВ;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готовит проект распоряжения о прекращении ЕДВ, приобщает его к сформированному выплатному делу и в порядке делопроизводства передает его специалисту, проверяющему проект распоряжения о прекращении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Специалист, проверяющий проект распоряжения о прекращении ЕДВ, утверждает поступивший проект распоряжения о прекращении и передает выплатное дело в порядке делопроизводства лицу, ответственному за прекращение ЕДВ.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2 рабочих дня.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прекращение выплаты ЕДВ, закрытие личного дела, передача личного дела на хранение в архив.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8046BB" w:rsidRPr="008046BB" w:rsidRDefault="008046BB" w:rsidP="00804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 ответственных специалистов Управления, определенных административными процедурами по предоставлению муниципальной услуги, и принятием решений специалистами Управления осуществляется должностными лицами, ответственными за организацию работы по предоставлению муниципальной услуги, путем проведения проверок соблюдения и исполнения специалистами положений настоящего Административного регламента, нормативных правовых актов Российской Федерации и Ставропольского края, муниципальных нормативных правовых актов города-курорта Пятигорска, регулирующих предоставление муниципальной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Периодичность текущего контроля осуществляется: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муниципальной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Проверки полноты и качества оказания государственной услуги осуществляются на основании правовых актов (приказов, распоряжений) Управления, министерства труда и социальной защиты населения Ставропольского края.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распорядительных документов, ежеквартальных или годовых планов проверок Управления и администрацией города Пятигорска), внеплановыми (осуществляются на основании обращений граждан).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Управление и к должностным лицам, указанным в </w:t>
      </w:r>
      <w:hyperlink w:anchor="P399" w:history="1">
        <w:r w:rsidRPr="008046BB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8046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"Интернет" и единого портала государственных и муниципальных услуг.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8046BB" w:rsidRPr="008046BB" w:rsidRDefault="008046BB" w:rsidP="00804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8046BB" w:rsidRPr="008046BB" w:rsidRDefault="008046BB" w:rsidP="00804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8046BB" w:rsidRPr="008046BB" w:rsidRDefault="008046BB" w:rsidP="00804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 Управления, принятых (осуществляемых) в ходе предоставления муниципальной услуги.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города-курорта Пятигорска для предоставления муниципальной услуги, у заявителя;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правовыми актами города-курорта Пятигорска;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города-курорта Пятигорска;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 xml:space="preserve">7) отказ Управления, предоставляющего муниципальную услугу,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должностного лица Управления,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города-курорта Пятигорска.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органа, предоставляющего муниципальную услугу.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5.4.1. Заявитель имеет право на получение информации и документов, </w:t>
      </w:r>
      <w:r w:rsidRPr="008046BB">
        <w:rPr>
          <w:rFonts w:ascii="Times New Roman" w:hAnsi="Times New Roman" w:cs="Times New Roman"/>
          <w:sz w:val="28"/>
          <w:szCs w:val="28"/>
        </w:rPr>
        <w:lastRenderedPageBreak/>
        <w:t>необходимых для обоснования и рассмотрения жалобы.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(бездействия).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5.5.1. Жалобы подаются начальнику Управления либо Главе города Пятигорска.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399"/>
      <w:bookmarkEnd w:id="8"/>
      <w:r w:rsidRPr="008046BB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Жалоба, поступившая в Управление либо к Главе города Пятигорска,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В случае если принятие решения по жалобе заявителя не входит в компетенцию Управления в течение трех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046BB" w:rsidRPr="008046BB" w:rsidRDefault="008046BB" w:rsidP="0080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46BB" w:rsidRPr="008046BB" w:rsidRDefault="008046BB" w:rsidP="008046B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46BB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046B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046B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1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center"/>
      </w:pPr>
      <w:bookmarkStart w:id="9" w:name="P425"/>
      <w:bookmarkEnd w:id="9"/>
      <w:r>
        <w:t>БЛОК-СХЕМА</w:t>
      </w:r>
    </w:p>
    <w:p w:rsidR="008046BB" w:rsidRDefault="008046BB">
      <w:pPr>
        <w:pStyle w:val="ConsPlusNormal"/>
        <w:jc w:val="center"/>
      </w:pPr>
      <w:r>
        <w:t>ПРЕДОСТАВЛЕНИЯ МУНИЦИПАЛЬНОЙ УСЛУГИ "ОСУЩЕСТВЛЕНИЕ</w:t>
      </w:r>
    </w:p>
    <w:p w:rsidR="008046BB" w:rsidRDefault="008046BB">
      <w:pPr>
        <w:pStyle w:val="ConsPlusNormal"/>
        <w:jc w:val="center"/>
      </w:pPr>
      <w:r>
        <w:t>ЕЖЕМЕСЯЧНОЙ ДЕНЕЖНОЙ ВЫПЛАТЫ ГРАЖДАНАМ, УДОСТОЕННЫМ</w:t>
      </w:r>
    </w:p>
    <w:p w:rsidR="008046BB" w:rsidRDefault="008046BB">
      <w:pPr>
        <w:pStyle w:val="ConsPlusNormal"/>
        <w:jc w:val="center"/>
      </w:pPr>
      <w:r>
        <w:t>ПОЧЕТНОГО ЗВАНИЯ "ЗАСЛУЖЕННЫЙ РАБОТНИК НАРОДНОГО ХОЗЯЙСТВА</w:t>
      </w:r>
    </w:p>
    <w:p w:rsidR="008046BB" w:rsidRDefault="008046BB">
      <w:pPr>
        <w:pStyle w:val="ConsPlusNormal"/>
        <w:jc w:val="center"/>
      </w:pPr>
      <w:r>
        <w:t>РФ, РСФСР (СССР)", И УЧАСТНИКАМ БОЕВ ЗА ГОРОД ПЯТИГОРСК</w:t>
      </w:r>
    </w:p>
    <w:p w:rsidR="008046BB" w:rsidRDefault="008046BB">
      <w:pPr>
        <w:pStyle w:val="ConsPlusNormal"/>
        <w:jc w:val="center"/>
      </w:pPr>
      <w:proofErr w:type="gramStart"/>
      <w:r>
        <w:t>И ЧЛЕНАМ ИХ СЕМЕЙ (ВДОВА (ВДОВЕЦ) УМЕРШЕГО, НЕ ВСТУПИВШАЯ</w:t>
      </w:r>
      <w:proofErr w:type="gramEnd"/>
    </w:p>
    <w:p w:rsidR="008046BB" w:rsidRDefault="008046BB">
      <w:pPr>
        <w:pStyle w:val="ConsPlusNormal"/>
        <w:jc w:val="center"/>
      </w:pPr>
      <w:proofErr w:type="gramStart"/>
      <w:r>
        <w:t>(НЕ ВСТУПИВШИЙ) В ПОВТОРНЫЙ БРАК, ИЛИ ОДИНОКИЕ ДЕТИ, ДРУГИЕ</w:t>
      </w:r>
      <w:proofErr w:type="gramEnd"/>
    </w:p>
    <w:p w:rsidR="008046BB" w:rsidRDefault="008046BB">
      <w:pPr>
        <w:pStyle w:val="ConsPlusNormal"/>
        <w:jc w:val="center"/>
      </w:pPr>
      <w:r>
        <w:t>ЧЛЕНЫ СЕМЬИ, ЯВЛЯЮЩИЕСЯ ИНВАЛИДАМИ I</w:t>
      </w:r>
      <w:proofErr w:type="gramStart"/>
      <w:r>
        <w:t xml:space="preserve"> И</w:t>
      </w:r>
      <w:proofErr w:type="gramEnd"/>
      <w:r>
        <w:t xml:space="preserve">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>│           Заявление, паспорт, удостоверение о праве на льготы         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└──────────────┬──────────────────────────────────────────────────────────┘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    прием документов      │       </w:t>
      </w:r>
      <w:proofErr w:type="spellStart"/>
      <w:r>
        <w:t>│</w:t>
      </w:r>
      <w:proofErr w:type="spellEnd"/>
      <w:r>
        <w:t xml:space="preserve">      Перечень препятствий </w:t>
      </w:r>
      <w:proofErr w:type="gramStart"/>
      <w:r>
        <w:t>для</w:t>
      </w:r>
      <w:proofErr w:type="gramEnd"/>
      <w:r>
        <w:t xml:space="preserve">     │</w:t>
      </w:r>
    </w:p>
    <w:p w:rsidR="008046BB" w:rsidRDefault="008046BB">
      <w:pPr>
        <w:pStyle w:val="ConsPlusNonformat"/>
        <w:jc w:val="both"/>
      </w:pPr>
      <w:r>
        <w:t>│                             ├──────&gt;│        предоставления ЕДВ       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       └───────────────────────────────────┘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Расписка о приеме </w:t>
      </w:r>
      <w:proofErr w:type="spellStart"/>
      <w:r>
        <w:t>документов│</w:t>
      </w:r>
      <w:proofErr w:type="spellEnd"/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>│        Проверка права       ├──────&gt;│  Отказ о назначении ЕДВ         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       └───────────────────────────────────┘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>│   Решение о назначении ЕДВ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>│ Уведомление о назначении ЕДВ│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 Формирование </w:t>
      </w:r>
      <w:proofErr w:type="gramStart"/>
      <w:r>
        <w:t>выплатных</w:t>
      </w:r>
      <w:proofErr w:type="gramEnd"/>
      <w:r>
        <w:t xml:space="preserve">   │</w:t>
      </w:r>
    </w:p>
    <w:p w:rsidR="008046BB" w:rsidRDefault="008046BB">
      <w:pPr>
        <w:pStyle w:val="ConsPlusNonformat"/>
        <w:jc w:val="both"/>
      </w:pPr>
      <w:r>
        <w:t>│          документов       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proofErr w:type="gramStart"/>
      <w:r>
        <w:t xml:space="preserve">│       Выплатные </w:t>
      </w:r>
      <w:proofErr w:type="spellStart"/>
      <w:r>
        <w:t>док-ты</w:t>
      </w:r>
      <w:proofErr w:type="spellEnd"/>
      <w:r>
        <w:t xml:space="preserve">      │       </w:t>
      </w:r>
      <w:proofErr w:type="spellStart"/>
      <w:r>
        <w:t>│Зачисление</w:t>
      </w:r>
      <w:proofErr w:type="spellEnd"/>
      <w:r>
        <w:t xml:space="preserve"> ЕДВ на лицевые счета    │</w:t>
      </w:r>
      <w:proofErr w:type="gramEnd"/>
    </w:p>
    <w:p w:rsidR="008046BB" w:rsidRDefault="008046BB">
      <w:pPr>
        <w:pStyle w:val="ConsPlusNonformat"/>
        <w:jc w:val="both"/>
      </w:pPr>
      <w:r>
        <w:lastRenderedPageBreak/>
        <w:t>│                             ├──────&gt;</w:t>
      </w:r>
      <w:proofErr w:type="spellStart"/>
      <w:r>
        <w:t>│получат</w:t>
      </w:r>
      <w:proofErr w:type="spellEnd"/>
      <w:r>
        <w:t>.                           │</w:t>
      </w:r>
    </w:p>
    <w:p w:rsidR="008046BB" w:rsidRDefault="008046BB">
      <w:pPr>
        <w:pStyle w:val="ConsPlusNonformat"/>
        <w:jc w:val="both"/>
      </w:pPr>
      <w:r>
        <w:t>└─────────┬───────────────────┘       └────────┬──────────────────┬───────┘</w:t>
      </w:r>
    </w:p>
    <w:p w:rsidR="008046BB" w:rsidRDefault="008046BB">
      <w:pPr>
        <w:pStyle w:val="ConsPlusNonformat"/>
        <w:jc w:val="both"/>
      </w:pPr>
      <w:r>
        <w:t xml:space="preserve">          \/                                   \/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┌───────────────────┐                 ┌─────────────────┐ ┌───────────────┐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 Выплата ЕДВ    ├────────┐        │ Неполучение ЕДВ │ </w:t>
      </w:r>
      <w:proofErr w:type="spellStart"/>
      <w:r>
        <w:t>│</w:t>
      </w:r>
      <w:proofErr w:type="spellEnd"/>
      <w:r>
        <w:t xml:space="preserve"> Получение ЕДВ │</w:t>
      </w:r>
    </w:p>
    <w:p w:rsidR="008046BB" w:rsidRDefault="008046BB">
      <w:pPr>
        <w:pStyle w:val="ConsPlusNonformat"/>
        <w:jc w:val="both"/>
      </w:pPr>
      <w:r>
        <w:t>└─────────┬─────────┘        │        └────────┬────────┘ └───────────────┘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│                  </w:t>
      </w:r>
      <w:proofErr w:type="spellStart"/>
      <w:r>
        <w:t>│</w:t>
      </w:r>
      <w:proofErr w:type="spellEnd"/>
      <w:r>
        <w:t xml:space="preserve">                 └──────────────────┐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          \/                 │                   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┌───────────────────┐        │        ┌─────────────────┐ ┌───────────────┐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Неполучение ЕДВ │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Неполучение ЕДВ │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Платежные</w:t>
      </w:r>
      <w:proofErr w:type="gramEnd"/>
      <w:r>
        <w:t xml:space="preserve">   │</w:t>
      </w:r>
    </w:p>
    <w:p w:rsidR="008046BB" w:rsidRDefault="008046BB">
      <w:pPr>
        <w:pStyle w:val="ConsPlusNonformat"/>
        <w:jc w:val="both"/>
      </w:pPr>
      <w:r>
        <w:t xml:space="preserve">│                   </w:t>
      </w:r>
      <w:proofErr w:type="spellStart"/>
      <w:r>
        <w:t>│</w:t>
      </w:r>
      <w:proofErr w:type="spellEnd"/>
      <w:r>
        <w:t xml:space="preserve">        └───────&gt;│                 │ </w:t>
      </w:r>
      <w:proofErr w:type="spellStart"/>
      <w:r>
        <w:t>│</w:t>
      </w:r>
      <w:proofErr w:type="spellEnd"/>
      <w:r>
        <w:t xml:space="preserve">  поручения о  │</w:t>
      </w:r>
    </w:p>
    <w:p w:rsidR="008046BB" w:rsidRDefault="008046BB">
      <w:pPr>
        <w:pStyle w:val="ConsPlusNonformat"/>
        <w:jc w:val="both"/>
      </w:pPr>
      <w:r>
        <w:t xml:space="preserve">│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gramStart"/>
      <w:r>
        <w:t>неполучении</w:t>
      </w:r>
      <w:proofErr w:type="spellEnd"/>
      <w:proofErr w:type="gramEnd"/>
      <w:r>
        <w:t xml:space="preserve"> ЕДВ│</w:t>
      </w:r>
    </w:p>
    <w:p w:rsidR="008046BB" w:rsidRDefault="008046BB">
      <w:pPr>
        <w:pStyle w:val="ConsPlusNonformat"/>
        <w:jc w:val="both"/>
      </w:pPr>
      <w:r>
        <w:t>└─────────┬─────────┘                 └─────────────────┘ └────────┬──────┘</w:t>
      </w:r>
    </w:p>
    <w:p w:rsidR="008046BB" w:rsidRDefault="008046BB">
      <w:pPr>
        <w:pStyle w:val="ConsPlusNonformat"/>
        <w:jc w:val="both"/>
      </w:pPr>
      <w:r>
        <w:t xml:space="preserve">          \/                                      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                    ┌───────────────┐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  Талоны с отметкой о     │                           </w:t>
      </w:r>
      <w:proofErr w:type="spellStart"/>
      <w:r>
        <w:t>│</w:t>
      </w:r>
      <w:proofErr w:type="spellEnd"/>
      <w:r>
        <w:t xml:space="preserve">   Получение   │</w:t>
      </w:r>
    </w:p>
    <w:p w:rsidR="008046BB" w:rsidRDefault="008046BB">
      <w:pPr>
        <w:pStyle w:val="ConsPlusNonformat"/>
        <w:jc w:val="both"/>
      </w:pPr>
      <w:r>
        <w:t xml:space="preserve">│       неполучении ЕДВ       │                    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платежных</w:t>
      </w:r>
      <w:proofErr w:type="gramEnd"/>
      <w:r>
        <w:t xml:space="preserve">   │</w:t>
      </w:r>
    </w:p>
    <w:p w:rsidR="008046BB" w:rsidRDefault="008046BB">
      <w:pPr>
        <w:pStyle w:val="ConsPlusNonformat"/>
        <w:jc w:val="both"/>
      </w:pPr>
      <w:r>
        <w:t xml:space="preserve">│                             </w:t>
      </w:r>
      <w:proofErr w:type="spellStart"/>
      <w:r>
        <w:t>│</w:t>
      </w:r>
      <w:proofErr w:type="spellEnd"/>
      <w:r>
        <w:t xml:space="preserve">                           </w:t>
      </w:r>
      <w:proofErr w:type="spellStart"/>
      <w:r>
        <w:t>│</w:t>
      </w:r>
      <w:proofErr w:type="spellEnd"/>
      <w:r>
        <w:t xml:space="preserve">   поручений 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                           └─────┬─────────┘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                                               │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                          │</w:t>
      </w:r>
    </w:p>
    <w:p w:rsidR="008046BB" w:rsidRDefault="008046BB">
      <w:pPr>
        <w:pStyle w:val="ConsPlusNonformat"/>
        <w:jc w:val="both"/>
      </w:pPr>
      <w:r>
        <w:t xml:space="preserve">│       Возврат талонов       │                                 </w:t>
      </w:r>
      <w:proofErr w:type="spellStart"/>
      <w:r>
        <w:t>│</w:t>
      </w:r>
      <w:proofErr w:type="spellEnd"/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                                 │</w:t>
      </w:r>
    </w:p>
    <w:p w:rsidR="008046BB" w:rsidRDefault="008046BB">
      <w:pPr>
        <w:pStyle w:val="ConsPlusNonformat"/>
        <w:jc w:val="both"/>
      </w:pPr>
      <w:r>
        <w:t xml:space="preserve">               \/                              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proofErr w:type="spellStart"/>
      <w:r>
        <w:t>│Уточнение</w:t>
      </w:r>
      <w:proofErr w:type="spellEnd"/>
      <w:r>
        <w:t xml:space="preserve"> причины </w:t>
      </w:r>
      <w:proofErr w:type="spellStart"/>
      <w:r>
        <w:t>неполучения│</w:t>
      </w:r>
      <w:proofErr w:type="spellEnd"/>
      <w:r>
        <w:t xml:space="preserve">       │ Уточнение причины неполучения ЕДВ │</w:t>
      </w:r>
    </w:p>
    <w:p w:rsidR="008046BB" w:rsidRDefault="008046BB">
      <w:pPr>
        <w:pStyle w:val="ConsPlusNonformat"/>
        <w:jc w:val="both"/>
      </w:pPr>
      <w:r>
        <w:t xml:space="preserve">│             ЕДВ             │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8046BB" w:rsidRDefault="008046BB">
      <w:pPr>
        <w:pStyle w:val="ConsPlusNonformat"/>
        <w:jc w:val="both"/>
      </w:pPr>
      <w:r>
        <w:t>└─────┬───────────────────┬───┘       └──────┬────────────────────┬───────┘</w:t>
      </w:r>
    </w:p>
    <w:p w:rsidR="008046BB" w:rsidRDefault="008046BB">
      <w:pPr>
        <w:pStyle w:val="ConsPlusNonformat"/>
        <w:jc w:val="both"/>
      </w:pPr>
      <w:r>
        <w:t xml:space="preserve">      \/                  \/                 \/                   \/</w:t>
      </w:r>
    </w:p>
    <w:p w:rsidR="008046BB" w:rsidRDefault="008046BB">
      <w:pPr>
        <w:pStyle w:val="ConsPlusNonformat"/>
        <w:jc w:val="both"/>
      </w:pPr>
      <w:r>
        <w:t>┌────────────┐       ┌──────────────┐ ┌────────────┐      ┌───────────────┐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</w:t>
      </w:r>
      <w:proofErr w:type="spellStart"/>
      <w:r>
        <w:t>Приглашение│</w:t>
      </w:r>
      <w:proofErr w:type="spellEnd"/>
      <w:r>
        <w:t xml:space="preserve">       │  Прекращение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Приглашение│</w:t>
      </w:r>
      <w:proofErr w:type="spellEnd"/>
      <w:r>
        <w:t xml:space="preserve">      │  Прекращение  │</w:t>
      </w:r>
    </w:p>
    <w:p w:rsidR="008046BB" w:rsidRDefault="008046BB">
      <w:pPr>
        <w:pStyle w:val="ConsPlusNonformat"/>
        <w:jc w:val="both"/>
      </w:pPr>
      <w:r>
        <w:t xml:space="preserve">│ получателя │       </w:t>
      </w:r>
      <w:proofErr w:type="spellStart"/>
      <w:r>
        <w:t>│</w:t>
      </w:r>
      <w:proofErr w:type="spellEnd"/>
      <w:r>
        <w:t xml:space="preserve">  выплаты ЕДВ │ </w:t>
      </w:r>
      <w:proofErr w:type="spellStart"/>
      <w:r>
        <w:t>│</w:t>
      </w:r>
      <w:proofErr w:type="spellEnd"/>
      <w:r>
        <w:t xml:space="preserve"> получателя │      </w:t>
      </w:r>
      <w:proofErr w:type="spellStart"/>
      <w:r>
        <w:t>│</w:t>
      </w:r>
      <w:proofErr w:type="spellEnd"/>
      <w:r>
        <w:t xml:space="preserve">  выплаты ЕДВ  │</w:t>
      </w:r>
    </w:p>
    <w:p w:rsidR="008046BB" w:rsidRDefault="008046BB">
      <w:pPr>
        <w:pStyle w:val="ConsPlusNonformat"/>
        <w:jc w:val="both"/>
      </w:pPr>
      <w:r>
        <w:t xml:space="preserve">│     ЕДВ    │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ЕДВ    │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8046BB" w:rsidRDefault="008046BB">
      <w:pPr>
        <w:pStyle w:val="ConsPlusNonformat"/>
        <w:jc w:val="both"/>
      </w:pPr>
      <w:r>
        <w:t>└──────┬─────┘       └──────────────┘ └──────┬─────┘      └───────────────┘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\/                   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 Заявление об изменении   │ 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Заявление</w:t>
      </w:r>
      <w:proofErr w:type="gramEnd"/>
      <w:r>
        <w:t xml:space="preserve"> об изменении реквизитов │</w:t>
      </w:r>
    </w:p>
    <w:p w:rsidR="008046BB" w:rsidRDefault="008046BB">
      <w:pPr>
        <w:pStyle w:val="ConsPlusNonformat"/>
        <w:jc w:val="both"/>
      </w:pPr>
      <w:r>
        <w:t xml:space="preserve">│          </w:t>
      </w:r>
      <w:proofErr w:type="spellStart"/>
      <w:r>
        <w:t>рекв-тов</w:t>
      </w:r>
      <w:proofErr w:type="spellEnd"/>
      <w:r>
        <w:t xml:space="preserve">           │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       └─────────────────┬─────────────────┘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                      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proofErr w:type="spellStart"/>
      <w:r>
        <w:t>│Ввод</w:t>
      </w:r>
      <w:proofErr w:type="spellEnd"/>
      <w:r>
        <w:t xml:space="preserve"> в базы измененных </w:t>
      </w:r>
      <w:proofErr w:type="spellStart"/>
      <w:r>
        <w:t>данных│</w:t>
      </w:r>
      <w:proofErr w:type="spellEnd"/>
      <w:r>
        <w:t xml:space="preserve">       │   Ввод в базы измененных данных   │</w:t>
      </w:r>
    </w:p>
    <w:p w:rsidR="008046BB" w:rsidRDefault="008046BB">
      <w:pPr>
        <w:pStyle w:val="ConsPlusNonformat"/>
        <w:jc w:val="both"/>
      </w:pPr>
      <w:r>
        <w:t>└──────────────┬──────────────┘       └─────────────────┬─────────────────┘</w:t>
      </w:r>
    </w:p>
    <w:p w:rsidR="008046BB" w:rsidRDefault="008046BB">
      <w:pPr>
        <w:pStyle w:val="ConsPlusNonformat"/>
        <w:jc w:val="both"/>
      </w:pPr>
      <w:r>
        <w:t xml:space="preserve">               \/                                       \/</w:t>
      </w:r>
    </w:p>
    <w:p w:rsidR="008046BB" w:rsidRDefault="008046BB">
      <w:pPr>
        <w:pStyle w:val="ConsPlusNonformat"/>
        <w:jc w:val="both"/>
      </w:pPr>
      <w:r>
        <w:t>┌─────────────────────────────┐       ┌───────────────────────────────────┐</w:t>
      </w:r>
    </w:p>
    <w:p w:rsidR="008046BB" w:rsidRDefault="008046BB">
      <w:pPr>
        <w:pStyle w:val="ConsPlusNonformat"/>
        <w:jc w:val="both"/>
      </w:pPr>
      <w:r>
        <w:t xml:space="preserve">│   Получение ЕДВ             │       </w:t>
      </w:r>
      <w:proofErr w:type="spellStart"/>
      <w:r>
        <w:t>│</w:t>
      </w:r>
      <w:proofErr w:type="spellEnd"/>
      <w:r>
        <w:t xml:space="preserve"> Получение ЕДВ                     │</w:t>
      </w:r>
    </w:p>
    <w:p w:rsidR="008046BB" w:rsidRDefault="008046BB">
      <w:pPr>
        <w:pStyle w:val="ConsPlusNonformat"/>
        <w:jc w:val="both"/>
      </w:pPr>
      <w:r>
        <w:t>└─────────────────────────────┘       └───────────────────────────────────┘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2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lastRenderedPageBreak/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(наименование органа по труду и СЗН или МФЦ)</w:t>
      </w:r>
    </w:p>
    <w:p w:rsidR="008046BB" w:rsidRDefault="008046B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0" w:name="P535"/>
      <w:bookmarkEnd w:id="10"/>
      <w:r>
        <w:t xml:space="preserve">                                 ЗАЯВЛЕНИЕ</w:t>
      </w:r>
    </w:p>
    <w:p w:rsidR="008046BB" w:rsidRDefault="008046BB">
      <w:pPr>
        <w:pStyle w:val="ConsPlusNonformat"/>
        <w:jc w:val="both"/>
      </w:pPr>
      <w:r>
        <w:t xml:space="preserve">                 о назначении ежемесячной денежной выплаты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Гр. 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(фамилия, имя, отчество полностью)</w:t>
      </w:r>
    </w:p>
    <w:p w:rsidR="008046BB" w:rsidRDefault="008046BB">
      <w:pPr>
        <w:pStyle w:val="ConsPlusNonformat"/>
        <w:jc w:val="both"/>
      </w:pPr>
      <w:r>
        <w:t>_______________________________________ дата рождения: _____._______.______</w:t>
      </w:r>
    </w:p>
    <w:p w:rsidR="008046BB" w:rsidRDefault="008046B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адрес фактического места жительства (если есть): 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Получаю  пенсию  в  управлении Пенсионного фонда РФ </w:t>
      </w:r>
      <w:proofErr w:type="gramStart"/>
      <w:r>
        <w:t>по</w:t>
      </w:r>
      <w:proofErr w:type="gramEnd"/>
      <w:r>
        <w:t xml:space="preserve"> ________________</w:t>
      </w:r>
    </w:p>
    <w:p w:rsidR="008046BB" w:rsidRDefault="008046BB">
      <w:pPr>
        <w:pStyle w:val="ConsPlusNonformat"/>
        <w:jc w:val="both"/>
      </w:pPr>
      <w:r>
        <w:t>району (городу) Ставропольского края.</w:t>
      </w:r>
    </w:p>
    <w:p w:rsidR="008046BB" w:rsidRDefault="008046BB">
      <w:pPr>
        <w:pStyle w:val="ConsPlusNonformat"/>
        <w:jc w:val="both"/>
      </w:pPr>
      <w:r>
        <w:t xml:space="preserve">    контактный телефон ___________________________</w:t>
      </w:r>
    </w:p>
    <w:p w:rsidR="008046BB" w:rsidRDefault="008046BB">
      <w:pPr>
        <w:pStyle w:val="ConsPlusNonformat"/>
        <w:jc w:val="both"/>
      </w:pPr>
      <w:r>
        <w:t xml:space="preserve">    Прошу  назначить  мне  ежемесячную  денежную выплату, устанавливаемую </w:t>
      </w:r>
      <w:proofErr w:type="gramStart"/>
      <w:r>
        <w:t>в</w:t>
      </w:r>
      <w:proofErr w:type="gramEnd"/>
    </w:p>
    <w:p w:rsidR="008046BB" w:rsidRDefault="008046B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муниципальной   </w:t>
      </w:r>
      <w:hyperlink r:id="rId36" w:history="1">
        <w:r>
          <w:rPr>
            <w:color w:val="0000FF"/>
          </w:rPr>
          <w:t>программой</w:t>
        </w:r>
      </w:hyperlink>
      <w:r>
        <w:t xml:space="preserve">   города-курорта   Пятигорска</w:t>
      </w:r>
    </w:p>
    <w:p w:rsidR="008046BB" w:rsidRDefault="008046BB">
      <w:pPr>
        <w:pStyle w:val="ConsPlusNonformat"/>
        <w:jc w:val="both"/>
      </w:pPr>
      <w:r>
        <w:t>"Социальная  поддержка  граждан", утвержденной постановлением администрации</w:t>
      </w:r>
    </w:p>
    <w:p w:rsidR="008046BB" w:rsidRDefault="008046BB">
      <w:pPr>
        <w:pStyle w:val="ConsPlusNonformat"/>
        <w:jc w:val="both"/>
      </w:pPr>
      <w:r>
        <w:t>города Пятигорска от 05.10.2017 N 4398 (далее - ЕДВ) как 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__________________________________________________________________________.</w:t>
      </w:r>
    </w:p>
    <w:p w:rsidR="008046BB" w:rsidRDefault="008046BB">
      <w:pPr>
        <w:pStyle w:val="ConsPlusNonformat"/>
        <w:jc w:val="both"/>
      </w:pPr>
      <w:r>
        <w:t xml:space="preserve">                            (указать категорию)</w:t>
      </w:r>
    </w:p>
    <w:p w:rsidR="008046BB" w:rsidRDefault="008046BB">
      <w:pPr>
        <w:pStyle w:val="ConsPlusNonformat"/>
        <w:jc w:val="both"/>
      </w:pPr>
      <w:r>
        <w:t xml:space="preserve">    Прошу выплачивать </w:t>
      </w:r>
      <w:proofErr w:type="gramStart"/>
      <w:r>
        <w:t>установленную</w:t>
      </w:r>
      <w:proofErr w:type="gramEnd"/>
      <w:r>
        <w:t xml:space="preserve"> мне ЕДВ через: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Кредитное учреждение, в т.ч. отделение        почтовое отделение N ________</w:t>
      </w:r>
    </w:p>
    <w:p w:rsidR="008046BB" w:rsidRDefault="008046BB">
      <w:pPr>
        <w:pStyle w:val="ConsPlusNonformat"/>
        <w:jc w:val="both"/>
      </w:pPr>
      <w:r>
        <w:t>Сбербанка (наименование) ________________     по адресу:</w:t>
      </w:r>
    </w:p>
    <w:p w:rsidR="008046BB" w:rsidRDefault="008046BB">
      <w:pPr>
        <w:pStyle w:val="ConsPlusNonformat"/>
        <w:jc w:val="both"/>
      </w:pPr>
      <w:r>
        <w:t>________________________, номер ОСБ и его     регистрации места жительства;</w:t>
      </w:r>
    </w:p>
    <w:p w:rsidR="008046BB" w:rsidRDefault="008046BB">
      <w:pPr>
        <w:pStyle w:val="ConsPlusNonformat"/>
        <w:jc w:val="both"/>
      </w:pPr>
      <w:r>
        <w:t>структурного подразделения                    фактического места жительства</w:t>
      </w:r>
    </w:p>
    <w:p w:rsidR="008046BB" w:rsidRDefault="008046BB">
      <w:pPr>
        <w:pStyle w:val="ConsPlusNonformat"/>
        <w:jc w:val="both"/>
      </w:pPr>
      <w:r>
        <w:t>┌─┬─┬─┬─┐ ┌─┬─┬─┬─┬─┐                         (нужное подчеркнуть)</w:t>
      </w:r>
    </w:p>
    <w:p w:rsidR="008046BB" w:rsidRDefault="008046BB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│/│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>,</w:t>
      </w:r>
    </w:p>
    <w:p w:rsidR="008046BB" w:rsidRDefault="008046BB">
      <w:pPr>
        <w:pStyle w:val="ConsPlusNonformat"/>
        <w:jc w:val="both"/>
      </w:pPr>
      <w:r>
        <w:t>└─┴─┴─┴─┘ └─┴─┴─┴─┴─┘</w:t>
      </w:r>
    </w:p>
    <w:p w:rsidR="008046BB" w:rsidRDefault="008046BB">
      <w:pPr>
        <w:pStyle w:val="ConsPlusNonformat"/>
        <w:jc w:val="both"/>
      </w:pPr>
      <w:r>
        <w:t>лицевой счет:</w:t>
      </w:r>
    </w:p>
    <w:p w:rsidR="008046BB" w:rsidRDefault="008046BB">
      <w:pPr>
        <w:pStyle w:val="ConsPlusNonformat"/>
        <w:jc w:val="both"/>
      </w:pPr>
      <w:r>
        <w:t>┌─┬─┬─┐┌─┬─┬─┐┌─┬─┬─┐┌─┬─┬─┐┌─┬─┬─┐┌─┬─┬─┐┌─┬─┐</w:t>
      </w:r>
    </w:p>
    <w:p w:rsidR="008046BB" w:rsidRDefault="008046BB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</w:p>
    <w:p w:rsidR="008046BB" w:rsidRDefault="008046BB">
      <w:pPr>
        <w:pStyle w:val="ConsPlusNonformat"/>
        <w:jc w:val="both"/>
      </w:pPr>
      <w:r>
        <w:t>└─┴─┴─┘└─┴─┴─┘└─┴─┴─┘└─┴─┴─┘└─┴─┴─┘└─┴─┴─┘└─┴─┘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(линия отреза)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Расписка о приеме заявления и документов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Заявление  о назначении ежемесячной денежной выплаты и другие документы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(фамилия, имя, отчество заявителя в родительном падеже)</w:t>
      </w:r>
    </w:p>
    <w:p w:rsidR="008046BB" w:rsidRDefault="008046BB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специалистом 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специалиста,</w:t>
      </w:r>
      <w:proofErr w:type="gramEnd"/>
    </w:p>
    <w:p w:rsidR="008046BB" w:rsidRDefault="008046BB">
      <w:pPr>
        <w:pStyle w:val="ConsPlusNonformat"/>
        <w:jc w:val="both"/>
      </w:pPr>
      <w:r>
        <w:t xml:space="preserve">                                </w:t>
      </w:r>
      <w:proofErr w:type="gramStart"/>
      <w:r>
        <w:t>ответственного</w:t>
      </w:r>
      <w:proofErr w:type="gramEnd"/>
      <w:r>
        <w:t xml:space="preserve"> за прием документов)</w:t>
      </w:r>
    </w:p>
    <w:p w:rsidR="008046BB" w:rsidRDefault="008046BB">
      <w:pPr>
        <w:pStyle w:val="ConsPlusNonformat"/>
        <w:jc w:val="both"/>
      </w:pPr>
      <w:r>
        <w:t>__________________________                  от ____._____________.20____ г.</w:t>
      </w:r>
    </w:p>
    <w:p w:rsidR="008046BB" w:rsidRDefault="008046BB">
      <w:pPr>
        <w:pStyle w:val="ConsPlusNonformat"/>
        <w:jc w:val="both"/>
      </w:pPr>
      <w:r>
        <w:t xml:space="preserve">   регистрационный номер                                  (дата)</w:t>
      </w:r>
    </w:p>
    <w:p w:rsidR="008046BB" w:rsidRDefault="008046BB">
      <w:pPr>
        <w:pStyle w:val="ConsPlusNonformat"/>
        <w:jc w:val="both"/>
      </w:pPr>
      <w:r>
        <w:t xml:space="preserve">    Приняты копии документов:</w:t>
      </w:r>
    </w:p>
    <w:p w:rsidR="008046BB" w:rsidRDefault="008046B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Телефон для справок: ______________________________.</w:t>
      </w:r>
    </w:p>
    <w:p w:rsidR="008046BB" w:rsidRDefault="008046BB">
      <w:pPr>
        <w:pStyle w:val="ConsPlusNonformat"/>
        <w:jc w:val="both"/>
      </w:pPr>
      <w:r>
        <w:t>Решение будет принято в течение _____ рабочих дней со дня подачи заявления.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                       Обратная сторона заявления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Обязуюсь  в  десятидневный  срок  информировать орган социальной защиты</w:t>
      </w:r>
    </w:p>
    <w:p w:rsidR="008046BB" w:rsidRDefault="008046BB">
      <w:pPr>
        <w:pStyle w:val="ConsPlusNonformat"/>
        <w:jc w:val="both"/>
      </w:pPr>
      <w:r>
        <w:lastRenderedPageBreak/>
        <w:t xml:space="preserve">населения  о  перемене места жительства и других обстоятельств, влияющих </w:t>
      </w:r>
      <w:proofErr w:type="gramStart"/>
      <w:r>
        <w:t>на</w:t>
      </w:r>
      <w:proofErr w:type="gramEnd"/>
    </w:p>
    <w:p w:rsidR="008046BB" w:rsidRDefault="008046BB">
      <w:pPr>
        <w:pStyle w:val="ConsPlusNonformat"/>
        <w:jc w:val="both"/>
      </w:pPr>
      <w:r>
        <w:t>осуществление ЕДВ.</w:t>
      </w:r>
    </w:p>
    <w:p w:rsidR="008046BB" w:rsidRDefault="008046BB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обработку предоставленных мною персональных данных в целях</w:t>
      </w:r>
    </w:p>
    <w:p w:rsidR="008046BB" w:rsidRDefault="008046BB">
      <w:pPr>
        <w:pStyle w:val="ConsPlusNonformat"/>
        <w:jc w:val="both"/>
      </w:pPr>
      <w:r>
        <w:t>осуществления ЕДВ.</w:t>
      </w:r>
    </w:p>
    <w:p w:rsidR="008046BB" w:rsidRDefault="008046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2552"/>
      </w:tblGrid>
      <w:tr w:rsidR="008046BB">
        <w:tc>
          <w:tcPr>
            <w:tcW w:w="6236" w:type="dxa"/>
          </w:tcPr>
          <w:p w:rsidR="008046BB" w:rsidRDefault="008046BB">
            <w:pPr>
              <w:pStyle w:val="ConsPlusNormal"/>
              <w:jc w:val="center"/>
            </w:pPr>
            <w:r>
              <w:t>Прошу сообщить о принятом решении:</w:t>
            </w:r>
          </w:p>
        </w:tc>
        <w:tc>
          <w:tcPr>
            <w:tcW w:w="2552" w:type="dxa"/>
          </w:tcPr>
          <w:p w:rsidR="008046BB" w:rsidRDefault="008046BB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8046BB">
        <w:tc>
          <w:tcPr>
            <w:tcW w:w="6236" w:type="dxa"/>
          </w:tcPr>
          <w:p w:rsidR="008046BB" w:rsidRDefault="008046BB">
            <w:pPr>
              <w:pStyle w:val="ConsPlusNormal"/>
            </w:pPr>
            <w: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552" w:type="dxa"/>
          </w:tcPr>
          <w:p w:rsidR="008046BB" w:rsidRDefault="008046BB">
            <w:pPr>
              <w:pStyle w:val="ConsPlusNormal"/>
            </w:pPr>
          </w:p>
        </w:tc>
      </w:tr>
      <w:tr w:rsidR="008046BB">
        <w:tc>
          <w:tcPr>
            <w:tcW w:w="6236" w:type="dxa"/>
          </w:tcPr>
          <w:p w:rsidR="008046BB" w:rsidRDefault="008046BB">
            <w:pPr>
              <w:pStyle w:val="ConsPlusNormal"/>
            </w:pPr>
            <w:r>
              <w:t>по телефону, указанному в заявлении</w:t>
            </w:r>
          </w:p>
        </w:tc>
        <w:tc>
          <w:tcPr>
            <w:tcW w:w="2552" w:type="dxa"/>
          </w:tcPr>
          <w:p w:rsidR="008046BB" w:rsidRDefault="008046BB">
            <w:pPr>
              <w:pStyle w:val="ConsPlusNormal"/>
            </w:pPr>
          </w:p>
        </w:tc>
      </w:tr>
    </w:tbl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>Дата подачи заявления: ___.___.20__ г.        Подпись получателя 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Заявление зарегистрировано ______.___________.20_____ г. N ____________.</w:t>
      </w:r>
    </w:p>
    <w:p w:rsidR="008046BB" w:rsidRDefault="008046BB">
      <w:pPr>
        <w:pStyle w:val="ConsPlusNonformat"/>
        <w:jc w:val="both"/>
      </w:pPr>
      <w:r>
        <w:t>Паспортные данные, указанные в заявлении, с предъявленным паспортом сверил</w:t>
      </w:r>
    </w:p>
    <w:p w:rsidR="008046BB" w:rsidRDefault="008046BB">
      <w:pPr>
        <w:pStyle w:val="ConsPlusNonformat"/>
        <w:jc w:val="both"/>
      </w:pPr>
      <w:r>
        <w:t>__________________________    ______________________ ______________________</w:t>
      </w:r>
    </w:p>
    <w:p w:rsidR="008046BB" w:rsidRDefault="008046BB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        (подпись)         (инициалы, фамилия)</w:t>
      </w:r>
      <w:proofErr w:type="gramEnd"/>
    </w:p>
    <w:p w:rsidR="008046BB" w:rsidRDefault="008046BB">
      <w:pPr>
        <w:pStyle w:val="ConsPlusNonformat"/>
        <w:jc w:val="both"/>
      </w:pPr>
      <w:r>
        <w:t>специалиста, ответственного</w:t>
      </w:r>
    </w:p>
    <w:p w:rsidR="008046BB" w:rsidRDefault="008046BB">
      <w:pPr>
        <w:pStyle w:val="ConsPlusNonformat"/>
        <w:jc w:val="both"/>
      </w:pPr>
      <w:r>
        <w:t xml:space="preserve">   за прием документов)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(линия отреза)</w:t>
      </w:r>
    </w:p>
    <w:p w:rsidR="008046BB" w:rsidRDefault="008046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0"/>
        <w:gridCol w:w="2381"/>
      </w:tblGrid>
      <w:tr w:rsidR="008046BB">
        <w:tc>
          <w:tcPr>
            <w:tcW w:w="6690" w:type="dxa"/>
          </w:tcPr>
          <w:p w:rsidR="008046BB" w:rsidRDefault="008046BB">
            <w:pPr>
              <w:pStyle w:val="ConsPlusNormal"/>
              <w:jc w:val="center"/>
            </w:pPr>
            <w:r>
              <w:t>Вам будет сообщено о принятом решении:</w:t>
            </w:r>
          </w:p>
        </w:tc>
        <w:tc>
          <w:tcPr>
            <w:tcW w:w="2381" w:type="dxa"/>
          </w:tcPr>
          <w:p w:rsidR="008046BB" w:rsidRDefault="008046BB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8046BB">
        <w:tc>
          <w:tcPr>
            <w:tcW w:w="6690" w:type="dxa"/>
          </w:tcPr>
          <w:p w:rsidR="008046BB" w:rsidRDefault="008046BB">
            <w:pPr>
              <w:pStyle w:val="ConsPlusNormal"/>
            </w:pPr>
            <w:r>
              <w:t>почтой на адрес регистрации по месту жительства (фактическому адресу места жительства)</w:t>
            </w:r>
          </w:p>
        </w:tc>
        <w:tc>
          <w:tcPr>
            <w:tcW w:w="2381" w:type="dxa"/>
          </w:tcPr>
          <w:p w:rsidR="008046BB" w:rsidRDefault="008046BB">
            <w:pPr>
              <w:pStyle w:val="ConsPlusNormal"/>
            </w:pPr>
          </w:p>
        </w:tc>
      </w:tr>
      <w:tr w:rsidR="008046BB">
        <w:tc>
          <w:tcPr>
            <w:tcW w:w="6690" w:type="dxa"/>
          </w:tcPr>
          <w:p w:rsidR="008046BB" w:rsidRDefault="008046BB">
            <w:pPr>
              <w:pStyle w:val="ConsPlusNormal"/>
            </w:pPr>
            <w:r>
              <w:t>По телефону, указанному в заявлении</w:t>
            </w:r>
          </w:p>
        </w:tc>
        <w:tc>
          <w:tcPr>
            <w:tcW w:w="2381" w:type="dxa"/>
          </w:tcPr>
          <w:p w:rsidR="008046BB" w:rsidRDefault="008046BB">
            <w:pPr>
              <w:pStyle w:val="ConsPlusNormal"/>
            </w:pPr>
          </w:p>
        </w:tc>
      </w:tr>
    </w:tbl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Напоминаем Вам, что Вы обязаны в десятидневный срок информировать орган</w:t>
      </w:r>
    </w:p>
    <w:p w:rsidR="008046BB" w:rsidRDefault="008046BB">
      <w:pPr>
        <w:pStyle w:val="ConsPlusNonformat"/>
        <w:jc w:val="both"/>
      </w:pPr>
      <w:r>
        <w:t>социальной   защиты   населения   о  перемене  места  жительства  и  других</w:t>
      </w:r>
    </w:p>
    <w:p w:rsidR="008046BB" w:rsidRDefault="008046BB">
      <w:pPr>
        <w:pStyle w:val="ConsPlusNonformat"/>
        <w:jc w:val="both"/>
      </w:pPr>
      <w:proofErr w:type="gramStart"/>
      <w:r>
        <w:t>обстоятельствах</w:t>
      </w:r>
      <w:proofErr w:type="gramEnd"/>
      <w:r>
        <w:t>, влияющих на осуществление ЕДВ.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Дата выдачи расписки ___.___________.20_____ г.</w:t>
      </w:r>
    </w:p>
    <w:p w:rsidR="008046BB" w:rsidRDefault="008046BB">
      <w:pPr>
        <w:pStyle w:val="ConsPlusNonformat"/>
        <w:jc w:val="both"/>
      </w:pPr>
      <w:r>
        <w:t xml:space="preserve">    Подпись специалиста, ответственного за прием документов _______________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3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8046BB" w:rsidRDefault="008046BB">
      <w:pPr>
        <w:pStyle w:val="ConsPlusNonformat"/>
        <w:jc w:val="both"/>
      </w:pPr>
      <w:r>
        <w:lastRenderedPageBreak/>
        <w:t xml:space="preserve">                                    (наименование органа соцзащиты или МФЦ)</w:t>
      </w:r>
    </w:p>
    <w:p w:rsidR="008046BB" w:rsidRDefault="008046B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1" w:name="P649"/>
      <w:bookmarkEnd w:id="11"/>
      <w:r>
        <w:t xml:space="preserve">                                 ЗАЯВЛЕНИЕ</w:t>
      </w:r>
    </w:p>
    <w:p w:rsidR="008046BB" w:rsidRDefault="008046BB">
      <w:pPr>
        <w:pStyle w:val="ConsPlusNonformat"/>
        <w:jc w:val="both"/>
      </w:pPr>
      <w:r>
        <w:t xml:space="preserve">               </w:t>
      </w:r>
      <w:proofErr w:type="gramStart"/>
      <w:r>
        <w:t>об изменении адреса места жительства (способа</w:t>
      </w:r>
      <w:proofErr w:type="gramEnd"/>
    </w:p>
    <w:p w:rsidR="008046BB" w:rsidRDefault="008046BB">
      <w:pPr>
        <w:pStyle w:val="ConsPlusNonformat"/>
        <w:jc w:val="both"/>
      </w:pPr>
      <w:r>
        <w:t xml:space="preserve">                       выплаты, выплатных реквизитов)</w:t>
      </w:r>
    </w:p>
    <w:p w:rsidR="008046BB" w:rsidRDefault="008046BB">
      <w:pPr>
        <w:pStyle w:val="ConsPlusNonformat"/>
        <w:jc w:val="both"/>
      </w:pPr>
      <w:r>
        <w:t xml:space="preserve">                            (нужное подчеркнуть)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Гр. 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(фамилия, имя, отчество полностью)</w:t>
      </w:r>
    </w:p>
    <w:p w:rsidR="008046BB" w:rsidRDefault="008046BB">
      <w:pPr>
        <w:pStyle w:val="ConsPlusNonformat"/>
        <w:jc w:val="both"/>
      </w:pPr>
      <w:r>
        <w:t>_________________________________________ дата рождения: _____._______.____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адрес фактического места жительства (если есть): 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контактный телефон 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</w:t>
      </w:r>
      <w:proofErr w:type="gramStart"/>
      <w:r>
        <w:t>Прошу  изменить  мне  адрес места жительства (способ выплаты, выплатные</w:t>
      </w:r>
      <w:proofErr w:type="gramEnd"/>
    </w:p>
    <w:p w:rsidR="008046BB" w:rsidRDefault="008046BB">
      <w:pPr>
        <w:pStyle w:val="ConsPlusNonformat"/>
        <w:jc w:val="both"/>
      </w:pPr>
      <w:r>
        <w:t>реквизиты)   в  целях  осуществления  ЕДВ отдельным категориям пенсионеров,</w:t>
      </w:r>
    </w:p>
    <w:p w:rsidR="008046BB" w:rsidRDefault="008046BB">
      <w:pPr>
        <w:pStyle w:val="ConsPlusNonformat"/>
        <w:jc w:val="both"/>
      </w:pPr>
      <w:proofErr w:type="gramStart"/>
      <w:r>
        <w:t>осуществляемой</w:t>
      </w:r>
      <w:proofErr w:type="gramEnd"/>
      <w:r>
        <w:t xml:space="preserve">  в  рамках  основного мероприятия "Осуществление ежемесячных</w:t>
      </w:r>
    </w:p>
    <w:p w:rsidR="008046BB" w:rsidRDefault="008046BB">
      <w:pPr>
        <w:pStyle w:val="ConsPlusNonformat"/>
        <w:jc w:val="both"/>
      </w:pPr>
      <w:r>
        <w:t xml:space="preserve">денежных   выплат  отдельным  категориям  граждан"  </w:t>
      </w:r>
      <w:hyperlink r:id="rId37" w:history="1">
        <w:r>
          <w:rPr>
            <w:color w:val="0000FF"/>
          </w:rPr>
          <w:t>подпрограммы</w:t>
        </w:r>
      </w:hyperlink>
      <w:r>
        <w:t xml:space="preserve">  "Оказание</w:t>
      </w:r>
    </w:p>
    <w:p w:rsidR="008046BB" w:rsidRDefault="008046BB">
      <w:pPr>
        <w:pStyle w:val="ConsPlusNonformat"/>
        <w:jc w:val="both"/>
      </w:pPr>
      <w:r>
        <w:t>адресной  помощи  отдельным  категориям  граждан города-курорта Пятигорска"</w:t>
      </w:r>
    </w:p>
    <w:p w:rsidR="008046BB" w:rsidRDefault="008046BB">
      <w:pPr>
        <w:pStyle w:val="ConsPlusNonformat"/>
        <w:jc w:val="both"/>
      </w:pPr>
      <w:r>
        <w:t>муниципальной  программы  города-курорта  Пятигорска  "Социальная поддержка</w:t>
      </w:r>
    </w:p>
    <w:p w:rsidR="008046BB" w:rsidRDefault="008046BB">
      <w:pPr>
        <w:pStyle w:val="ConsPlusNonformat"/>
        <w:jc w:val="both"/>
      </w:pPr>
      <w:r>
        <w:t>граждан",   утвержденной  постановлением  администрации  города  Пятигорска</w:t>
      </w:r>
    </w:p>
    <w:p w:rsidR="008046BB" w:rsidRDefault="008046BB">
      <w:pPr>
        <w:pStyle w:val="ConsPlusNonformat"/>
        <w:jc w:val="both"/>
      </w:pPr>
      <w:r>
        <w:t>от 05.10.2017 N 4398.</w:t>
      </w:r>
    </w:p>
    <w:p w:rsidR="008046BB" w:rsidRDefault="008046BB">
      <w:pPr>
        <w:pStyle w:val="ConsPlusNonformat"/>
        <w:jc w:val="both"/>
      </w:pPr>
      <w:r>
        <w:t xml:space="preserve">    Прошу выплачивать </w:t>
      </w:r>
      <w:proofErr w:type="gramStart"/>
      <w:r>
        <w:t>установленную</w:t>
      </w:r>
      <w:proofErr w:type="gramEnd"/>
      <w:r>
        <w:t xml:space="preserve"> мне ежемесячную денежную через: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Кредитное учреждение, в т.ч. отделение Сбербанка (наименование) _______</w:t>
      </w:r>
    </w:p>
    <w:p w:rsidR="008046BB" w:rsidRDefault="008046BB">
      <w:pPr>
        <w:pStyle w:val="ConsPlusNonformat"/>
        <w:jc w:val="both"/>
      </w:pPr>
      <w:r>
        <w:t>_________________  _________________________,  номер ОСБ и его структурного</w:t>
      </w:r>
    </w:p>
    <w:p w:rsidR="008046BB" w:rsidRDefault="008046BB">
      <w:pPr>
        <w:pStyle w:val="ConsPlusNonformat"/>
        <w:jc w:val="both"/>
      </w:pPr>
      <w:r>
        <w:t>подразделения</w:t>
      </w:r>
    </w:p>
    <w:p w:rsidR="008046BB" w:rsidRDefault="008046BB">
      <w:pPr>
        <w:pStyle w:val="ConsPlusNonformat"/>
        <w:jc w:val="both"/>
      </w:pPr>
      <w:r>
        <w:t>┌─┬─┬─┬─┐ ┌─┬─┬─┬─┬─┐</w:t>
      </w:r>
    </w:p>
    <w:p w:rsidR="008046BB" w:rsidRDefault="008046BB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│/│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>,</w:t>
      </w:r>
    </w:p>
    <w:p w:rsidR="008046BB" w:rsidRDefault="008046BB">
      <w:pPr>
        <w:pStyle w:val="ConsPlusNonformat"/>
        <w:jc w:val="both"/>
      </w:pPr>
      <w:r>
        <w:t>└─┴─┴─┴─┘ └─┴─┴─┴─┴─┘</w:t>
      </w:r>
    </w:p>
    <w:p w:rsidR="008046BB" w:rsidRDefault="008046BB">
      <w:pPr>
        <w:pStyle w:val="ConsPlusNonformat"/>
        <w:jc w:val="both"/>
      </w:pPr>
      <w:r>
        <w:t>лицевой счет:</w:t>
      </w:r>
    </w:p>
    <w:p w:rsidR="008046BB" w:rsidRDefault="008046BB">
      <w:pPr>
        <w:pStyle w:val="ConsPlusNonformat"/>
        <w:jc w:val="both"/>
      </w:pPr>
      <w:r>
        <w:t>┌─┬─┬─┐┌─┬─┬─┐┌─┬─┬─┐┌─┬─┬─┐┌─┬─┬─┐┌─┬─┬─┐┌─┬─┐</w:t>
      </w:r>
    </w:p>
    <w:p w:rsidR="008046BB" w:rsidRDefault="008046BB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  <w:r>
        <w:t xml:space="preserve"> ││ │ </w:t>
      </w:r>
      <w:proofErr w:type="spellStart"/>
      <w:r>
        <w:t>│</w:t>
      </w:r>
      <w:proofErr w:type="spellEnd"/>
    </w:p>
    <w:p w:rsidR="008046BB" w:rsidRDefault="008046BB">
      <w:pPr>
        <w:pStyle w:val="ConsPlusNonformat"/>
        <w:jc w:val="both"/>
      </w:pPr>
      <w:r>
        <w:t>└─┴─┴─┘└─┴─┴─┘└─┴─┴─┘└─┴─┴─┘└─┴─┴─┘└─┴─┴─┘└─┴─┘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почтовое отделение N ______</w:t>
      </w:r>
    </w:p>
    <w:p w:rsidR="008046BB" w:rsidRDefault="008046BB">
      <w:pPr>
        <w:pStyle w:val="ConsPlusNonformat"/>
        <w:jc w:val="both"/>
      </w:pPr>
      <w:r>
        <w:t>по адресу:</w:t>
      </w:r>
    </w:p>
    <w:p w:rsidR="008046BB" w:rsidRDefault="008046BB">
      <w:pPr>
        <w:pStyle w:val="ConsPlusNonformat"/>
        <w:jc w:val="both"/>
      </w:pPr>
      <w:r>
        <w:t>регистрации места жительства;</w:t>
      </w:r>
    </w:p>
    <w:p w:rsidR="008046BB" w:rsidRDefault="008046BB">
      <w:pPr>
        <w:pStyle w:val="ConsPlusNonformat"/>
        <w:jc w:val="both"/>
      </w:pPr>
      <w:r>
        <w:t>фактического места жительства (</w:t>
      </w:r>
      <w:proofErr w:type="gramStart"/>
      <w:r>
        <w:t>нужное</w:t>
      </w:r>
      <w:proofErr w:type="gramEnd"/>
      <w:r>
        <w:t xml:space="preserve"> подчеркнуть)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Дата подачи заявления: ___.___.20__ г.        Подпись получателя 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Заявление зарегистрировано ______.___________.20_____ г. N ____________.</w:t>
      </w:r>
    </w:p>
    <w:p w:rsidR="008046BB" w:rsidRDefault="008046BB">
      <w:pPr>
        <w:pStyle w:val="ConsPlusNonformat"/>
        <w:jc w:val="both"/>
      </w:pPr>
      <w:r>
        <w:t>Паспортные данные, указанные в заявлении, с предъявленным  паспортом сверил</w:t>
      </w:r>
    </w:p>
    <w:p w:rsidR="008046BB" w:rsidRDefault="008046BB">
      <w:pPr>
        <w:pStyle w:val="ConsPlusNonformat"/>
        <w:jc w:val="both"/>
      </w:pPr>
      <w:r>
        <w:t>__________________________    ______________________ ______________________</w:t>
      </w:r>
    </w:p>
    <w:p w:rsidR="008046BB" w:rsidRDefault="008046BB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        (подпись)         (инициалы, фамилия)</w:t>
      </w:r>
      <w:proofErr w:type="gramEnd"/>
    </w:p>
    <w:p w:rsidR="008046BB" w:rsidRDefault="008046BB">
      <w:pPr>
        <w:pStyle w:val="ConsPlusNonformat"/>
        <w:jc w:val="both"/>
      </w:pPr>
      <w:r>
        <w:t>специалиста, ответственного</w:t>
      </w:r>
    </w:p>
    <w:p w:rsidR="008046BB" w:rsidRDefault="008046BB">
      <w:pPr>
        <w:pStyle w:val="ConsPlusNonformat"/>
        <w:jc w:val="both"/>
      </w:pPr>
      <w:r>
        <w:t xml:space="preserve">   за прием документов)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4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lastRenderedPageBreak/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bookmarkStart w:id="12" w:name="P715"/>
      <w:bookmarkEnd w:id="12"/>
      <w:r>
        <w:t xml:space="preserve">             Расписка-уведомление об отказе в приеме документов</w:t>
      </w:r>
    </w:p>
    <w:p w:rsidR="008046BB" w:rsidRDefault="008046BB">
      <w:pPr>
        <w:pStyle w:val="ConsPlusNonformat"/>
        <w:jc w:val="both"/>
      </w:pPr>
      <w:r>
        <w:t xml:space="preserve">            для осуществления ежемесячной денежной выплаты (ЕДВ)</w:t>
      </w:r>
    </w:p>
    <w:p w:rsidR="008046BB" w:rsidRDefault="008046BB">
      <w:pPr>
        <w:pStyle w:val="ConsPlusNonformat"/>
        <w:jc w:val="both"/>
      </w:pPr>
      <w:r>
        <w:t xml:space="preserve">                      от _____________ </w:t>
      </w:r>
      <w:proofErr w:type="gramStart"/>
      <w:r>
        <w:t>г</w:t>
      </w:r>
      <w:proofErr w:type="gramEnd"/>
      <w:r>
        <w:t>. N 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________________________________________________________,</w:t>
      </w:r>
    </w:p>
    <w:p w:rsidR="008046BB" w:rsidRDefault="008046BB">
      <w:pPr>
        <w:pStyle w:val="ConsPlusNonformat"/>
        <w:jc w:val="both"/>
      </w:pPr>
      <w:r>
        <w:t xml:space="preserve">                             (фамилия, имя, отчество заявителя)</w:t>
      </w:r>
    </w:p>
    <w:p w:rsidR="008046BB" w:rsidRDefault="008046B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МУ  "УСПН  г.  Пятигорска" приняло решение отказать в приеме документов</w:t>
      </w:r>
    </w:p>
    <w:p w:rsidR="008046BB" w:rsidRDefault="008046BB">
      <w:pPr>
        <w:pStyle w:val="ConsPlusNonformat"/>
        <w:jc w:val="both"/>
      </w:pPr>
      <w:r>
        <w:t>для осуществления ЕДВ  в связи с тем, что 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Телефон для справок: 8 (8793)39-20-15.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_______________________ _____________________ _____________________________</w:t>
      </w:r>
    </w:p>
    <w:p w:rsidR="008046BB" w:rsidRDefault="008046BB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 (подпись)            (инициалы, фамилия)</w:t>
      </w:r>
      <w:proofErr w:type="gramEnd"/>
    </w:p>
    <w:p w:rsidR="008046BB" w:rsidRDefault="008046BB">
      <w:pPr>
        <w:pStyle w:val="ConsPlusNonformat"/>
        <w:jc w:val="both"/>
      </w:pPr>
      <w:r>
        <w:t xml:space="preserve">  </w:t>
      </w:r>
      <w:proofErr w:type="gramStart"/>
      <w:r>
        <w:t>принимающего</w:t>
      </w:r>
      <w:proofErr w:type="gramEnd"/>
      <w:r>
        <w:t xml:space="preserve"> решение)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5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Муниципальное учреждение</w:t>
      </w:r>
    </w:p>
    <w:p w:rsidR="008046BB" w:rsidRDefault="008046BB">
      <w:pPr>
        <w:pStyle w:val="ConsPlusNonformat"/>
        <w:jc w:val="both"/>
      </w:pPr>
      <w:r>
        <w:t xml:space="preserve">          "Управление социальной поддержки населения администрации</w:t>
      </w:r>
    </w:p>
    <w:p w:rsidR="008046BB" w:rsidRDefault="008046BB">
      <w:pPr>
        <w:pStyle w:val="ConsPlusNonformat"/>
        <w:jc w:val="both"/>
      </w:pPr>
      <w:r>
        <w:t xml:space="preserve">                             города Пятигорска"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3" w:name="P756"/>
      <w:bookmarkEnd w:id="13"/>
      <w:r>
        <w:t xml:space="preserve">        Распоряжение о назначении ежемесячной денежной выплаты (ЕДВ)</w:t>
      </w:r>
    </w:p>
    <w:p w:rsidR="008046BB" w:rsidRDefault="008046BB">
      <w:pPr>
        <w:pStyle w:val="ConsPlusNonformat"/>
        <w:jc w:val="both"/>
      </w:pPr>
      <w:r>
        <w:t xml:space="preserve">                       от _____________ N 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Гражданину _________________________, дата рождения _______________________</w:t>
      </w:r>
    </w:p>
    <w:p w:rsidR="008046BB" w:rsidRDefault="008046BB">
      <w:pPr>
        <w:pStyle w:val="ConsPlusNonformat"/>
        <w:jc w:val="both"/>
      </w:pPr>
      <w:r>
        <w:t xml:space="preserve">      (фамилия, имя, отчество заявителя)</w:t>
      </w:r>
    </w:p>
    <w:p w:rsidR="008046BB" w:rsidRDefault="008046BB">
      <w:pPr>
        <w:pStyle w:val="ConsPlusNonformat"/>
        <w:jc w:val="both"/>
      </w:pPr>
      <w:r>
        <w:t>номер ПКУ _____________, категория получателя: ___________________________,</w:t>
      </w:r>
    </w:p>
    <w:p w:rsidR="008046BB" w:rsidRDefault="008046BB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8046BB" w:rsidRDefault="008046BB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      (способ выплаты, выплатные реквизиты)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Паспорт гражданина России серии _____ номер _______ выдан _________________</w:t>
      </w:r>
    </w:p>
    <w:p w:rsidR="008046BB" w:rsidRDefault="008046BB">
      <w:pPr>
        <w:pStyle w:val="ConsPlusNonformat"/>
        <w:jc w:val="both"/>
      </w:pPr>
      <w:r>
        <w:lastRenderedPageBreak/>
        <w:t>________________________________________________ дата выдачи ___.___.______</w:t>
      </w:r>
    </w:p>
    <w:p w:rsidR="008046BB" w:rsidRDefault="008046BB">
      <w:pPr>
        <w:pStyle w:val="ConsPlusNonformat"/>
        <w:jc w:val="both"/>
      </w:pPr>
      <w:r>
        <w:t xml:space="preserve">Назначить ЕДВ в размере _____________ рублей, </w:t>
      </w:r>
      <w:proofErr w:type="gramStart"/>
      <w:r>
        <w:t>с</w:t>
      </w:r>
      <w:proofErr w:type="gramEnd"/>
      <w:r>
        <w:t xml:space="preserve"> ___________________________</w:t>
      </w:r>
    </w:p>
    <w:p w:rsidR="008046BB" w:rsidRDefault="008046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58"/>
        <w:gridCol w:w="2298"/>
      </w:tblGrid>
      <w:tr w:rsidR="008046BB"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046BB" w:rsidRDefault="008046BB">
            <w:pPr>
              <w:pStyle w:val="ConsPlusNormal"/>
              <w:jc w:val="center"/>
            </w:pPr>
            <w:r>
              <w:t>период доплаты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046BB" w:rsidRDefault="008046BB">
            <w:pPr>
              <w:pStyle w:val="ConsPlusNormal"/>
              <w:jc w:val="center"/>
            </w:pPr>
            <w:r>
              <w:t>размер доплаты (руб.)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046BB" w:rsidRDefault="008046BB">
            <w:pPr>
              <w:pStyle w:val="ConsPlusNormal"/>
              <w:jc w:val="center"/>
            </w:pPr>
            <w:r>
              <w:t>общая сумма (руб.)</w:t>
            </w:r>
          </w:p>
        </w:tc>
      </w:tr>
    </w:tbl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>на период с ___.___ .20____ пожизненно</w:t>
      </w:r>
    </w:p>
    <w:p w:rsidR="008046BB" w:rsidRDefault="008046BB">
      <w:pPr>
        <w:pStyle w:val="ConsPlusNonformat"/>
        <w:jc w:val="both"/>
      </w:pPr>
      <w:r>
        <w:t>Расчет подготовил ___________________ Расчет проверил _____________________</w:t>
      </w:r>
    </w:p>
    <w:p w:rsidR="008046BB" w:rsidRDefault="008046BB">
      <w:pPr>
        <w:pStyle w:val="ConsPlusNonformat"/>
        <w:jc w:val="both"/>
      </w:pPr>
      <w:r>
        <w:t>Начальник управления ______________________________________________________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6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Муниципальное учреждение</w:t>
      </w:r>
    </w:p>
    <w:p w:rsidR="008046BB" w:rsidRDefault="008046BB">
      <w:pPr>
        <w:pStyle w:val="ConsPlusNonformat"/>
        <w:jc w:val="both"/>
      </w:pPr>
      <w:r>
        <w:t xml:space="preserve">          "Управление социальной поддержки населения администрации</w:t>
      </w:r>
    </w:p>
    <w:p w:rsidR="008046BB" w:rsidRDefault="008046BB">
      <w:pPr>
        <w:pStyle w:val="ConsPlusNonformat"/>
        <w:jc w:val="both"/>
      </w:pPr>
      <w:r>
        <w:t xml:space="preserve">                             города Пятигорска"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4" w:name="P799"/>
      <w:bookmarkEnd w:id="14"/>
      <w:r>
        <w:t xml:space="preserve">        Уведомление о назначении ежемесячной денежной выплаты (ЕДВ)</w:t>
      </w:r>
    </w:p>
    <w:p w:rsidR="008046BB" w:rsidRDefault="008046BB">
      <w:pPr>
        <w:pStyle w:val="ConsPlusNonformat"/>
        <w:jc w:val="both"/>
      </w:pPr>
      <w:r>
        <w:t xml:space="preserve">                     от _____________ N ______________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________________________________________________________,</w:t>
      </w:r>
    </w:p>
    <w:p w:rsidR="008046BB" w:rsidRDefault="008046BB">
      <w:pPr>
        <w:pStyle w:val="ConsPlusNonformat"/>
        <w:jc w:val="both"/>
      </w:pPr>
      <w:r>
        <w:t xml:space="preserve">                              (фамилия, имя, отчество заявителя)</w:t>
      </w:r>
    </w:p>
    <w:p w:rsidR="008046BB" w:rsidRDefault="008046B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Муниципальное  учреждение  "Управление  социальной  поддержки населения</w:t>
      </w:r>
    </w:p>
    <w:p w:rsidR="008046BB" w:rsidRDefault="008046BB">
      <w:pPr>
        <w:pStyle w:val="ConsPlusNonformat"/>
        <w:jc w:val="both"/>
      </w:pPr>
      <w:r>
        <w:t xml:space="preserve">администрации  города Пятигорска" приняло решение назначить Вам </w:t>
      </w:r>
      <w:proofErr w:type="gramStart"/>
      <w:r>
        <w:t>ежемесячную</w:t>
      </w:r>
      <w:proofErr w:type="gramEnd"/>
    </w:p>
    <w:p w:rsidR="008046BB" w:rsidRDefault="008046BB">
      <w:pPr>
        <w:pStyle w:val="ConsPlusNonformat"/>
        <w:jc w:val="both"/>
      </w:pPr>
      <w:r>
        <w:t>денежную выплату в соответствии 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 (далее - ЕДВ),</w:t>
      </w:r>
    </w:p>
    <w:p w:rsidR="008046BB" w:rsidRDefault="008046BB">
      <w:pPr>
        <w:pStyle w:val="ConsPlusNonformat"/>
        <w:jc w:val="both"/>
      </w:pPr>
      <w:r>
        <w:t>способ выплаты согласно заявлению: 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            (указать способ выплаты)</w:t>
      </w:r>
    </w:p>
    <w:p w:rsidR="008046BB" w:rsidRDefault="008046BB">
      <w:pPr>
        <w:pStyle w:val="ConsPlusNonformat"/>
        <w:jc w:val="both"/>
      </w:pPr>
      <w:r>
        <w:t xml:space="preserve">    Категория, в соответствии с которой назначена ЕДВ: ___________________,</w:t>
      </w:r>
    </w:p>
    <w:p w:rsidR="008046BB" w:rsidRDefault="008046BB">
      <w:pPr>
        <w:pStyle w:val="ConsPlusNonformat"/>
        <w:jc w:val="both"/>
      </w:pPr>
      <w:r>
        <w:t xml:space="preserve">    ЕДВ в размере ______ рублей, на период с ___.___.20___ г. пожизненно.</w:t>
      </w:r>
    </w:p>
    <w:p w:rsidR="008046BB" w:rsidRDefault="008046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2"/>
        <w:gridCol w:w="2515"/>
      </w:tblGrid>
      <w:tr w:rsidR="008046BB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6BB" w:rsidRDefault="008046BB">
            <w:pPr>
              <w:pStyle w:val="ConsPlusNormal"/>
              <w:jc w:val="center"/>
            </w:pPr>
            <w:r>
              <w:t>период ЕДВ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6BB" w:rsidRDefault="008046BB">
            <w:pPr>
              <w:pStyle w:val="ConsPlusNormal"/>
              <w:jc w:val="center"/>
            </w:pPr>
            <w:r>
              <w:t>ежемесячный размер ЕДВ (руб.)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8046BB" w:rsidRDefault="008046BB">
            <w:pPr>
              <w:pStyle w:val="ConsPlusNormal"/>
              <w:jc w:val="center"/>
            </w:pPr>
            <w:r>
              <w:t>общая сумма ЕДВ (руб.)</w:t>
            </w:r>
          </w:p>
        </w:tc>
      </w:tr>
    </w:tbl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Телефон для справок: _________________________________________________.</w:t>
      </w:r>
    </w:p>
    <w:p w:rsidR="008046BB" w:rsidRDefault="008046BB">
      <w:pPr>
        <w:pStyle w:val="ConsPlusNonformat"/>
        <w:jc w:val="both"/>
      </w:pPr>
      <w:r>
        <w:t xml:space="preserve">    Напоминаем,   что   Вы   должны   известить  Управление  о  наступлении</w:t>
      </w:r>
    </w:p>
    <w:p w:rsidR="008046BB" w:rsidRDefault="008046BB">
      <w:pPr>
        <w:pStyle w:val="ConsPlusNonformat"/>
        <w:jc w:val="both"/>
      </w:pPr>
      <w:r>
        <w:t xml:space="preserve">обстоятельств,  влекущих  прекращение  осуществления  </w:t>
      </w:r>
      <w:proofErr w:type="gramStart"/>
      <w:r>
        <w:t>ежемесячной</w:t>
      </w:r>
      <w:proofErr w:type="gramEnd"/>
      <w:r>
        <w:t xml:space="preserve">  денежной</w:t>
      </w:r>
    </w:p>
    <w:p w:rsidR="008046BB" w:rsidRDefault="008046BB">
      <w:pPr>
        <w:pStyle w:val="ConsPlusNonformat"/>
        <w:jc w:val="both"/>
      </w:pPr>
      <w:r>
        <w:t>выплаты, не позднее чем в десятидневный срок.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      М.П.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Начальник управления Т.Н.Павленко</w:t>
      </w:r>
    </w:p>
    <w:p w:rsidR="008046BB" w:rsidRDefault="008046BB">
      <w:pPr>
        <w:pStyle w:val="ConsPlusNonformat"/>
        <w:jc w:val="both"/>
      </w:pPr>
      <w:r>
        <w:t xml:space="preserve">    Специалист ________________________________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7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Муниципальное учреждение</w:t>
      </w:r>
    </w:p>
    <w:p w:rsidR="008046BB" w:rsidRDefault="008046BB">
      <w:pPr>
        <w:pStyle w:val="ConsPlusNonformat"/>
        <w:jc w:val="both"/>
      </w:pPr>
      <w:r>
        <w:t xml:space="preserve">                 "Управление социальной поддержки населения</w:t>
      </w:r>
    </w:p>
    <w:p w:rsidR="008046BB" w:rsidRDefault="008046BB">
      <w:pPr>
        <w:pStyle w:val="ConsPlusNonformat"/>
        <w:jc w:val="both"/>
      </w:pPr>
      <w:r>
        <w:t xml:space="preserve">                      администрации города Пятигорска"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5" w:name="P850"/>
      <w:bookmarkEnd w:id="15"/>
      <w:r>
        <w:t>Распоряжение об отказе в назначении ежемесячной денежной выплаты (ЕДВ)</w:t>
      </w:r>
    </w:p>
    <w:p w:rsidR="008046BB" w:rsidRDefault="008046BB">
      <w:pPr>
        <w:pStyle w:val="ConsPlusNonformat"/>
        <w:jc w:val="both"/>
      </w:pPr>
      <w:r>
        <w:t>от _____._____.20 ____ N __________</w:t>
      </w:r>
    </w:p>
    <w:p w:rsidR="008046BB" w:rsidRDefault="008046BB">
      <w:pPr>
        <w:pStyle w:val="ConsPlusNonformat"/>
        <w:jc w:val="both"/>
      </w:pPr>
      <w:r>
        <w:t>Гражданину _______________________________, дата рождения _________________</w:t>
      </w:r>
    </w:p>
    <w:p w:rsidR="008046BB" w:rsidRDefault="008046BB">
      <w:pPr>
        <w:pStyle w:val="ConsPlusNonformat"/>
        <w:jc w:val="both"/>
      </w:pPr>
      <w:r>
        <w:t xml:space="preserve">          (фамилия, имя, отчество заявителя)</w:t>
      </w:r>
    </w:p>
    <w:p w:rsidR="008046BB" w:rsidRDefault="008046BB">
      <w:pPr>
        <w:pStyle w:val="ConsPlusNonformat"/>
        <w:jc w:val="both"/>
      </w:pPr>
      <w:r>
        <w:t>паспорт гражданина России серии ____ номер _____ выдан ____________________</w:t>
      </w:r>
    </w:p>
    <w:p w:rsidR="008046BB" w:rsidRDefault="008046BB">
      <w:pPr>
        <w:pStyle w:val="ConsPlusNonformat"/>
        <w:jc w:val="both"/>
      </w:pPr>
      <w:r>
        <w:t>_________________________________________, дата выдачи _____._____._______,</w:t>
      </w:r>
    </w:p>
    <w:p w:rsidR="008046BB" w:rsidRDefault="008046BB">
      <w:pPr>
        <w:pStyle w:val="ConsPlusNonformat"/>
        <w:jc w:val="both"/>
      </w:pPr>
      <w:proofErr w:type="gramStart"/>
      <w:r>
        <w:t>проживающему по адресу: __________________________________________________,</w:t>
      </w:r>
      <w:proofErr w:type="gramEnd"/>
    </w:p>
    <w:p w:rsidR="008046BB" w:rsidRDefault="008046BB">
      <w:pPr>
        <w:pStyle w:val="ConsPlusNonformat"/>
        <w:jc w:val="both"/>
      </w:pPr>
      <w:r>
        <w:t>номер ПКУ_________________________, СНИЛС ________________________________,</w:t>
      </w:r>
    </w:p>
    <w:p w:rsidR="008046BB" w:rsidRDefault="008046BB">
      <w:pPr>
        <w:pStyle w:val="ConsPlusNonformat"/>
        <w:jc w:val="both"/>
      </w:pPr>
      <w:r>
        <w:t>дата подачи заявления на ЕДВ _____________________________________________,</w:t>
      </w:r>
    </w:p>
    <w:p w:rsidR="008046BB" w:rsidRDefault="008046BB">
      <w:pPr>
        <w:pStyle w:val="ConsPlusNonformat"/>
        <w:jc w:val="both"/>
      </w:pPr>
      <w:r>
        <w:t>отказать в назначении ежемесячной денежной выплаты в соответствии _________</w:t>
      </w:r>
    </w:p>
    <w:p w:rsidR="008046BB" w:rsidRDefault="008046BB">
      <w:pPr>
        <w:pStyle w:val="ConsPlusNonformat"/>
        <w:jc w:val="both"/>
      </w:pPr>
      <w:r>
        <w:t>________________________________________________ (далее - ЕДВ) по категории</w:t>
      </w:r>
    </w:p>
    <w:p w:rsidR="008046BB" w:rsidRDefault="008046BB">
      <w:pPr>
        <w:pStyle w:val="ConsPlusNonformat"/>
        <w:jc w:val="both"/>
      </w:pPr>
      <w:r>
        <w:t>____________________________, на основании того, что 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(перечислить основания для отказа)</w:t>
      </w:r>
    </w:p>
    <w:p w:rsidR="008046BB" w:rsidRDefault="008046BB">
      <w:pPr>
        <w:pStyle w:val="ConsPlusNonformat"/>
        <w:jc w:val="both"/>
      </w:pPr>
      <w:r>
        <w:t>Решение подготовил _________________ Решение проверил _____________________</w:t>
      </w:r>
    </w:p>
    <w:p w:rsidR="008046BB" w:rsidRDefault="008046BB">
      <w:pPr>
        <w:pStyle w:val="ConsPlusNonformat"/>
        <w:jc w:val="both"/>
      </w:pPr>
      <w:r>
        <w:t>Начальник управления ______________________________________________________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8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                 В муниципальное учреждение</w:t>
      </w:r>
    </w:p>
    <w:p w:rsidR="008046BB" w:rsidRDefault="008046BB">
      <w:pPr>
        <w:pStyle w:val="ConsPlusNonformat"/>
        <w:jc w:val="both"/>
      </w:pPr>
      <w:r>
        <w:lastRenderedPageBreak/>
        <w:t xml:space="preserve">                                           "Управление социальной поддержки</w:t>
      </w:r>
    </w:p>
    <w:p w:rsidR="008046BB" w:rsidRDefault="008046BB">
      <w:pPr>
        <w:pStyle w:val="ConsPlusNonformat"/>
        <w:jc w:val="both"/>
      </w:pPr>
      <w:r>
        <w:t xml:space="preserve">                                           населения администрации</w:t>
      </w:r>
    </w:p>
    <w:p w:rsidR="008046BB" w:rsidRDefault="008046BB">
      <w:pPr>
        <w:pStyle w:val="ConsPlusNonformat"/>
        <w:jc w:val="both"/>
      </w:pPr>
      <w:r>
        <w:t xml:space="preserve">                                           города Пятигорска"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6" w:name="P889"/>
      <w:bookmarkEnd w:id="16"/>
      <w:r>
        <w:t xml:space="preserve">                 Заявление о прекращении осуществления ЕДВ</w:t>
      </w:r>
    </w:p>
    <w:p w:rsidR="008046BB" w:rsidRDefault="008046BB">
      <w:pPr>
        <w:pStyle w:val="ConsPlusNonformat"/>
        <w:jc w:val="both"/>
      </w:pPr>
      <w:r>
        <w:t xml:space="preserve">                       от _____________ N 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046BB" w:rsidRDefault="008046BB">
      <w:pPr>
        <w:pStyle w:val="ConsPlusNonformat"/>
        <w:jc w:val="both"/>
      </w:pPr>
      <w:r>
        <w:t xml:space="preserve">                 (фамилия, имя, отчество заявителя полностью)</w:t>
      </w:r>
    </w:p>
    <w:p w:rsidR="008046BB" w:rsidRDefault="008046BB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по адресу 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 Тел. _______________________________</w:t>
      </w:r>
    </w:p>
    <w:p w:rsidR="008046BB" w:rsidRDefault="008046BB">
      <w:pPr>
        <w:pStyle w:val="ConsPlusNonformat"/>
        <w:jc w:val="both"/>
      </w:pPr>
      <w:r>
        <w:t>(почтовый адрес заявителя с указанием индекса)</w:t>
      </w:r>
    </w:p>
    <w:p w:rsidR="008046BB" w:rsidRDefault="008046BB">
      <w:pPr>
        <w:pStyle w:val="ConsPlusNonformat"/>
        <w:jc w:val="both"/>
      </w:pPr>
      <w:r>
        <w:t xml:space="preserve">    Прошу прекратить мне осуществление ЕДВ 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(категория получателя)</w:t>
      </w:r>
    </w:p>
    <w:p w:rsidR="008046BB" w:rsidRDefault="008046BB">
      <w:pPr>
        <w:pStyle w:val="ConsPlusNonformat"/>
        <w:jc w:val="both"/>
      </w:pPr>
      <w:r>
        <w:t xml:space="preserve">с "____" ________________ </w:t>
      </w:r>
      <w:proofErr w:type="gramStart"/>
      <w:r>
        <w:t>г</w:t>
      </w:r>
      <w:proofErr w:type="gramEnd"/>
      <w:r>
        <w:t>.</w:t>
      </w:r>
    </w:p>
    <w:p w:rsidR="008046BB" w:rsidRDefault="008046BB">
      <w:pPr>
        <w:pStyle w:val="ConsPlusNonformat"/>
        <w:jc w:val="both"/>
      </w:pPr>
      <w:r>
        <w:t>в связи с тем, что ________________________________________________________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(указывается причина, влекущая прекращение осуществления ЕДВ)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Дата подачи заявления: __.__.20__ г.     Подпись заявителя ________________</w:t>
      </w:r>
    </w:p>
    <w:p w:rsidR="008046BB" w:rsidRDefault="008046BB">
      <w:pPr>
        <w:pStyle w:val="ConsPlusNonformat"/>
        <w:jc w:val="both"/>
      </w:pPr>
      <w:r>
        <w:t>Принято специалистом ______________________________________________________</w:t>
      </w:r>
    </w:p>
    <w:p w:rsidR="008046BB" w:rsidRDefault="008046BB">
      <w:pPr>
        <w:pStyle w:val="ConsPlusNonformat"/>
        <w:jc w:val="both"/>
      </w:pPr>
      <w:r>
        <w:t>"____" __________ 20___ г. Регистрационный номер __________________________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9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Муниципальное учреждение</w:t>
      </w:r>
    </w:p>
    <w:p w:rsidR="008046BB" w:rsidRDefault="008046BB">
      <w:pPr>
        <w:pStyle w:val="ConsPlusNonformat"/>
        <w:jc w:val="both"/>
      </w:pPr>
      <w:r>
        <w:t xml:space="preserve">          "Управление социальной поддержки населения администрации</w:t>
      </w:r>
    </w:p>
    <w:p w:rsidR="008046BB" w:rsidRDefault="008046BB">
      <w:pPr>
        <w:pStyle w:val="ConsPlusNonformat"/>
        <w:jc w:val="both"/>
      </w:pPr>
      <w:r>
        <w:t xml:space="preserve">                             города Пятигорска"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7" w:name="P931"/>
      <w:bookmarkEnd w:id="17"/>
      <w:r>
        <w:t xml:space="preserve">       Распоряжение о прекращении ежемесячной денежной выплаты (ЕДВ)</w:t>
      </w:r>
    </w:p>
    <w:p w:rsidR="008046BB" w:rsidRDefault="008046BB">
      <w:pPr>
        <w:pStyle w:val="ConsPlusNonformat"/>
        <w:jc w:val="both"/>
      </w:pPr>
      <w:r>
        <w:t xml:space="preserve">                 от ___.___.20_____ N ____________________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Гражданину _______________________________________________________________,</w:t>
      </w:r>
    </w:p>
    <w:p w:rsidR="008046BB" w:rsidRDefault="008046BB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8046BB" w:rsidRDefault="008046BB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8046BB" w:rsidRDefault="008046BB">
      <w:pPr>
        <w:pStyle w:val="ConsPlusNonformat"/>
        <w:jc w:val="both"/>
      </w:pPr>
      <w:r>
        <w:t>номер ПКУ ___________________________________, прекратить осуществление ЕДВ</w:t>
      </w:r>
    </w:p>
    <w:p w:rsidR="008046BB" w:rsidRDefault="008046BB">
      <w:pPr>
        <w:pStyle w:val="ConsPlusNonformat"/>
        <w:jc w:val="both"/>
      </w:pPr>
      <w:r>
        <w:t>по категории: 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         (постоянно, временно)</w:t>
      </w:r>
    </w:p>
    <w:p w:rsidR="008046BB" w:rsidRDefault="008046BB">
      <w:pPr>
        <w:pStyle w:val="ConsPlusNonformat"/>
        <w:jc w:val="both"/>
      </w:pPr>
      <w:r>
        <w:t>способ выплаты 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в сумме ______________ с ______________________________ </w:t>
      </w:r>
      <w:proofErr w:type="gramStart"/>
      <w:r>
        <w:t>г</w:t>
      </w:r>
      <w:proofErr w:type="gramEnd"/>
      <w:r>
        <w:t>.</w:t>
      </w:r>
    </w:p>
    <w:p w:rsidR="008046BB" w:rsidRDefault="008046BB">
      <w:pPr>
        <w:pStyle w:val="ConsPlusNonformat"/>
        <w:jc w:val="both"/>
      </w:pPr>
      <w:r>
        <w:t>Причина прекращения _______________________________________________________</w:t>
      </w:r>
    </w:p>
    <w:p w:rsidR="008046BB" w:rsidRDefault="008046BB">
      <w:pPr>
        <w:pStyle w:val="ConsPlusNonformat"/>
        <w:jc w:val="both"/>
      </w:pPr>
      <w:r>
        <w:t>___________________________________________________________________________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(перечислить основания для прекращения)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Решение подготовил ________________________________________</w:t>
      </w:r>
    </w:p>
    <w:p w:rsidR="008046BB" w:rsidRDefault="008046BB">
      <w:pPr>
        <w:pStyle w:val="ConsPlusNonformat"/>
        <w:jc w:val="both"/>
      </w:pPr>
      <w:r>
        <w:t>Решение проверил __________________________________________</w:t>
      </w:r>
    </w:p>
    <w:p w:rsidR="008046BB" w:rsidRDefault="008046BB">
      <w:pPr>
        <w:pStyle w:val="ConsPlusNonformat"/>
        <w:jc w:val="both"/>
      </w:pPr>
      <w:r>
        <w:t>Начальник управления ______________________________________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right"/>
        <w:outlineLvl w:val="1"/>
      </w:pPr>
      <w:r>
        <w:t>Приложение 10</w:t>
      </w:r>
    </w:p>
    <w:p w:rsidR="008046BB" w:rsidRDefault="008046BB">
      <w:pPr>
        <w:pStyle w:val="ConsPlusNormal"/>
        <w:jc w:val="right"/>
      </w:pPr>
      <w:r>
        <w:t>к Административному регламенту предоставления</w:t>
      </w:r>
    </w:p>
    <w:p w:rsidR="008046BB" w:rsidRDefault="008046BB">
      <w:pPr>
        <w:pStyle w:val="ConsPlusNormal"/>
        <w:jc w:val="right"/>
      </w:pPr>
      <w:r>
        <w:t>муниципальной услуги "Осуществление</w:t>
      </w:r>
    </w:p>
    <w:p w:rsidR="008046BB" w:rsidRDefault="008046BB">
      <w:pPr>
        <w:pStyle w:val="ConsPlusNormal"/>
        <w:jc w:val="right"/>
      </w:pPr>
      <w:r>
        <w:t>ежемесячной денежной выплаты гражданам,</w:t>
      </w:r>
    </w:p>
    <w:p w:rsidR="008046BB" w:rsidRDefault="008046BB">
      <w:pPr>
        <w:pStyle w:val="ConsPlusNormal"/>
        <w:jc w:val="right"/>
      </w:pPr>
      <w:proofErr w:type="gramStart"/>
      <w:r>
        <w:t>удостоенным</w:t>
      </w:r>
      <w:proofErr w:type="gramEnd"/>
      <w:r>
        <w:t xml:space="preserve"> почетного звания</w:t>
      </w:r>
    </w:p>
    <w:p w:rsidR="008046BB" w:rsidRDefault="008046BB">
      <w:pPr>
        <w:pStyle w:val="ConsPlusNormal"/>
        <w:jc w:val="right"/>
      </w:pPr>
      <w:r>
        <w:t>"Заслуженный работник народного хозяйства РФ,</w:t>
      </w:r>
    </w:p>
    <w:p w:rsidR="008046BB" w:rsidRDefault="008046BB">
      <w:pPr>
        <w:pStyle w:val="ConsPlusNormal"/>
        <w:jc w:val="right"/>
      </w:pPr>
      <w:r>
        <w:t>РСФСР (СССР)", и участникам боев</w:t>
      </w:r>
    </w:p>
    <w:p w:rsidR="008046BB" w:rsidRDefault="008046BB">
      <w:pPr>
        <w:pStyle w:val="ConsPlusNormal"/>
        <w:jc w:val="right"/>
      </w:pPr>
      <w:r>
        <w:t>за город Пятигорск и членам их семей</w:t>
      </w:r>
    </w:p>
    <w:p w:rsidR="008046BB" w:rsidRDefault="008046BB">
      <w:pPr>
        <w:pStyle w:val="ConsPlusNormal"/>
        <w:jc w:val="right"/>
      </w:pPr>
      <w:proofErr w:type="gramStart"/>
      <w:r>
        <w:t>(вдова (вдовец) умершего, не вступившая</w:t>
      </w:r>
      <w:proofErr w:type="gramEnd"/>
    </w:p>
    <w:p w:rsidR="008046BB" w:rsidRDefault="008046BB">
      <w:pPr>
        <w:pStyle w:val="ConsPlusNormal"/>
        <w:jc w:val="right"/>
      </w:pPr>
      <w:proofErr w:type="gramStart"/>
      <w:r>
        <w:t>(не вступивший) в повторный брак,</w:t>
      </w:r>
      <w:proofErr w:type="gramEnd"/>
    </w:p>
    <w:p w:rsidR="008046BB" w:rsidRDefault="008046BB">
      <w:pPr>
        <w:pStyle w:val="ConsPlusNormal"/>
        <w:jc w:val="right"/>
      </w:pPr>
      <w:r>
        <w:t>или одинокие дети, другие члены семьи,</w:t>
      </w:r>
    </w:p>
    <w:p w:rsidR="008046BB" w:rsidRDefault="008046BB">
      <w:pPr>
        <w:pStyle w:val="ConsPlusNormal"/>
        <w:jc w:val="right"/>
      </w:pPr>
      <w:r>
        <w:t>являющиеся инвалидами I и II группы)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nformat"/>
        <w:jc w:val="both"/>
      </w:pPr>
      <w:r>
        <w:t xml:space="preserve">                          Муниципальное учреждение</w:t>
      </w:r>
    </w:p>
    <w:p w:rsidR="008046BB" w:rsidRDefault="008046BB">
      <w:pPr>
        <w:pStyle w:val="ConsPlusNonformat"/>
        <w:jc w:val="both"/>
      </w:pPr>
      <w:r>
        <w:t xml:space="preserve">                 "Управление социальной поддержки населения</w:t>
      </w:r>
    </w:p>
    <w:p w:rsidR="008046BB" w:rsidRDefault="008046BB">
      <w:pPr>
        <w:pStyle w:val="ConsPlusNonformat"/>
        <w:jc w:val="both"/>
      </w:pPr>
      <w:r>
        <w:t xml:space="preserve">                      администрации города Пятигорска"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bookmarkStart w:id="18" w:name="P971"/>
      <w:bookmarkEnd w:id="18"/>
      <w:r>
        <w:t xml:space="preserve">                  Уведомление о прекращении осуществления</w:t>
      </w:r>
    </w:p>
    <w:p w:rsidR="008046BB" w:rsidRDefault="008046BB">
      <w:pPr>
        <w:pStyle w:val="ConsPlusNonformat"/>
        <w:jc w:val="both"/>
      </w:pPr>
      <w:r>
        <w:t xml:space="preserve">                ежемесячной денежной выплаты (ЕДВ)</w:t>
      </w:r>
    </w:p>
    <w:p w:rsidR="008046BB" w:rsidRDefault="008046BB">
      <w:pPr>
        <w:pStyle w:val="ConsPlusNonformat"/>
        <w:jc w:val="both"/>
      </w:pPr>
      <w:r>
        <w:t xml:space="preserve">                        от ______________ N _______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 xml:space="preserve">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________________________________________________________,</w:t>
      </w:r>
    </w:p>
    <w:p w:rsidR="008046BB" w:rsidRDefault="008046BB">
      <w:pPr>
        <w:pStyle w:val="ConsPlusNonformat"/>
        <w:jc w:val="both"/>
      </w:pPr>
      <w:r>
        <w:t xml:space="preserve">                            (фамилия, имя, отчество заявителя)</w:t>
      </w:r>
    </w:p>
    <w:p w:rsidR="008046BB" w:rsidRDefault="008046BB">
      <w:pPr>
        <w:pStyle w:val="ConsPlusNonformat"/>
        <w:jc w:val="both"/>
      </w:pPr>
      <w:r>
        <w:t xml:space="preserve">   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МУ  "УСПН  г.  Пятигорска"  приняло  решение от ___________ г. N ______</w:t>
      </w:r>
    </w:p>
    <w:p w:rsidR="008046BB" w:rsidRDefault="008046BB">
      <w:pPr>
        <w:pStyle w:val="ConsPlusNonformat"/>
        <w:jc w:val="both"/>
      </w:pPr>
      <w:r>
        <w:t xml:space="preserve">прекратить  Вам  ЕДВ по категории _______________________, осуществляемой </w:t>
      </w:r>
      <w:proofErr w:type="gramStart"/>
      <w:r>
        <w:t>в</w:t>
      </w:r>
      <w:proofErr w:type="gramEnd"/>
    </w:p>
    <w:p w:rsidR="008046BB" w:rsidRDefault="008046BB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основного  мероприятия  "Осуществление  ежемесячных денежных выплат</w:t>
      </w:r>
    </w:p>
    <w:p w:rsidR="008046BB" w:rsidRDefault="008046BB">
      <w:pPr>
        <w:pStyle w:val="ConsPlusNonformat"/>
        <w:jc w:val="both"/>
      </w:pPr>
      <w:r>
        <w:t xml:space="preserve">отдельным   категориям  граждан"  </w:t>
      </w:r>
      <w:hyperlink r:id="rId38" w:history="1">
        <w:r>
          <w:rPr>
            <w:color w:val="0000FF"/>
          </w:rPr>
          <w:t>подпрограммы</w:t>
        </w:r>
      </w:hyperlink>
      <w:r>
        <w:t xml:space="preserve">  "Оказание  адресной  помощи</w:t>
      </w:r>
    </w:p>
    <w:p w:rsidR="008046BB" w:rsidRDefault="008046BB">
      <w:pPr>
        <w:pStyle w:val="ConsPlusNonformat"/>
        <w:jc w:val="both"/>
      </w:pPr>
      <w:r>
        <w:t xml:space="preserve">отдельным   категориям  граждан  города-курорта  Пятигорска"  </w:t>
      </w:r>
      <w:proofErr w:type="gramStart"/>
      <w:r>
        <w:t>муниципальной</w:t>
      </w:r>
      <w:proofErr w:type="gramEnd"/>
    </w:p>
    <w:p w:rsidR="008046BB" w:rsidRDefault="008046BB">
      <w:pPr>
        <w:pStyle w:val="ConsPlusNonformat"/>
        <w:jc w:val="both"/>
      </w:pPr>
      <w:r>
        <w:t>программы   города-курорта   Пятигорска   "Социальная  поддержка  граждан",</w:t>
      </w:r>
    </w:p>
    <w:p w:rsidR="008046BB" w:rsidRDefault="008046BB">
      <w:pPr>
        <w:pStyle w:val="ConsPlusNonformat"/>
        <w:jc w:val="both"/>
      </w:pPr>
      <w:r>
        <w:t>утвержденной  постановлением  администрации города Пятигорска от 05.10.2017</w:t>
      </w:r>
    </w:p>
    <w:p w:rsidR="008046BB" w:rsidRDefault="008046BB">
      <w:pPr>
        <w:pStyle w:val="ConsPlusNonformat"/>
        <w:jc w:val="both"/>
      </w:pPr>
      <w:r>
        <w:t>N 4398, в связи со следующим:</w:t>
      </w:r>
    </w:p>
    <w:p w:rsidR="008046BB" w:rsidRDefault="008046B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046BB" w:rsidRDefault="008046BB">
      <w:pPr>
        <w:pStyle w:val="ConsPlusNonformat"/>
        <w:jc w:val="both"/>
      </w:pPr>
      <w:r>
        <w:t xml:space="preserve">                       (перечислить основания прекращения)</w:t>
      </w:r>
    </w:p>
    <w:p w:rsidR="008046BB" w:rsidRDefault="008046BB">
      <w:pPr>
        <w:pStyle w:val="ConsPlusNonformat"/>
        <w:jc w:val="both"/>
      </w:pPr>
      <w:r>
        <w:t xml:space="preserve">    Телефон для справок: _________________________________________________.</w:t>
      </w:r>
    </w:p>
    <w:p w:rsidR="008046BB" w:rsidRDefault="008046BB">
      <w:pPr>
        <w:pStyle w:val="ConsPlusNonformat"/>
        <w:jc w:val="both"/>
      </w:pPr>
    </w:p>
    <w:p w:rsidR="008046BB" w:rsidRDefault="008046BB">
      <w:pPr>
        <w:pStyle w:val="ConsPlusNonformat"/>
        <w:jc w:val="both"/>
      </w:pPr>
      <w:r>
        <w:t>______________________________ _______________________ ____________________</w:t>
      </w:r>
    </w:p>
    <w:p w:rsidR="008046BB" w:rsidRDefault="008046BB">
      <w:pPr>
        <w:pStyle w:val="ConsPlusNonformat"/>
        <w:jc w:val="both"/>
      </w:pPr>
      <w:r>
        <w:t xml:space="preserve">      </w:t>
      </w:r>
      <w:proofErr w:type="gramStart"/>
      <w:r>
        <w:t>(должность лица,                 (подпись)        (инициалы, фамилия)</w:t>
      </w:r>
      <w:proofErr w:type="gramEnd"/>
    </w:p>
    <w:p w:rsidR="008046BB" w:rsidRDefault="008046BB">
      <w:pPr>
        <w:pStyle w:val="ConsPlusNonformat"/>
        <w:jc w:val="both"/>
      </w:pPr>
      <w:r>
        <w:t xml:space="preserve">    </w:t>
      </w:r>
      <w:proofErr w:type="gramStart"/>
      <w:r>
        <w:t>принимающего</w:t>
      </w:r>
      <w:proofErr w:type="gramEnd"/>
      <w:r>
        <w:t xml:space="preserve"> решение</w:t>
      </w:r>
    </w:p>
    <w:p w:rsidR="008046BB" w:rsidRDefault="008046BB">
      <w:pPr>
        <w:pStyle w:val="ConsPlusNonformat"/>
        <w:jc w:val="both"/>
      </w:pPr>
      <w:r>
        <w:t xml:space="preserve">     о прекращении ЕДВ)</w:t>
      </w:r>
    </w:p>
    <w:p w:rsidR="008046BB" w:rsidRDefault="008046BB">
      <w:pPr>
        <w:pStyle w:val="ConsPlusNonformat"/>
        <w:jc w:val="both"/>
      </w:pPr>
      <w:r>
        <w:t xml:space="preserve">                                (М.П.)</w:t>
      </w: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jc w:val="both"/>
      </w:pPr>
    </w:p>
    <w:p w:rsidR="008046BB" w:rsidRDefault="008046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8046BB"/>
    <w:sectPr w:rsidR="00A84894" w:rsidSect="00AB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BB"/>
    <w:rsid w:val="000304C7"/>
    <w:rsid w:val="001A5888"/>
    <w:rsid w:val="003B4254"/>
    <w:rsid w:val="004B109D"/>
    <w:rsid w:val="00594794"/>
    <w:rsid w:val="008046BB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4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4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4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4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4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46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1F0009A077258D8C1CF06480C83E3C5CD1F2CD622893A842CB4DA618684B75iDO9K" TargetMode="External"/><Relationship Id="rId13" Type="http://schemas.openxmlformats.org/officeDocument/2006/relationships/hyperlink" Target="consultantplus://offline/ref=28961F0009A077258D8C1CF06480C83E3C5CD1F2CD612F97AB46CB4DA618684B75iDO9K" TargetMode="External"/><Relationship Id="rId18" Type="http://schemas.openxmlformats.org/officeDocument/2006/relationships/hyperlink" Target="consultantplus://offline/ref=28961F0009A077258D8C02FD72EC963438578BFDC46122C7F014CD1AF9i4O8K" TargetMode="External"/><Relationship Id="rId26" Type="http://schemas.openxmlformats.org/officeDocument/2006/relationships/hyperlink" Target="consultantplus://offline/ref=28961F0009A077258D8C02FD72EC963439578CFCCC6122C7F014CD1AF9486E1E3599F636F95C9325i1O7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961F0009A077258D8C1CF06480C83E3C5CD1F2CD632B93A543CB4DA618684B75iDO9K" TargetMode="External"/><Relationship Id="rId34" Type="http://schemas.openxmlformats.org/officeDocument/2006/relationships/hyperlink" Target="consultantplus://offline/ref=28961F0009A077258D8C02FD72EC9634395F86FBCA6822C7F014CD1AF9486E1E3599F6i3O3K" TargetMode="External"/><Relationship Id="rId7" Type="http://schemas.openxmlformats.org/officeDocument/2006/relationships/hyperlink" Target="consultantplus://offline/ref=28961F0009A077258D8C1CF06480C83E3C5CD1F2CD632892A840CB4DA618684B75D9F063BA189E2515370FBEi3OAK" TargetMode="External"/><Relationship Id="rId12" Type="http://schemas.openxmlformats.org/officeDocument/2006/relationships/hyperlink" Target="consultantplus://offline/ref=28961F0009A077258D8C1CF06480C83E3C5CD1F2C9652092AF4B9647AE416449i7O2K" TargetMode="External"/><Relationship Id="rId17" Type="http://schemas.openxmlformats.org/officeDocument/2006/relationships/hyperlink" Target="consultantplus://offline/ref=28961F0009A077258D8C02FD72EC9634395F88FAC73675C5A141C3i1OFK" TargetMode="External"/><Relationship Id="rId25" Type="http://schemas.openxmlformats.org/officeDocument/2006/relationships/hyperlink" Target="consultantplus://offline/ref=28961F0009A077258D8C02FD72EC9634395F86FBCA6822C7F014CD1AF9486E1E3599F636F95C9321i1O3K" TargetMode="External"/><Relationship Id="rId33" Type="http://schemas.openxmlformats.org/officeDocument/2006/relationships/hyperlink" Target="consultantplus://offline/ref=28961F0009A077258D8C02FD72EC9634395F86FBCA6822C7F014CD1AF9486E1E3599F6i3O6K" TargetMode="External"/><Relationship Id="rId38" Type="http://schemas.openxmlformats.org/officeDocument/2006/relationships/hyperlink" Target="consultantplus://offline/ref=28961F0009A077258D8C1CF06480C83E3C5CD1F2CD632B93A543CB4DA618684B75D9F063BA189E2515370CBBi3O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1F0009A077258D8C1CF06480C83E3C5CD1F2C8642E97AF4B9647AE41644972D6AF74BD51922415370DiBO8K" TargetMode="External"/><Relationship Id="rId20" Type="http://schemas.openxmlformats.org/officeDocument/2006/relationships/hyperlink" Target="consultantplus://offline/ref=28961F0009A077258D8C02FD72EC9634395F8CFACB6822C7F014CD1AF9i4O8K" TargetMode="External"/><Relationship Id="rId29" Type="http://schemas.openxmlformats.org/officeDocument/2006/relationships/hyperlink" Target="consultantplus://offline/ref=28961F0009A077258D8C02FD72EC963439558FF7CC6622C7F014CD1AF9i4O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1F0009A077258D8C1CF06480C83E3C5CD1F2CD632A96A847CB4DA618684B75iDO9K" TargetMode="External"/><Relationship Id="rId11" Type="http://schemas.openxmlformats.org/officeDocument/2006/relationships/hyperlink" Target="consultantplus://offline/ref=28961F0009A077258D8C1CF06480C83E3C5CD1F2CD612A96A940CB4DA618684B75iDO9K" TargetMode="External"/><Relationship Id="rId24" Type="http://schemas.openxmlformats.org/officeDocument/2006/relationships/hyperlink" Target="consultantplus://offline/ref=28961F0009A077258D8C02FD72EC9634395F86FBCA6822C7F014CD1AF9486E1E3599F633iFOAK" TargetMode="External"/><Relationship Id="rId32" Type="http://schemas.openxmlformats.org/officeDocument/2006/relationships/hyperlink" Target="consultantplus://offline/ref=28961F0009A077258D8C02FD72EC963439558FF7CC6622C7F014CD1AF9i4O8K" TargetMode="External"/><Relationship Id="rId37" Type="http://schemas.openxmlformats.org/officeDocument/2006/relationships/hyperlink" Target="consultantplus://offline/ref=28961F0009A077258D8C1CF06480C83E3C5CD1F2CD632B93A543CB4DA618684B75D9F063BA189E2515370CBBi3O4K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28961F0009A077258D8C02FD72EC9634395F86FBCA6822C7F014CD1AF9486E1E3599F636F95C932Di1O1K" TargetMode="External"/><Relationship Id="rId15" Type="http://schemas.openxmlformats.org/officeDocument/2006/relationships/hyperlink" Target="consultantplus://offline/ref=28961F0009A077258D8C1CF06480C83E3C5CD1F2CD632B93A543CB4DA618684B75iDO9K" TargetMode="External"/><Relationship Id="rId23" Type="http://schemas.openxmlformats.org/officeDocument/2006/relationships/hyperlink" Target="consultantplus://offline/ref=28961F0009A077258D8C02FD72EC9634395F86FBCA6822C7F014CD1AF9486E1E3599F633iFOAK" TargetMode="External"/><Relationship Id="rId28" Type="http://schemas.openxmlformats.org/officeDocument/2006/relationships/image" Target="media/image1.wmf"/><Relationship Id="rId36" Type="http://schemas.openxmlformats.org/officeDocument/2006/relationships/hyperlink" Target="consultantplus://offline/ref=28961F0009A077258D8C1CF06480C83E3C5CD1F2CD632B93A543CB4DA618684B75D9F063BA189E2515370FBDi3OAK" TargetMode="External"/><Relationship Id="rId10" Type="http://schemas.openxmlformats.org/officeDocument/2006/relationships/hyperlink" Target="consultantplus://offline/ref=28961F0009A077258D8C1CF06480C83E3C5CD1F2CD602E98AC44CB4DA618684B75iDO9K" TargetMode="External"/><Relationship Id="rId19" Type="http://schemas.openxmlformats.org/officeDocument/2006/relationships/hyperlink" Target="consultantplus://offline/ref=28961F0009A077258D8C02FD72EC9634395E8EFDCB6922C7F014CD1AF9i4O8K" TargetMode="External"/><Relationship Id="rId31" Type="http://schemas.openxmlformats.org/officeDocument/2006/relationships/hyperlink" Target="consultantplus://offline/ref=28961F0009A077258D8C02FD72EC9634395F86FBCA6822C7F014CD1AF9486E1E3599F6i3O3K" TargetMode="External"/><Relationship Id="rId4" Type="http://schemas.openxmlformats.org/officeDocument/2006/relationships/hyperlink" Target="consultantplus://offline/ref=28961F0009A077258D8C02FD72EC9634395E8EFDCB6922C7F014CD1AF9i4O8K" TargetMode="External"/><Relationship Id="rId9" Type="http://schemas.openxmlformats.org/officeDocument/2006/relationships/hyperlink" Target="consultantplus://offline/ref=28961F0009A077258D8C1CF06480C83E3C5CD1F2CD632892A443CB4DA618684B75iDO9K" TargetMode="External"/><Relationship Id="rId14" Type="http://schemas.openxmlformats.org/officeDocument/2006/relationships/hyperlink" Target="consultantplus://offline/ref=28961F0009A077258D8C1CF06480C83E3C5CD1F2CD622890A949CB4DA618684B75iDO9K" TargetMode="External"/><Relationship Id="rId22" Type="http://schemas.openxmlformats.org/officeDocument/2006/relationships/hyperlink" Target="consultantplus://offline/ref=28961F0009A077258D8C1CF06480C83E3C5CD1F2CD632999A944CB4DA618684B75D9F063BA189E2515370FB4i3O1K" TargetMode="External"/><Relationship Id="rId27" Type="http://schemas.openxmlformats.org/officeDocument/2006/relationships/hyperlink" Target="consultantplus://offline/ref=28961F0009A077258D8C02FD72EC9634395F86FBCA6822C7F014CD1AF9i4O8K" TargetMode="External"/><Relationship Id="rId30" Type="http://schemas.openxmlformats.org/officeDocument/2006/relationships/hyperlink" Target="consultantplus://offline/ref=28961F0009A077258D8C02FD72EC9634395F86FBCA6822C7F014CD1AF9486E1E3599F6i3O6K" TargetMode="External"/><Relationship Id="rId35" Type="http://schemas.openxmlformats.org/officeDocument/2006/relationships/hyperlink" Target="consultantplus://offline/ref=28961F0009A077258D8C02FD72EC96343A568AFCCF6322C7F014CD1AF9i4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12767</Words>
  <Characters>72774</Characters>
  <Application>Microsoft Office Word</Application>
  <DocSecurity>0</DocSecurity>
  <Lines>606</Lines>
  <Paragraphs>170</Paragraphs>
  <ScaleCrop>false</ScaleCrop>
  <Company>RePack by SPecialiST</Company>
  <LinksUpToDate>false</LinksUpToDate>
  <CharactersWithSpaces>85371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2018-09-18T10:14:00Z</dcterms:created>
  <dcterms:modified xsi:type="dcterms:W3CDTF">2018-09-18T10:17:00Z</dcterms:modified>
</cp:coreProperties>
</file>