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F" w:rsidRPr="00F7606F" w:rsidRDefault="00F7606F" w:rsidP="00F7606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от 25 сентября 2015 г. N 3649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МУНИЦИПАЛЬНОЙ УСЛУГИ "РЕГИСТРАЦИЯ ЗАЯВЛЕНИЙ О ПРОВЕДЕНИИ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ОБЩЕСТВЕННОЙ ЭКОЛОГИЧЕСКОЙ ЭКСПЕРТИЗЫ" И О ПРИЗНАНИИ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ГОРОДА ПЯТИГОРСКА ОТ 13.09.2012 N 3675</w:t>
      </w:r>
    </w:p>
    <w:p w:rsidR="00F7606F" w:rsidRPr="00F7606F" w:rsidRDefault="00F7606F" w:rsidP="00F7606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Федеральным </w:t>
      </w:r>
      <w:hyperlink r:id="rId5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10 января 2002 г. N 7-ФЗ "Об охране окружающей среды", Федеральным </w:t>
      </w:r>
      <w:hyperlink r:id="rId6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23 ноября 1995 г. N 174-ФЗ "Об экологической экспертизе", </w:t>
      </w:r>
      <w:hyperlink r:id="rId7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муниципальных услуг" постановляю: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Pr="00F7606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"Регистрация заявлений о проведении общественной экологической экспертизы".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13.09.2012 N 3675 "Об утверждении Административного регламента предоставления муниципальной услуги "Регистрация заявлений о проведении общественной экологической экспертизы".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F7606F" w:rsidRPr="00F7606F" w:rsidRDefault="00F7606F" w:rsidP="00F76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Л.Н.ТРАВНЕВ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Утвержден</w:t>
      </w:r>
    </w:p>
    <w:p w:rsidR="00F7606F" w:rsidRPr="00F7606F" w:rsidRDefault="00F7606F" w:rsidP="00F76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606F" w:rsidRPr="00F7606F" w:rsidRDefault="00F7606F" w:rsidP="00F76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F7606F" w:rsidRPr="00F7606F" w:rsidRDefault="00F7606F" w:rsidP="00F76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от 25.09.2015 N 3649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7606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ПРЕДОСТАВЛЕНИЯ МУНИЦИПАЛЬНОЙ УСЛУГИ "РЕГИСТРАЦИЯ ЗАЯВЛЕНИЙ</w:t>
      </w:r>
    </w:p>
    <w:p w:rsidR="00F7606F" w:rsidRPr="00F7606F" w:rsidRDefault="00F7606F" w:rsidP="00F76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 ПРОВЕДЕНИИ ОБЩЕСТВЕННОЙ ЭКОЛОГИЧЕСКОЙ ЭКСПЕРТИЗЫ"</w:t>
      </w:r>
    </w:p>
    <w:p w:rsidR="00F7606F" w:rsidRPr="00F7606F" w:rsidRDefault="00F7606F" w:rsidP="00F7606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"Регистрация заявлений о проведении общественной экологической экспертизы"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административных действий (административных процедур) администрации города Пятигорска, порядок взаимодействия между ее органами и должностными лицами.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физические лица и юридические лица (общественные организации (объединения)),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 либо их уполномоченные представители (далее - заявитель).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1.3.1. Информирование заявителей осуществляется специалистами управления экономического развития администрации города Пятигорска (далее - Управление), либо специалистами МКУ "Многофункциональный центр предоставления государственных и муниципальных услуг города Пятигорска" (далее - многофункциональный центр).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располагается по адресу: 357500, Ставропольский край, город Пятигорск, пл. Ленина, 2,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>. 408.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понедельник - четверг - с 9:00 до 18:00;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пятница - с 9:00 до 17:00;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перерыв: с 13:00 до 13:48.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>. Пятигорска от 11.07.2018 N 2653)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Многофункциональный центр располагается по адресу: 357528, Ставропольский край, город Пятигорск, ул.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>, 3а.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Режим работы: понедельник - суббота с 08.00 - 20.00;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1.3.2. Телефоны Управления: 8(8793) 33-70-66, 33-49-35.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Факс: 8(8793) 33-49-35.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Телефоны многофункционального центра: 8(8793) 97-50-51, 8(8793) 97-50-56, 8(8793) 97-51-52.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1.3.3. Официальный сайт муниципального образования города-курорта Пятигорска: http://www.pyatigorsk.org/.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Электронный адрес Управления: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yer_agp@mail.ru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kurort_turizm@mail.ru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>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Официальный сайт многофункционального центра: pyatigorsk.umfc26.ru.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mfcptg@mail.ru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>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F7606F">
        <w:rPr>
          <w:rFonts w:ascii="Times New Roman" w:hAnsi="Times New Roman" w:cs="Times New Roman"/>
          <w:sz w:val="28"/>
          <w:szCs w:val="28"/>
        </w:rPr>
        <w:t>1.3.4. Получение информации по вопросам предоставления муниципальной услуги, а также сведений о ходе предоставления муниципальной услуги в Управлении и многофункциональном центре осуществляется в устной либо письменной форме, по телефону, с использованием информационно-телекоммуникационной системы "Интернет", а также через Единый портал государственных и муниципальных услуг (функций).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Основные требования к информированию о предоставлении муниципальной услуги: достоверность предоставляемой информации, четкость ее изложения и полнота.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Для обеспечения информирования о порядке предоставления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заявителям предоставляется следующая информация: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почтовый адрес органа, предоставляющего муниципальную услугу;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номера телефонов, факсов органа, предоставляющего муниципальную услугу;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график (режим) работы органа, предоставляющего муниципальную услугу, и его структурных подразделений;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график приема заявителей должностными лицами, ответственными за предоставление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перечень документов, предоставляемых заявителем.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1.3.5. Информация о предоставлении муниципальной услуги размещается на информационных стендах администрации, многофункционального центра, официальном сайте муниципального образования города-курорта Пятигорска: http://www.pyatigorsk.org/ (далее - Сайт) и официальном сайте многофункционального центра.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Наименование муниципальной услуги - Регистрация заявлений о проведении общественной экологической экспертизы.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Пятигорска.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Непосредственным исполнителем муниципальной услуги является Управление.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Управление взаимодействует с Управлением федеральной налоговой службы по городу Пятигорску и многофункциональным центром.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</w:t>
      </w:r>
      <w:hyperlink r:id="rId10" w:history="1">
        <w:r w:rsidRPr="00F7606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города Пятигорска от 22.02.2012 N 7-14 РД.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регистрация, либо отказ в регистрации заявления о проведении общественной экологической экспертизы.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Федеральным </w:t>
      </w:r>
      <w:hyperlink r:id="rId11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23 ноября 1995 г. N 174-ФЗ "Об экологической экспертизе" составляет не более 7 дней со дня подачи заявления о проведении общественной экологической экспертизе.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>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F7606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26.01.2009, N 4, ст. 445);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3" w:history="1">
        <w:r w:rsidRPr="00F760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N 1 (часть 1), ст. 16);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4" w:history="1">
        <w:r w:rsidRPr="00F760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29.10.2001, N 44, ст. 4147);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Лесным </w:t>
      </w:r>
      <w:hyperlink r:id="rId15" w:history="1">
        <w:r w:rsidRPr="00F760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РФ", 11.12.2006, N 50, ст. 5278);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("Собрание законодательства РФ, 02.08.2010, N 31, ст. 4179);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8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10 января 2002 г. N 7-ФЗ "Об охране окружающей среды" ("Собрание законодательства РФ", 14.01.2002, N 2, ст. 133);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23 ноября 1995 г. N 174-ФЗ "Об экологической экспертизе" ("Собрание законодательства РФ", 27.11.1995, N 48, ст. 4556);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0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02 мая 2006 г. N 59-ФЗ "О порядке рассмотрения обращений граждан Российской Федерации" ("Собрание законодательства РФ", 08.05.2006, N 19, ст. 2060);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(не опубликовано).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F7606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0" w:history="1">
        <w:r w:rsidRPr="00F7606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приведенной в приложении 1 к настоящему Административному регламенту, в котором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 и сроки ее проведения;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2) копия устава общественной организации (объединения), подтверждающего характер предусмотренной уставом деятельности в сфере охраны окружающей среды.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Для физических лиц: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91" w:history="1">
        <w:r w:rsidRPr="00F7606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приведенной в приложении 2 к настоящему Административному регламенту, в котором должны быть приведены фамилия, имя и отчество заявителя, паспортные данные, контактный телефон, сведения об объекте общественной экологической экспертизы.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Заявитель может подать заявление лично, почтовым отправлением и через законного представителя.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заверенная в установленном порядке доверенность и документ, удостоверяющий личность представителя.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F7606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необходима выписка из единого государственного реестра юридических лиц.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запрашивается Управлением или многофункциональным центром в рамках межведомственного взаимодействия в Управлении федеральной налоговой службы по городу Пятигорску.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Заявитель может по своей инициативе самостоятельно представить в Управление или в многофункциональный центр указанный документ.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Ставропольского края, муниципальными правовыми актами города-курорта Пятигорска за исключением документов, предусмотренных </w:t>
      </w:r>
      <w:hyperlink r:id="rId22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общественная организация (объединение) не зарегистрирована в порядке, установленном законодательством Российской Федерации, на день обращения за регистрацией заявления о проведении общественной экологической экспертизы;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устав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23" w:history="1">
        <w:r w:rsidRPr="00F7606F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23 ноября 1995 г. N 174-ФЗ "Об экологической экспертизе";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не выполнены требования к содержанию заявлений о проведении общественной экологической экспертизы, указанные в </w:t>
      </w:r>
      <w:hyperlink w:anchor="P104" w:history="1">
        <w:r w:rsidRPr="00F7606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администрацию города и получении документов заявителями не превышает 30 минут.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услуги и при получении результата предоставления таких услуг многофункциональным центром не должно превышать 15 минут.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указанных в </w:t>
      </w:r>
      <w:hyperlink w:anchor="P104" w:history="1">
        <w:r w:rsidRPr="00F7606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города, многофункциональный центр заявителем (его представителем), регистрируется в день его получения посредством внесения данных "Журнал регистрации заявлений о проведении общественной экологической экспертизы на территории города-курорта Пятигорска".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многофункциональный центр не должен превышать 15 минут.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и оформлению визуальной, текстовой и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2.15.1. На входе в здание органа, предоставляющего муниципальную услугу, в обязательном порядке размещается табличка с наименованием учреждения.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Рабочие места специалистов, осуществляющих рассмотрение обращений заявителей, оборудуются средствами вычислительной техники и организационной техникой, позволяющими организовать предоставление муниципальной услуги в полном объеме (выделяются бумага, расходные материалы, канцелярские товары в количестве, достаточном для предоставления муниципальной услуги).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Прием заявителей и предоставление муниципальной услуги осуществляются в отапливаемых помещениях, оборудованных системой кондиционирования воздуха, средствами пожаротушения и оповещения о возникновении чрезвычайной ситуации.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Места ожидания оборудуются стульями (креслами) и столами.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2.15.2. Здание (помещение), в котором располагается многофункциональный центр,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Помещения многофункционального центра, предназначенные для работы с заявителями, располагаются на нижних этажах здания и имеют отдельный вход.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сектор информирования и ожидания;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информации о муниципальных услугах, предоставляемых в многофункциональном центре;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приемов платежей от физических лиц при оказании платных муниципальных услуг;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многофункционального центра;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специалистов.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многофункционального центра, осуществляющего прием и выдачу документов.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Рабочее место специалиста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многофункциональный центр.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услуги размещается на информационном табло, информационных стендах, содержащих информацию, указанную в </w:t>
      </w:r>
      <w:hyperlink w:anchor="P67" w:history="1">
        <w:r w:rsidRPr="00F7606F">
          <w:rPr>
            <w:rFonts w:ascii="Times New Roman" w:hAnsi="Times New Roman" w:cs="Times New Roman"/>
            <w:sz w:val="28"/>
            <w:szCs w:val="28"/>
          </w:rPr>
          <w:t>пункте 1.3.4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в информационном киоске, обеспечивающем доступ к следующей информации: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2.15.4. 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 и выхода из него;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кабинета, последовательностью действий, необходимых для получения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6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7606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муниципального образования города-курорта Пятигорска в информационно-телекоммуникационной сети "Интернет";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оказание должностными лицами органа местного самоуправления необходимой инвалидам помощи в преодолении барьеров, мешающих получению ими услуги наравне с другими лицами.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24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>. Пятигорска от 28.07.2016 N 2795)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услуги в многофункциональном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Качественными показателями доступности муниципальной услуги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возможность подачи обращения и получения результата предоставления государственной услуги в многофункциональном центре;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доступность работы с представителями лиц, получающих муниципальную услугу.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короткое время ожидания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Качественными показателями качества муниципальной услуги являются: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Количественными показателями качества муниципальной услуги являются: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2.17.1. Информация о предоставлении услуги размещена на официальном сайте муниципального образования города-курорта Пятигорска. На вышеуказанном сайте в разделе "муниципальные услуги" заявителю предоставляется: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- общая информация об услуге: порядок получения услуги и адреса мест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приема документов для предоставления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- возможность дистанционно получить формы документов, необходимые для получения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2.17.2. Муниципальная услуга также предоставляется с помощью многофункционального центра. 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04" w:history="1">
        <w:r w:rsidRPr="00F7606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многофункционального центра.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Оператор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взаимодействия, вышеуказанные документы передаются ответственному должностному лицу администрации города Пятигорска с помощью курьера.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АДМИНИСТРАТИВНОЙ ПРОЦЕДУРЫ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1) прием заявления;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2) комплектование документов необходимых для предоставления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3) регистрация заявления о проведении общественной экологической экспертизы либо отказ в регистрации заявления;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4) подготовка извещения о регистрации заявления о проведении общественной экологической экспертизы либо подготовка извещения о мотивированном отказе в регистрации заявления о проведении общественной экологической экспертизы;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5) направление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0" w:history="1">
        <w:r w:rsidRPr="00F7606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"Регистрация заявлений о проведении общественной экологической экспертизы" приведена в приложении 3 к настоящему Административному регламенту.</w:t>
      </w:r>
    </w:p>
    <w:p w:rsidR="00F7606F" w:rsidRPr="00F7606F" w:rsidRDefault="00F7606F" w:rsidP="00F7606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606F" w:rsidRPr="00F760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606F" w:rsidRPr="00F7606F" w:rsidRDefault="00F7606F" w:rsidP="00F76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06F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F7606F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F7606F" w:rsidRPr="00F7606F" w:rsidRDefault="00F7606F" w:rsidP="00F76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06F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7606F" w:rsidRPr="00F7606F" w:rsidRDefault="00F7606F" w:rsidP="00F7606F">
      <w:pPr>
        <w:pStyle w:val="ConsPlusNormal"/>
        <w:spacing w:before="28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3.2.1. Прием заявления.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Прием заявлений от заявителя осуществляет ответственный специалист Управления или многофункционального центра.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подачи в Управление заявления и документов, необходимых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заявления специалистом многофункционального центра или Управления.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Срок регистрации заявления составляет не более 1 дня.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заявлений, прием документов несет специалист соответствующего отдела многофункционального центра или Управления, который в случае установления фактов отсутствия документов, предусмотренных </w:t>
      </w:r>
      <w:hyperlink w:anchor="P104" w:history="1">
        <w:r w:rsidRPr="00F7606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уведомляет об этом заявителя.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муниципальной услуги осуществляет руководитель Управления или многофункционального центра.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документов.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3.3. Комплектование документов необходимых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3.3.1. В случае приема заявления в администрации города Пятигорска межведомственные запросы направляет отдел экологии, курорта и туризма Управления для получения недостающих документов, необходимых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3.3.2. В случае приема заявления в многофункциональном центре межведомственный запрос направляет специалист многофункционального центра. Ответственным за комплектование документов в рамках межведомственного взаимодействия является специалист соответствующего отдела многофункционального центра, который не позднее рабочего дня, следующего за днем приема документов, формирует и направляет запросы в адрес органов и организаций, указанных в </w:t>
      </w:r>
      <w:hyperlink w:anchor="P112" w:history="1">
        <w:r w:rsidRPr="00F7606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3.3.3. Срок выполнения данной процедуры составляет 5 дней.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3.3.4. Результатом проведения данной процедуры является получение недостающих документов, необходимых для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осуществляет руководитель Управления или многофункционального центра.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3.4. Регистрация заявления о проведении общественной экологической экспертизы либо отказ в регистрации заявления.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В случае принятия решения о регистрации заявления о проведении общественной экологической экспертизы специалист Управления осуществляет регистрацию заявления о проведении общественной экологической экспертизы путем внесения регистрационной записи о регистрации заявления о проведении общественной экологической экспертизы в "Журнал регистрации заявлений о проведении общественной экологической экспертизы на территории города-курорта Пятигорска" с присвоением регистрационного номера записи о регистрации заявления.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случае отказа в регистрации заявления о проведении общественной экологической экспертизы, специалист Управления вносит в "Журнал регистрации заявлений запись об отказе в регистрации заявления о проведении общественной экологической экспертизы".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Срок регистрации заявления составляет 1 день.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Результатом проведения данной процедуры является регистрация заявления о проведении общественной экологической экспертизы либо отказ в регистрации заявления.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3.5. Направление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Подготовка извещения о регистрации заявления о проведении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общественной экологической экспертизы не превышает 1 рабочий день.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Завизированный начальником Управления проект извещения заявителю передается на подписание Главе города Пятигорска.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случае если заявитель обратился за предоставлением услуги в многофункциональный центр, в день принятия решения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 специалист Управления направляет подписанное извещение в многофункциональный центр для выдачи заявителю.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Срок подготовки и выдачи извещения о регистрации заявления составляет 1 день.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Результатом процедуры является выдача заявителю извещения о регистрации указанного заявления.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РЕГЛАМЕНТА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Управления и многофункционального центра осуществляет начальник Управления, многофункционального центра соответственно.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специалистов Управления и многофункционального центра по предоставлению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На начальника Управления возлагается ответственность за организацию исполнения, а на должностных лиц Управления за непосредственное осуществление административных процедур.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нарушений, лица, допустившие нарушения, привлекаются к дисциплинарной, гражданско-правовой или административной ответственности в соответствии с законодательством Российской Федерации.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Специалисты многофункционального центра,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В случае допущенных нарушений специалисты многофункционального центра привлекаются к дисциплинарной ответственности в соответствии с законодательством Российской Федерации.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рассмотрением своих заявлений (обращений) могут осуществлять заявители на основании полученной в Управлении информации.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F760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F7606F" w:rsidRPr="00F7606F" w:rsidRDefault="00F7606F" w:rsidP="00F76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от 11.07.2018 N 2653)</w:t>
      </w:r>
    </w:p>
    <w:p w:rsidR="00F7606F" w:rsidRPr="00F7606F" w:rsidRDefault="00F7606F" w:rsidP="00F76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06F" w:rsidRPr="00F7606F" w:rsidRDefault="00F7606F" w:rsidP="00F760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досудебное (внесудебное) обжалование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центра (далее - учредитель многофункционального центра), а также в организации, предусмотренные </w:t>
      </w:r>
      <w:hyperlink r:id="rId30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Федеральным </w:t>
      </w:r>
      <w:hyperlink r:id="rId35" w:history="1">
        <w:r w:rsidRPr="00F76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 либо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36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37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8" w:history="1">
        <w:r w:rsidRPr="00F7606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0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6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5.7.2. Не позднее дня, следующего за днем принятия решения, заявителю в письменной форме и по желанию заявителя в электронной форме </w:t>
      </w:r>
      <w:r w:rsidRPr="00F7606F">
        <w:rPr>
          <w:rFonts w:ascii="Times New Roman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F7606F" w:rsidRPr="00F7606F" w:rsidRDefault="00F7606F" w:rsidP="00F7606F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F7606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606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right"/>
        <w:outlineLvl w:val="1"/>
      </w:pPr>
      <w:r>
        <w:t>Приложение 1</w:t>
      </w:r>
    </w:p>
    <w:p w:rsidR="00F7606F" w:rsidRDefault="00F7606F">
      <w:pPr>
        <w:pStyle w:val="ConsPlusNormal"/>
        <w:jc w:val="right"/>
      </w:pPr>
      <w:r>
        <w:t>к Административному регламенту</w:t>
      </w:r>
    </w:p>
    <w:p w:rsidR="00F7606F" w:rsidRDefault="00F7606F">
      <w:pPr>
        <w:pStyle w:val="ConsPlusNormal"/>
        <w:jc w:val="right"/>
      </w:pPr>
      <w:r>
        <w:t>предоставления муниципальной услуги</w:t>
      </w:r>
    </w:p>
    <w:p w:rsidR="00F7606F" w:rsidRDefault="00F7606F">
      <w:pPr>
        <w:pStyle w:val="ConsPlusNormal"/>
        <w:jc w:val="right"/>
      </w:pPr>
      <w:r>
        <w:t>"Регистрация заявлений о проведении</w:t>
      </w:r>
    </w:p>
    <w:p w:rsidR="00F7606F" w:rsidRDefault="00F7606F">
      <w:pPr>
        <w:pStyle w:val="ConsPlusNormal"/>
        <w:jc w:val="right"/>
      </w:pPr>
      <w:r>
        <w:t>общественной экологической экспертизы"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 xml:space="preserve">                                          Главе города Пятигорска</w:t>
      </w:r>
    </w:p>
    <w:p w:rsidR="00F7606F" w:rsidRDefault="00F760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(наименование, адрес организации)</w:t>
      </w:r>
    </w:p>
    <w:p w:rsidR="00F7606F" w:rsidRDefault="00F760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bookmarkStart w:id="4" w:name="P340"/>
      <w:bookmarkEnd w:id="4"/>
      <w:r>
        <w:t xml:space="preserve">                                 Заявление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>Общественная организация (объединение) 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адрес (место нахождения) __________________________________________________</w:t>
      </w:r>
    </w:p>
    <w:p w:rsidR="00F7606F" w:rsidRDefault="00F7606F">
      <w:pPr>
        <w:pStyle w:val="ConsPlusNonformat"/>
        <w:jc w:val="both"/>
      </w:pPr>
      <w:r>
        <w:t>характер предусмотренной уставом деятельности: 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__________________________________________________________________________,</w:t>
      </w:r>
    </w:p>
    <w:p w:rsidR="00F7606F" w:rsidRDefault="00F7606F">
      <w:pPr>
        <w:pStyle w:val="ConsPlusNonformat"/>
        <w:jc w:val="both"/>
      </w:pPr>
      <w:r>
        <w:t xml:space="preserve">руководствуясь </w:t>
      </w:r>
      <w:hyperlink r:id="rId39" w:history="1">
        <w:r>
          <w:rPr>
            <w:color w:val="0000FF"/>
          </w:rPr>
          <w:t>главой 4</w:t>
        </w:r>
      </w:hyperlink>
      <w:r>
        <w:t xml:space="preserve"> Федерального закона от 23 ноября 1995 года N 174-ФЗ</w:t>
      </w:r>
    </w:p>
    <w:p w:rsidR="00F7606F" w:rsidRDefault="00F7606F">
      <w:pPr>
        <w:pStyle w:val="ConsPlusNonformat"/>
        <w:jc w:val="both"/>
      </w:pPr>
      <w:r>
        <w:t>"Об    экологической   экспертизе"   организует   проведение   общественной</w:t>
      </w:r>
    </w:p>
    <w:p w:rsidR="00F7606F" w:rsidRDefault="00F7606F">
      <w:pPr>
        <w:pStyle w:val="ConsPlusNonformat"/>
        <w:jc w:val="both"/>
      </w:pPr>
      <w:r>
        <w:t>экологической экспертизы по объекту: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Состав экспертной комиссии: 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Сроки проведения экспертизы: 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 xml:space="preserve">    Прошу   Вас   зарегистрировать   заявление  о  проведении  общественной</w:t>
      </w:r>
    </w:p>
    <w:p w:rsidR="00F7606F" w:rsidRDefault="00F7606F">
      <w:pPr>
        <w:pStyle w:val="ConsPlusNonformat"/>
        <w:jc w:val="both"/>
      </w:pPr>
      <w:r>
        <w:t>экологической экспертизы вышеуказанного объекта.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>____________________________                       ________________________</w:t>
      </w:r>
    </w:p>
    <w:p w:rsidR="00F7606F" w:rsidRDefault="00F7606F">
      <w:pPr>
        <w:pStyle w:val="ConsPlusNonformat"/>
        <w:jc w:val="both"/>
      </w:pPr>
      <w:r>
        <w:t xml:space="preserve"> (Руководитель - должность)         подпись                 Ф.И.О.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right"/>
        <w:outlineLvl w:val="1"/>
      </w:pPr>
      <w:r>
        <w:t>Приложение 2</w:t>
      </w:r>
    </w:p>
    <w:p w:rsidR="00F7606F" w:rsidRDefault="00F7606F">
      <w:pPr>
        <w:pStyle w:val="ConsPlusNormal"/>
        <w:jc w:val="right"/>
      </w:pPr>
      <w:r>
        <w:t>к Административному регламенту</w:t>
      </w:r>
    </w:p>
    <w:p w:rsidR="00F7606F" w:rsidRDefault="00F7606F">
      <w:pPr>
        <w:pStyle w:val="ConsPlusNormal"/>
        <w:jc w:val="right"/>
      </w:pPr>
      <w:r>
        <w:lastRenderedPageBreak/>
        <w:t>предоставления муниципальной услуги</w:t>
      </w:r>
    </w:p>
    <w:p w:rsidR="00F7606F" w:rsidRDefault="00F7606F">
      <w:pPr>
        <w:pStyle w:val="ConsPlusNormal"/>
        <w:jc w:val="right"/>
      </w:pPr>
      <w:r>
        <w:t>"Регистрация заявлений о проведении</w:t>
      </w:r>
    </w:p>
    <w:p w:rsidR="00F7606F" w:rsidRDefault="00F7606F">
      <w:pPr>
        <w:pStyle w:val="ConsPlusNormal"/>
        <w:jc w:val="right"/>
      </w:pPr>
      <w:r>
        <w:t>общественной экологической экспертизы"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 xml:space="preserve">                                        Главе города Пятигорска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       (Ф.И.О. заявителя)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(адрес места жительства указывается</w:t>
      </w:r>
      <w:proofErr w:type="gramEnd"/>
    </w:p>
    <w:p w:rsidR="00F7606F" w:rsidRDefault="00F7606F">
      <w:pPr>
        <w:pStyle w:val="ConsPlusNonformat"/>
        <w:jc w:val="both"/>
      </w:pPr>
      <w:r>
        <w:t xml:space="preserve">                                                     полностью)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      (контактный телефон)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  <w:r>
        <w:t xml:space="preserve">                                                 (паспортные данные)</w:t>
      </w:r>
    </w:p>
    <w:p w:rsidR="00F7606F" w:rsidRDefault="00F760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bookmarkStart w:id="5" w:name="P391"/>
      <w:bookmarkEnd w:id="5"/>
      <w:r>
        <w:t xml:space="preserve">                                 Заявление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 xml:space="preserve">Прошу  Вас  в соответствии с </w:t>
      </w:r>
      <w:hyperlink r:id="rId40" w:history="1">
        <w:r>
          <w:rPr>
            <w:color w:val="0000FF"/>
          </w:rPr>
          <w:t>главой 4</w:t>
        </w:r>
      </w:hyperlink>
      <w:r>
        <w:t xml:space="preserve"> Федерального закона от 23 ноября 1995</w:t>
      </w:r>
    </w:p>
    <w:p w:rsidR="00F7606F" w:rsidRDefault="00F7606F">
      <w:pPr>
        <w:pStyle w:val="ConsPlusNonformat"/>
        <w:jc w:val="both"/>
      </w:pPr>
      <w:r>
        <w:t>года  N  174-ФЗ  "Об экологической экспертизе" зарегистрировать заявление о</w:t>
      </w:r>
    </w:p>
    <w:p w:rsidR="00F7606F" w:rsidRDefault="00F7606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общественной экологической экспертизы по объекту: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proofErr w:type="gramStart"/>
      <w:r>
        <w:t>О   принятом   решении   прошу   информировать   меня  (указывается  способ</w:t>
      </w:r>
      <w:proofErr w:type="gramEnd"/>
    </w:p>
    <w:p w:rsidR="00F7606F" w:rsidRDefault="00F7606F">
      <w:pPr>
        <w:pStyle w:val="ConsPlusNonformat"/>
        <w:jc w:val="both"/>
      </w:pPr>
      <w:r>
        <w:t>информирования): 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  <w:r>
        <w:t>___________________________________________________________________________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>"___" ____________ 20__ год                     Подпись ___________________</w:t>
      </w:r>
    </w:p>
    <w:p w:rsidR="00F7606F" w:rsidRDefault="00F7606F">
      <w:pPr>
        <w:pStyle w:val="ConsPlusNonformat"/>
        <w:jc w:val="both"/>
      </w:pPr>
    </w:p>
    <w:p w:rsidR="00F7606F" w:rsidRDefault="00F7606F">
      <w:pPr>
        <w:pStyle w:val="ConsPlusNonformat"/>
        <w:jc w:val="both"/>
      </w:pPr>
      <w:r>
        <w:t>"___" ____________ 20__ год                     Подпись ___________________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right"/>
        <w:outlineLvl w:val="1"/>
      </w:pPr>
      <w:r>
        <w:t>Приложение 3</w:t>
      </w:r>
    </w:p>
    <w:p w:rsidR="00F7606F" w:rsidRDefault="00F7606F">
      <w:pPr>
        <w:pStyle w:val="ConsPlusNormal"/>
        <w:jc w:val="right"/>
      </w:pPr>
      <w:r>
        <w:t>к Административному регламенту</w:t>
      </w:r>
    </w:p>
    <w:p w:rsidR="00F7606F" w:rsidRDefault="00F7606F">
      <w:pPr>
        <w:pStyle w:val="ConsPlusNormal"/>
        <w:jc w:val="right"/>
      </w:pPr>
      <w:r>
        <w:t>предоставления муниципальной услуги</w:t>
      </w:r>
    </w:p>
    <w:p w:rsidR="00F7606F" w:rsidRDefault="00F7606F">
      <w:pPr>
        <w:pStyle w:val="ConsPlusNormal"/>
        <w:jc w:val="right"/>
      </w:pPr>
      <w:r>
        <w:t>"Регистрация заявлений о проведении</w:t>
      </w:r>
    </w:p>
    <w:p w:rsidR="00F7606F" w:rsidRDefault="00F7606F">
      <w:pPr>
        <w:pStyle w:val="ConsPlusNormal"/>
        <w:jc w:val="right"/>
      </w:pPr>
      <w:r>
        <w:t>общественной экологической экспертизы"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center"/>
      </w:pPr>
      <w:bookmarkStart w:id="6" w:name="P420"/>
      <w:bookmarkEnd w:id="6"/>
      <w:r>
        <w:t>БЛОК-СХЕМА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F7606F" w:rsidRDefault="00F7606F">
      <w:pPr>
        <w:pStyle w:val="ConsPlusNonformat"/>
        <w:jc w:val="both"/>
      </w:pPr>
      <w:r>
        <w:t xml:space="preserve">        │                     Прием заявления                     │</w:t>
      </w:r>
    </w:p>
    <w:p w:rsidR="00F7606F" w:rsidRDefault="00F7606F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└────────────────────────────┬────────────────────────────┘</w:t>
      </w:r>
    </w:p>
    <w:p w:rsidR="00F7606F" w:rsidRDefault="00F7606F">
      <w:pPr>
        <w:pStyle w:val="ConsPlusNonformat"/>
        <w:jc w:val="both"/>
      </w:pPr>
      <w:r>
        <w:t xml:space="preserve">        ┌────────────────────────────┴────────────────────────────┐</w:t>
      </w:r>
    </w:p>
    <w:p w:rsidR="00F7606F" w:rsidRDefault="00F7606F">
      <w:pPr>
        <w:pStyle w:val="ConsPlusNonformat"/>
        <w:jc w:val="both"/>
      </w:pPr>
      <w:r>
        <w:t xml:space="preserve">        </w:t>
      </w:r>
      <w:proofErr w:type="spellStart"/>
      <w:r>
        <w:t>│Комплектование</w:t>
      </w:r>
      <w:proofErr w:type="spellEnd"/>
      <w:r>
        <w:t xml:space="preserve"> документов необходимых для предоставления │</w:t>
      </w:r>
    </w:p>
    <w:p w:rsidR="00F7606F" w:rsidRDefault="00F7606F">
      <w:pPr>
        <w:pStyle w:val="ConsPlusNonformat"/>
        <w:jc w:val="both"/>
      </w:pPr>
      <w:r>
        <w:t xml:space="preserve">        │                  муниципальной услуги                   │</w:t>
      </w:r>
    </w:p>
    <w:p w:rsidR="00F7606F" w:rsidRDefault="00F7606F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└────────────────────────────┬────────────────────────────┘</w:t>
      </w:r>
    </w:p>
    <w:p w:rsidR="00F7606F" w:rsidRDefault="00F7606F">
      <w:pPr>
        <w:pStyle w:val="ConsPlusNonformat"/>
        <w:jc w:val="both"/>
      </w:pPr>
      <w:r>
        <w:t xml:space="preserve">        ┌────────────────────────────┴────────────────────────────┐</w:t>
      </w:r>
    </w:p>
    <w:p w:rsidR="00F7606F" w:rsidRDefault="00F7606F">
      <w:pPr>
        <w:pStyle w:val="ConsPlusNonformat"/>
        <w:jc w:val="both"/>
      </w:pPr>
      <w:r>
        <w:t xml:space="preserve">        │     Регистрация заявления о проведении </w:t>
      </w:r>
      <w:proofErr w:type="gramStart"/>
      <w:r>
        <w:t>общественной</w:t>
      </w:r>
      <w:proofErr w:type="gramEnd"/>
      <w:r>
        <w:t xml:space="preserve">     │</w:t>
      </w:r>
    </w:p>
    <w:p w:rsidR="00F7606F" w:rsidRDefault="00F7606F">
      <w:pPr>
        <w:pStyle w:val="ConsPlusNonformat"/>
        <w:jc w:val="both"/>
      </w:pPr>
      <w:r>
        <w:t xml:space="preserve">        │                экологической экспертизы                 │</w:t>
      </w:r>
    </w:p>
    <w:p w:rsidR="00F7606F" w:rsidRDefault="00F7606F">
      <w:pPr>
        <w:pStyle w:val="ConsPlusNonformat"/>
        <w:jc w:val="both"/>
      </w:pPr>
      <w:r>
        <w:lastRenderedPageBreak/>
        <w:t xml:space="preserve">        └─────────────┬────────────────────────────────┬──────────┘</w:t>
      </w:r>
    </w:p>
    <w:p w:rsidR="00F7606F" w:rsidRDefault="00F7606F">
      <w:pPr>
        <w:pStyle w:val="ConsPlusNonformat"/>
        <w:jc w:val="both"/>
      </w:pPr>
      <w:r>
        <w:t xml:space="preserve">     ┌────────────────┴──────────────────┐ ┌───────────┴─────────────┐</w:t>
      </w:r>
    </w:p>
    <w:p w:rsidR="00F7606F" w:rsidRDefault="00F7606F">
      <w:pPr>
        <w:pStyle w:val="ConsPlusNonformat"/>
        <w:jc w:val="both"/>
      </w:pPr>
      <w:r>
        <w:t xml:space="preserve">     </w:t>
      </w:r>
      <w:proofErr w:type="spellStart"/>
      <w:r>
        <w:t>│Направление</w:t>
      </w:r>
      <w:proofErr w:type="spellEnd"/>
      <w:r>
        <w:t xml:space="preserve"> извещения о </w:t>
      </w:r>
      <w:proofErr w:type="spellStart"/>
      <w:r>
        <w:t>регистрации│</w:t>
      </w:r>
      <w:proofErr w:type="spellEnd"/>
      <w:r>
        <w:t xml:space="preserve"> │  Направление извещения  │</w:t>
      </w:r>
    </w:p>
    <w:p w:rsidR="00F7606F" w:rsidRDefault="00F7606F">
      <w:pPr>
        <w:pStyle w:val="ConsPlusNonformat"/>
        <w:jc w:val="both"/>
      </w:pPr>
      <w:r>
        <w:t xml:space="preserve">     </w:t>
      </w:r>
      <w:proofErr w:type="spellStart"/>
      <w:r>
        <w:t>│заявления</w:t>
      </w:r>
      <w:proofErr w:type="spellEnd"/>
      <w:r>
        <w:t xml:space="preserve"> о проведении </w:t>
      </w:r>
      <w:proofErr w:type="spellStart"/>
      <w:proofErr w:type="gramStart"/>
      <w:r>
        <w:t>общественной</w:t>
      </w:r>
      <w:proofErr w:type="gramEnd"/>
      <w:r>
        <w:t>│</w:t>
      </w:r>
      <w:proofErr w:type="spellEnd"/>
      <w:r>
        <w:t xml:space="preserve"> │ о мотивированном отказе │</w:t>
      </w:r>
    </w:p>
    <w:p w:rsidR="00F7606F" w:rsidRDefault="00F7606F">
      <w:pPr>
        <w:pStyle w:val="ConsPlusNonformat"/>
        <w:jc w:val="both"/>
      </w:pPr>
      <w:r>
        <w:t xml:space="preserve">     │     экологической экспертизы      │ </w:t>
      </w:r>
      <w:proofErr w:type="spellStart"/>
      <w:r>
        <w:t>│</w:t>
      </w:r>
      <w:proofErr w:type="spellEnd"/>
      <w:r>
        <w:t xml:space="preserve"> в регистрации заявления │</w:t>
      </w:r>
    </w:p>
    <w:p w:rsidR="00F7606F" w:rsidRDefault="00F7606F">
      <w:pPr>
        <w:pStyle w:val="ConsPlusNonformat"/>
        <w:jc w:val="both"/>
      </w:pPr>
      <w:r>
        <w:t xml:space="preserve">     └───────────────────────────────────┘ </w:t>
      </w:r>
      <w:proofErr w:type="spellStart"/>
      <w:r>
        <w:t>│о</w:t>
      </w:r>
      <w:proofErr w:type="spellEnd"/>
      <w:r>
        <w:t xml:space="preserve"> проведении </w:t>
      </w:r>
      <w:proofErr w:type="spellStart"/>
      <w:proofErr w:type="gramStart"/>
      <w:r>
        <w:t>общественной</w:t>
      </w:r>
      <w:proofErr w:type="gramEnd"/>
      <w:r>
        <w:t>│</w:t>
      </w:r>
      <w:proofErr w:type="spellEnd"/>
    </w:p>
    <w:p w:rsidR="00F7606F" w:rsidRDefault="00F7606F">
      <w:pPr>
        <w:pStyle w:val="ConsPlusNonformat"/>
        <w:jc w:val="both"/>
      </w:pPr>
      <w:r>
        <w:t xml:space="preserve">                                           │ экологической </w:t>
      </w:r>
      <w:proofErr w:type="spellStart"/>
      <w:r>
        <w:t>экспертизы│</w:t>
      </w:r>
      <w:proofErr w:type="spellEnd"/>
    </w:p>
    <w:p w:rsidR="00F7606F" w:rsidRDefault="00F7606F">
      <w:pPr>
        <w:pStyle w:val="ConsPlusNonformat"/>
        <w:jc w:val="both"/>
      </w:pPr>
      <w:r>
        <w:t xml:space="preserve">                                           └─────────────────────────┘</w:t>
      </w: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jc w:val="both"/>
      </w:pPr>
    </w:p>
    <w:p w:rsidR="00F7606F" w:rsidRDefault="00F760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F7606F"/>
    <w:sectPr w:rsidR="00A84894" w:rsidSect="00E0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6F"/>
    <w:rsid w:val="000304C7"/>
    <w:rsid w:val="000C55AB"/>
    <w:rsid w:val="003B4254"/>
    <w:rsid w:val="004B109D"/>
    <w:rsid w:val="00594794"/>
    <w:rsid w:val="00810B13"/>
    <w:rsid w:val="008F62C1"/>
    <w:rsid w:val="00D65D57"/>
    <w:rsid w:val="00DC67C5"/>
    <w:rsid w:val="00F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634CE4FFA3D423E162F05332D98178B795087C529AB5oAeDG" TargetMode="External"/><Relationship Id="rId13" Type="http://schemas.openxmlformats.org/officeDocument/2006/relationships/hyperlink" Target="consultantplus://offline/ref=31F159BF75ABECE68A767D41F293FDDE27EA38F85232D5D724E8CE552Bo5eBG" TargetMode="External"/><Relationship Id="rId18" Type="http://schemas.openxmlformats.org/officeDocument/2006/relationships/hyperlink" Target="consultantplus://offline/ref=31F159BF75ABECE68A767D41F293FDDE26E23BFC573AD5D724E8CE552B5B90E2EA3C1EDF2D0B20FAo5e4G" TargetMode="External"/><Relationship Id="rId26" Type="http://schemas.openxmlformats.org/officeDocument/2006/relationships/hyperlink" Target="consultantplus://offline/ref=31F159BF75ABECE68A767D41F293FDDE26E235F95033D5D724E8CE552B5B90E2EA3C1EDF2D0B26F8o5e4G" TargetMode="External"/><Relationship Id="rId39" Type="http://schemas.openxmlformats.org/officeDocument/2006/relationships/hyperlink" Target="consultantplus://offline/ref=714BBD566AEEC57DEEABF62E17123E885B447BE3BA46C47B7B353FE6756D87ECC02C9DB01837B574p0e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F159BF75ABECE68A76634CE4FFA3D423E162F05738DF827CBCC802740B96B7AA7C188A6E4F28FC501C2ADBoCeBG" TargetMode="External"/><Relationship Id="rId34" Type="http://schemas.openxmlformats.org/officeDocument/2006/relationships/hyperlink" Target="consultantplus://offline/ref=31F159BF75ABECE68A767D41F293FDDE26E235F95033D5D724E8CE552B5B90E2EA3C1EDF2D0B26F8o5e2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1F159BF75ABECE68A76634CE4FFA3D423E162F05738DF827CBCC802740B96B7AA7C188A6E4F28FC501C2ADBoCeBG" TargetMode="External"/><Relationship Id="rId12" Type="http://schemas.openxmlformats.org/officeDocument/2006/relationships/hyperlink" Target="consultantplus://offline/ref=31F159BF75ABECE68A767D41F293FDDE26E23BF85D6D82D575BDC0o5e0G" TargetMode="External"/><Relationship Id="rId17" Type="http://schemas.openxmlformats.org/officeDocument/2006/relationships/hyperlink" Target="consultantplus://offline/ref=31F159BF75ABECE68A767D41F293FDDE26E33DFF5132D5D724E8CE552Bo5eBG" TargetMode="External"/><Relationship Id="rId25" Type="http://schemas.openxmlformats.org/officeDocument/2006/relationships/hyperlink" Target="consultantplus://offline/ref=31F159BF75ABECE68A76634CE4FFA3D423E162F05738DA887ABFC802740B96B7AA7C188A6E4F28FC501C2AD8oCe1G" TargetMode="External"/><Relationship Id="rId33" Type="http://schemas.openxmlformats.org/officeDocument/2006/relationships/hyperlink" Target="consultantplus://offline/ref=31F159BF75ABECE68A767D41F293FDDE26E235F95033D5D724E8CE552B5B90E2EA3C1EDF2D0B26F8o5e2G" TargetMode="External"/><Relationship Id="rId38" Type="http://schemas.openxmlformats.org/officeDocument/2006/relationships/hyperlink" Target="consultantplus://offline/ref=31F159BF75ABECE68A767D41F293FDDE26E235F95033D5D724E8CE552B5B90E2EA3C1EDF2D0B26F8o5e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F159BF75ABECE68A767D41F293FDDE26E235F95033D5D724E8CE552B5B90E2EA3C1EDF2D0B25F4o5e4G" TargetMode="External"/><Relationship Id="rId20" Type="http://schemas.openxmlformats.org/officeDocument/2006/relationships/hyperlink" Target="consultantplus://offline/ref=31F159BF75ABECE68A767D41F293FDDE26E23FF85133D5D724E8CE552Bo5eBG" TargetMode="External"/><Relationship Id="rId29" Type="http://schemas.openxmlformats.org/officeDocument/2006/relationships/hyperlink" Target="consultantplus://offline/ref=31F159BF75ABECE68A767D41F293FDDE26E235F95033D5D724E8CE552B5B90E2EA3C1EDF2D0B26F8o5e4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159BF75ABECE68A767D41F293FDDE27EA38F95639D5D724E8CE552B5B90E2EA3C1EDF2D0B27F9o5e5G" TargetMode="External"/><Relationship Id="rId11" Type="http://schemas.openxmlformats.org/officeDocument/2006/relationships/hyperlink" Target="consultantplus://offline/ref=31F159BF75ABECE68A767D41F293FDDE27EA38F95639D5D724E8CE552Bo5eBG" TargetMode="External"/><Relationship Id="rId24" Type="http://schemas.openxmlformats.org/officeDocument/2006/relationships/hyperlink" Target="consultantplus://offline/ref=31F159BF75ABECE68A76634CE4FFA3D423E162F0573BDA8678BDC802740B96B7AA7C188A6E4F28FC501C2AD9oCe5G" TargetMode="External"/><Relationship Id="rId32" Type="http://schemas.openxmlformats.org/officeDocument/2006/relationships/hyperlink" Target="consultantplus://offline/ref=31F159BF75ABECE68A767D41F293FDDE26E235F95033D5D724E8CE552B5B90E2EA3C1EDF2D0B26F8o5e2G" TargetMode="External"/><Relationship Id="rId37" Type="http://schemas.openxmlformats.org/officeDocument/2006/relationships/hyperlink" Target="consultantplus://offline/ref=31F159BF75ABECE68A767D41F293FDDE26E235F95033D5D724E8CE552B5B90E2EA3C1EDF2D0B26F8o5e2G" TargetMode="External"/><Relationship Id="rId40" Type="http://schemas.openxmlformats.org/officeDocument/2006/relationships/hyperlink" Target="consultantplus://offline/ref=714BBD566AEEC57DEEABF62E17123E885B447BE3BA46C47B7B353FE6756D87ECC02C9DB01837B574p0e7G" TargetMode="External"/><Relationship Id="rId5" Type="http://schemas.openxmlformats.org/officeDocument/2006/relationships/hyperlink" Target="consultantplus://offline/ref=31F159BF75ABECE68A767D41F293FDDE26E23BFC573AD5D724E8CE552B5B90E2EA3C1EDF2D0B20FAo5e4G" TargetMode="External"/><Relationship Id="rId15" Type="http://schemas.openxmlformats.org/officeDocument/2006/relationships/hyperlink" Target="consultantplus://offline/ref=31F159BF75ABECE68A767D41F293FDDE27EA38F9573CD5D724E8CE552Bo5eBG" TargetMode="External"/><Relationship Id="rId23" Type="http://schemas.openxmlformats.org/officeDocument/2006/relationships/hyperlink" Target="consultantplus://offline/ref=31F159BF75ABECE68A767D41F293FDDE27EA38F95639D5D724E8CE552B5B90E2EA3C1EDF2D0B27F9o5e5G" TargetMode="External"/><Relationship Id="rId28" Type="http://schemas.openxmlformats.org/officeDocument/2006/relationships/hyperlink" Target="consultantplus://offline/ref=31F159BF75ABECE68A767D41F293FDDE26E235F95033D5D724E8CE552B5B90E2EA3C1EDF2D0B26F8o5e4G" TargetMode="External"/><Relationship Id="rId36" Type="http://schemas.openxmlformats.org/officeDocument/2006/relationships/hyperlink" Target="consultantplus://offline/ref=31F159BF75ABECE68A767D41F293FDDE26E235F95033D5D724E8CE552B5B90E2EA3C1EDF2D0B26F8o5e2G" TargetMode="External"/><Relationship Id="rId10" Type="http://schemas.openxmlformats.org/officeDocument/2006/relationships/hyperlink" Target="consultantplus://offline/ref=31F159BF75ABECE68A76634CE4FFA3D423E162F0523FD9877BB795087C529AB5AD73479D690624FD501C28oDeDG" TargetMode="External"/><Relationship Id="rId19" Type="http://schemas.openxmlformats.org/officeDocument/2006/relationships/hyperlink" Target="consultantplus://offline/ref=31F159BF75ABECE68A767D41F293FDDE27EA38F95639D5D724E8CE552B5B90E2EA3C1EDF2D0B27FBo5e0G" TargetMode="External"/><Relationship Id="rId31" Type="http://schemas.openxmlformats.org/officeDocument/2006/relationships/hyperlink" Target="consultantplus://offline/ref=31F159BF75ABECE68A767D41F293FDDE26E235F95033D5D724E8CE552B5B90E2EA3C1EDF2D0B26F8o5e2G" TargetMode="External"/><Relationship Id="rId4" Type="http://schemas.openxmlformats.org/officeDocument/2006/relationships/hyperlink" Target="consultantplus://offline/ref=31F159BF75ABECE68A767D41F293FDDE26E235F95033D5D724E8CE552B5B90E2EA3C1EDF2D0B25F4o5e4G" TargetMode="External"/><Relationship Id="rId9" Type="http://schemas.openxmlformats.org/officeDocument/2006/relationships/hyperlink" Target="consultantplus://offline/ref=31F159BF75ABECE68A76634CE4FFA3D423E162F05738DA887ABFC802740B96B7AA7C188A6E4F28FC501C2AD9oCe5G" TargetMode="External"/><Relationship Id="rId14" Type="http://schemas.openxmlformats.org/officeDocument/2006/relationships/hyperlink" Target="consultantplus://offline/ref=31F159BF75ABECE68A767D41F293FDDE27EA38F95F3DD5D724E8CE552Bo5eBG" TargetMode="External"/><Relationship Id="rId22" Type="http://schemas.openxmlformats.org/officeDocument/2006/relationships/hyperlink" Target="consultantplus://offline/ref=31F159BF75ABECE68A767D41F293FDDE26E235F95033D5D724E8CE552B5B90E2EA3C1EDAo2eEG" TargetMode="External"/><Relationship Id="rId27" Type="http://schemas.openxmlformats.org/officeDocument/2006/relationships/hyperlink" Target="consultantplus://offline/ref=31F159BF75ABECE68A767D41F293FDDE26E235F95033D5D724E8CE552B5B90E2EA3C1EDF2D0B26F8o5e4G" TargetMode="External"/><Relationship Id="rId30" Type="http://schemas.openxmlformats.org/officeDocument/2006/relationships/hyperlink" Target="consultantplus://offline/ref=31F159BF75ABECE68A767D41F293FDDE26E235F95033D5D724E8CE552B5B90E2EA3C1EDF2D0B26F8o5e2G" TargetMode="External"/><Relationship Id="rId35" Type="http://schemas.openxmlformats.org/officeDocument/2006/relationships/hyperlink" Target="consultantplus://offline/ref=31F159BF75ABECE68A767D41F293FDDE26E235F95033D5D724E8CE552Bo5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8949</Words>
  <Characters>51013</Characters>
  <Application>Microsoft Office Word</Application>
  <DocSecurity>0</DocSecurity>
  <Lines>425</Lines>
  <Paragraphs>119</Paragraphs>
  <ScaleCrop>false</ScaleCrop>
  <Company>RePack by SPecialiST</Company>
  <LinksUpToDate>false</LinksUpToDate>
  <CharactersWithSpaces>59843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2018-09-19T06:30:00Z</dcterms:created>
  <dcterms:modified xsi:type="dcterms:W3CDTF">2018-09-19T06:35:00Z</dcterms:modified>
</cp:coreProperties>
</file>