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3" w:rsidRPr="00644AE3" w:rsidRDefault="00644AE3" w:rsidP="00644AE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от 31 декабря 2015 г. N 6068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МУНИЦИПАЛЬНОЙ УСЛУГИ "ПРИНЯТИЕ ДОКУМЕНТОВ, А ТАКЖЕ ВЫДАЧА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РЕШЕНИЙ О ПЕРЕВОДЕ ИЛИ ОБ ОТКАЗЕ В ПЕРЕВОДЕ ЖИЛОГО ПОМЕЩЕНИЯ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НЕЖИЛОЕ ПОМЕЩЕНИЕ ИЛИ НЕЖИЛОГО ПОМЕЩЕНИЯ В ЖИЛОЕ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ПОМЕЩЕНИЕ"</w:t>
      </w:r>
    </w:p>
    <w:p w:rsidR="00644AE3" w:rsidRPr="00644AE3" w:rsidRDefault="00644AE3" w:rsidP="00644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644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644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и </w:t>
      </w:r>
      <w:hyperlink r:id="rId7" w:history="1">
        <w:r w:rsidRPr="00644AE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постановляю: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7" w:history="1">
        <w:r w:rsidRPr="00644AE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27.09.2012 N 3904 "Об утверждении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9" w:history="1">
        <w:proofErr w:type="gramStart"/>
        <w:r w:rsidRPr="00644AE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05.12.2013 N 4572 "О внесении изменений в постановление администрации города Пятигорска от 27.09.2012 N 3904 "Об утверждении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О.Н.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644AE3" w:rsidRPr="00644AE3" w:rsidRDefault="00644AE3" w:rsidP="00644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Л.Н.ТРАВНЕВ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Утвержден</w:t>
      </w:r>
    </w:p>
    <w:p w:rsidR="00644AE3" w:rsidRPr="00644AE3" w:rsidRDefault="00644AE3" w:rsidP="00644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44AE3" w:rsidRPr="00644AE3" w:rsidRDefault="00644AE3" w:rsidP="00644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644AE3" w:rsidRPr="00644AE3" w:rsidRDefault="00644AE3" w:rsidP="00644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от 31.12.2015 N 6068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44AE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"ПРИНЯТИЕ ДОКУМЕНТОВ, А ТАКЖЕ ВЫДАЧА РЕШЕНИЙ О ПЕРЕВОДЕ</w:t>
      </w:r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ИЛИ ОБ ОТКАЗЕ В ПЕРЕВОДЕ ЖИЛОГО ПОМЕЩЕНИЯ В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</w:p>
    <w:p w:rsidR="00644AE3" w:rsidRPr="00644AE3" w:rsidRDefault="00644AE3" w:rsidP="00644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ПОМЕЩЕНИЕ ИЛИ НЕЖИЛОГО ПОМЕЩЕНИЯ В ЖИЛОЕ ПОМЕЩЕНИЕ"</w:t>
      </w:r>
    </w:p>
    <w:p w:rsidR="00644AE3" w:rsidRPr="00644AE3" w:rsidRDefault="00644AE3" w:rsidP="00644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"Принятие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помещение" (далее - Административный регламент).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являющимися собственниками соответствующего помещения, или уполномоченным ими лицам.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644AE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1.3.1. Информация о месте нахождении и графике работы (способы получения данной информации) органа, предоставляющего услугу: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г. Пятигорск, площадь Ленина, 2.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понедельник - пятница - с 9.00 до 18.00;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суббота и воскресенье - выходные дни;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Муниципальное бюджетное учреждение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 расположен по адресу: город Пятигорск, улица Коллективная, 3.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Понедельник - 8.00 - 18.00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Вторник - 8.00 - 18.00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Среда - 8.00 - 20.00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Четверг - 8.00 - 18.00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Пятница - 8.00 - 18.00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Суббота - 9.00 - 13.00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телефона -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Телефон администрации города Пятигорска: 8(879-3)39-09-64.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Телефон Call-центра МБУ "МФЦ" (8793)97-50-56.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644AE3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в информационно-телекоммуникационной сети "Интернет", содержащих информацию о предоставлении услуги, адреса их электронной почты: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": www.pyatigorsk.umfc26.ru.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предоставления услуги администрации города Пятигорска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и МБУ "МФЦ" осуществляется при: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1) личном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письменном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МБУ "МФЦ" и электронную почту, указанные в </w:t>
      </w:r>
      <w:hyperlink w:anchor="P73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1.3.3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gosuslugi26.ru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и МБУ "МФЦ" размещается следующая информация: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специалистов МБУ "МФЦ", участвующих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1.3.5. Блок-схема предоставления муниципальной услуги приведена в Приложении 1 к Административному регламенту (не приводится).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. 1.3 в ред. </w:t>
      </w:r>
      <w:hyperlink r:id="rId10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2.1.1.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2.2.2. Прием заявлений о предоставлении муниципальной услуги осуществляется секретарем межведомственной комиссии при администрации города Пятигорска, который является должностным лицом Муниципального учреждения "Управление имущественных отношений администрации города Пятигорска", и специалистами МФЦ.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2.2.3. При предоставлении муниципальной услуги осуществляется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взаимодействие со следующими органами и организациями, обращение в которые необходимо для предоставления муниципальной услуги: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филиал ФГБУ "Федеральная кадастровая палата Федеральной службы государственной регистрации, кадастра и картографии по Ставропольскому краю";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Муниципальное казенное учреждение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1" w:history="1">
        <w:r w:rsidRPr="00644AE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услуг, утвержденных решением Думы города Пятигорска от 22 февраля 2012 г. N 7-14 ГД.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решение о переводе жилого помещения в нежилое помещение или нежилого помещения в жилое помещение либо мотивированный отказ в переводе жилого помещения в нежилое помещение или нежилого помещения в жилое помещение.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644AE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644AE3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срок не более 45 дней со дня поступления заявления.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2.4.2. Срок, указанный в </w:t>
      </w:r>
      <w:hyperlink w:anchor="P106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644AE3">
        <w:rPr>
          <w:rFonts w:ascii="Times New Roman" w:hAnsi="Times New Roman" w:cs="Times New Roman"/>
          <w:sz w:val="28"/>
          <w:szCs w:val="28"/>
        </w:rPr>
        <w:t>, включает в себя срок, необходимый для обращения в иные органы и организации, участвующие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2.4.3. В срок не позднее чем через 3 рабочих дня со дня принятия решения о переводе или об отказе в переводе жилого помещения в нежилое помещение или нежилого помещения в жилое помещение заявителю выдается или направляется по адресу, указанному в заявлении, документ, подтверждающий принятие одного из указанных решений.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2.4.4. Возможность приостановления предоставления муниципальной услуги действующим законодательством не предусмотрена.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 xml:space="preserve">1) Жилищным </w:t>
      </w:r>
      <w:hyperlink r:id="rId12" w:history="1">
        <w:r w:rsidRPr="00644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N 1 (часть 1), ст. 14);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3" w:history="1">
        <w:r w:rsidRPr="00644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от 29.12.2004 N 189-ФЗ "О введении в действие Жилищного кодекса Российской Федерации" ("Собрание законодательства РФ", 03.01.2005, N 1 (часть 1), ст. 15);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3) </w:t>
      </w:r>
      <w:hyperlink r:id="rId14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августа 2005 г. N 502 "Об утверждении формы уведомления о переводе (отказе в переводе) жилого (нежилого) помещения в нежилое (жилое) помещение" ("Собрание законодательства РФ", 15.08.2005, N 33, ст. 3430);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15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644AE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в межведомственную комиссию при администрации города Пятигорска по вопросам жилых (нежилых) помещений (далее - комиссия) либо МФЦ следующие документы: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заявление о переводе помещения по форме согласно Приложению 2 (не приводится) к настоящему Административному регламенту;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переводимое помещение не зарегистрировано в Едином государственном реестре недвижимости;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16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3) - 4) утратили силу. - </w:t>
      </w:r>
      <w:hyperlink r:id="rId17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15.04.2016 N 1220;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2.6.2. Форму заявления можно получить непосредственно в Муниципальном учреждении "Управление имущественных отношений администрации города Пятигорска", в МФЦ, а также на официальном сайте муниципального образования города-курорта Пятигорска и официальном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сайте МФЦ в информационно-телекоммуникационной сети "Интернет".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документов: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лично, либо через своих представителей, уполномоченных доверенностью в соответствии с законодательством Российской Федерации.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путем направления документов на региональный портал.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8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 почте, копии документов должны быть заверены в установленном законодательством Российской Федерации порядке.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(п. 2.6.3 в ред. </w:t>
      </w:r>
      <w:hyperlink r:id="rId19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2.6.4. Утратил силу. - </w:t>
      </w:r>
      <w:hyperlink r:id="rId20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15.04.2016 N 1220.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644AE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электронной форме, порядок их представления.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  <w:r w:rsidRPr="00644AE3">
        <w:rPr>
          <w:rFonts w:ascii="Times New Roman" w:hAnsi="Times New Roman" w:cs="Times New Roman"/>
          <w:sz w:val="28"/>
          <w:szCs w:val="28"/>
        </w:rPr>
        <w:t>2.7.1. Для принятия решения о согласовании перевода помещения Муниципальное учреждение "Управление имущественных отношений администрации города Пятигорска" или МФЦ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правоустанавливающих документов на переводимое помещение;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в филиал ФГБУ "Федеральная кадастровая палата Федеральной службы государственной регистрации, кадастра и картографии по Ставропольскому краю" с целью получения технического паспорта переводимого помещения и поэтажного плана дома, в котором оно находится.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2.7.2. Администрация города Пятигорска и Муниципальное учреждение "Управление имущественных отношений администрации города Пятигорска"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не вправе требовать от заявителя: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21" w:history="1">
        <w:r w:rsidRPr="00644AE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644AE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2.7.3. Документы, перечисленные в </w:t>
      </w:r>
      <w:hyperlink w:anchor="P134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 w:rsidRPr="00644AE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следующие: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настоящим Административным регламентом документов, обязанность по представлению которых с учетом </w:t>
      </w:r>
      <w:hyperlink r:id="rId23" w:history="1">
        <w:r w:rsidRPr="00644AE3">
          <w:rPr>
            <w:rFonts w:ascii="Times New Roman" w:hAnsi="Times New Roman" w:cs="Times New Roman"/>
            <w:sz w:val="28"/>
            <w:szCs w:val="28"/>
          </w:rPr>
          <w:t>части 2 статьи 23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возложена на заявителя;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2) поступление в администрацию города Пятигорска и (или) Муниципальное учреждение "Управление имущественных отношений администрации города Пятигорска" ответа органа государственной власти,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44AE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основанию допускается в случае, если администрация города Пятигорска и (или) Муниципальное учреждение "Управление имущественных отношений администрации города Пятигорска" после получения указанного ответа уведомила заявителя о получении такого ответа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5" w:history="1">
        <w:r w:rsidRPr="00644AE3">
          <w:rPr>
            <w:rFonts w:ascii="Times New Roman" w:hAnsi="Times New Roman" w:cs="Times New Roman"/>
            <w:sz w:val="28"/>
            <w:szCs w:val="28"/>
          </w:rPr>
          <w:t>частью 2</w:t>
        </w:r>
        <w:proofErr w:type="gramEnd"/>
        <w:r w:rsidRPr="00644AE3">
          <w:rPr>
            <w:rFonts w:ascii="Times New Roman" w:hAnsi="Times New Roman" w:cs="Times New Roman"/>
            <w:sz w:val="28"/>
            <w:szCs w:val="28"/>
          </w:rPr>
          <w:t xml:space="preserve"> статьи 23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 не получила от заявителя такие документ и (или) информацию в течение 15 рабочих дней со дня направления уведомления;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4) несоблюдения предусмотренных </w:t>
      </w:r>
      <w:hyperlink r:id="rId26" w:history="1">
        <w:r w:rsidRPr="00644AE3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условий перевода помещения;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несоответствия проекта переустройства и (или) перепланировки жилого помещения требованиям законодательства.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2.9.3. Оказание муниципальной услуги может быть прекращено по заявлению лица, ранее подавшего заявление о предоставлении услуги, поступившему в администрацию города Пятигорска или в МФЦ, не позднее 10 дней до окончания срока предоставления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2.9.4. В случае если заявление о прекращении предоставления муниципальной услуги поступило в администрацию города Пятигорска, специалист направляет информацию о его поступлении в МФЦ.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2.9.5. В случае если заявление о прекращении предоставления муниципальной услуги поступило в МФЦ, специалист МФЦ, осуществивший прием данного заявления, направляет его в администрацию города Пятигорска не позднее 1 рабочего дня, следующего за днем его принятия.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2.10.1. Для принятия решения о предоставлении муниципальной услуги заявитель обращается в следующие органы и организации, участвующие в предоставлении муниципальной услуги: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1) к нотариусу для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переводимое помещение;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в органы технической инвентаризации объектов капитального строительства и (или) к аттестованным в установленном порядке кадастровым инженерам для получения технического паспорта помещения и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поэтажного плана дома, в котором находится переводимое помещение;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3) в проектную организацию, имеющую свидетельство о допуске на выполнение проектных работ, которые оказывают влияние на безопасность объектов капитального строительства, для подготовки и оформления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2.12.1. Порядок, размер и основания взимания платы за предоставление услуги по нотариальному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заверению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жилое помещение определяются в соответствии с законодательством Российской Федерации.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2.12.2. Порядок, размер и основания взимания платы за предоставление услуги по получению технического паспорта помещения и поэтажного плана дома, в котором находится переводимое помещение, определяется в соответствии с договором, заключенным между заявителем и органом технической инвентаризации объектов капитального строительства или аттестованным в установленном порядке кадастровым инженером.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2.12.3. Порядок, размер и основания взимания платы за предоставление услуги по подготовке и оформлению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или нежилого помещения) определяются в соответствии с договором, заключенным между заявителем и проектной организацией.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2.13.1. Срок ожидания в очереди для подачи документов в администрацию города Пятигорска и при получении результата предоставления муниципальной услуги не может превышать 15 минут.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2.13.2.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в МФЦ не должен превышать 15 минут.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заявителя о предоставлении муниципальной услуги, в том числе в электронной форме.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муниципальной услуги с приложением документов, указанных в </w:t>
      </w:r>
      <w:hyperlink w:anchor="P117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администрацию города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Пятигорска или МБУ "МФЦ" заявителем (его представителем), а также направленное в электронной форме с использованием 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2.14.2. Срок регистрации заявления о предоставлении муниципальной услуги в МБУ "МФЦ" не должен превышать 15 минут.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случае возможности получения государственной услуги в электронной форме, запрос формируется посредством заполнения электронной формы на региональном портале в разделе "Личный кабинет". В случае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если предусмотрена личная идентификация гражданина, то запрос и прилагаемые документы, должны быть подписаны электронной подписью.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 Управления или МБУ "МФЦ"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"Документы приняты ведомством") в раздел "Личный кабинет".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"документы не приняты ведомством" с комментариями о нарушении установленных требований и с указанием допущенных нарушений).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Управление не позднее рабочего дня,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следюущего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(п. 2.14 в ред. </w:t>
      </w:r>
      <w:hyperlink r:id="rId27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2886)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2.15.1. Требования к помещениям, местам ожидания и приема заявителей в администрации города Пятигорска: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оборудовано входом для свободного доступа заявителей в помещение.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Центральный вход в администрацию города Пятигорска, должен быть оборудован информационной табличкой (вывеской), содержащей информацию о полном наименовании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услуги, образцами заполнения заявлений о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Рабочие места специалистов администрации города Пятигорска оборудуются персональными компьютерами и оргтехникой.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актами, которые включают: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тифлосурдопереводчка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Интернет;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29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01.08.2016 N 2886)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заявителей в МФЦ: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МФЦ, оборудуется информационной табличкой (вывеской), содержащей полное наименование МФЦ, а также информацию о режиме его работы;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помещения МФЦ, предназначенные для работы с заявителями, располагаются на нижних этажах здания и имеют отдельный вход;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4) для организации взаимодействия с заявителями помещение МФЦ делится на следующие функциональные секторы (зоны):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сектор приема заявителей;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сектор информирования включает в себя: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муниципальных услуг;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-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услуг, а также для предоставления иной информации;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программно-аппаратный комплекс, обеспечивающий доступ заявителей к информации о муниципальных услугах, предоставляемых в МФЦ;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-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физический лиц при оказании платных муниципальных услуг;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МФЦ;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МФЦ, количестве заявителей, очередях, среднем времени ожидания (обслуживания) и о загруженности специалистов;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6)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7) 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МФЦ: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информационное табло;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информационные стенды, содержащие информацию, указанную в </w:t>
      </w:r>
      <w:hyperlink w:anchor="P52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информационный киоск, обеспечивающий доступ к следующей информации: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1) получать муниципальную услугу своевременно и в соответствии со стандартом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 или специалистов МФЦ.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секретарем межведомственной комиссии при администрации города Пятигорска не требуется;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секретарем межведомственной комиссии при администрации города Пятигорска, при подаче заявления и получении подготовленных в ходе предоставления муниципальной услуги документов.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форме, и особенности предоставления муниципальной услуги в МБУ "МФЦ".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электронном виде.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30" w:history="1">
        <w:r w:rsidRPr="00644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"Об электронной подписи" и </w:t>
      </w:r>
      <w:hyperlink r:id="rId31" w:history="1">
        <w:r w:rsidRPr="00644AE3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644AE3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направляется в Управление или МБУ "МФЦ", с использованием информационно-телекоммуникационных сетей общего пользования, включая сеть "Интернет", а именно: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>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1) посредством многофункциональных центров предоставления государственных и муниципальных услуг;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иным способом, позволяющим передать в электронном виде заявления и иные документы.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</w:t>
      </w:r>
      <w:hyperlink w:anchor="P133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 Управление.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(п. 2.17 в ред. </w:t>
      </w:r>
      <w:hyperlink r:id="rId33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3244)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 также особенность выполнения административных процедур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МФЦ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прием заявления;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представить заявитель;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рассмотрение заявления о предоставлении муниципальной услуги и документов, необходимых для ее получения;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4) рассмотрение заявления на заседании межведомственной комиссии при администрации города Пятигорска по вопросам жилых (нежилых) помещений;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принятие постановления администрации города Пятигорска о переводе или об отказе в переводе жилого помещения в нежилое помещение или нежилого помещения в жилое помещение;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6) направление результата предоставления муниципальной услуги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7) оформление завершения переустройства и (или) перепланировки и (или) иных работ.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3.1.1. Информация и обеспечение доступа к сведениям о государственной услуге доступна на федеральной государственной информационной системе "Единый портал государственных и муниципальных услуг (функций).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3.1.1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3.1.2. В случае возможности получения государственной услуги в электронной форме, запрос и документы предоставляются заявителем по электронным каналам связи посредством федеральной государственной информационной системы "Единый портал государственных и муниципальных услуг (функций)" путем запуска получения услуги в разделе "Личный кабинет".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3.1.2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3.1.3. Информирование о ходе предоставления государственной услуги осуществляется при использовании федеральной государственной информационной системы "Единый портал государственных и муниципальных услуг (функций)". В ходе предоставления государственной услуги информационная система отправляет статусы услуги. Также информационная система может отправить результата предоставления государственной услуги с комментарием. Результат может состоять из информационного сообщения или из приложенного документа и комментария.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3.1.3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3.1.4. Для получения сведений о ходе получения государственной услуги заявителем указываются дата и входящий номер полученной при подаче запроса и документов электронной расписке.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3.1.4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 Прием заявления.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обращение заявителя к секретарю межведомственной комиссии при администрации города Пятигорска, поступление по почте заявления о переводе жилого помещения в нежилое помещение или нежилого помещения в жилое помещение или через МБУ "МФЦ".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3.2.2. При приеме заявления секретарь межведомственной комиссии при администрации города Пятигорска или специалист МБУ "МФЦ" разъясняет заявителю порядок предоставления муниципальной услуги и консультирует о составе документов, необходимых для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3.2.3. Результатом настоящей административной процедуры является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принятие секретарем межведомственной комиссии при администрации города Пятигорска или специалистом МБУ "МФЦ" заявления и приложенных к нему документов.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3.2.4. Способом фиксации результата административной процедуры является регистрация заявления в журнале учета и выдача заявителю расписки.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3.2.6. В случае установления фактов отсутствия документов, предусмотренных </w:t>
      </w:r>
      <w:hyperlink w:anchor="P117" w:history="1">
        <w:r w:rsidRPr="00644AE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межведомственной комиссии при администрации города Пятигорска или специалист МБУ "МФЦ"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начальник Муниципального учреждения "Управление имущественных отношений администрации города Пятигорска" и руководитель соответствующего отдела МБУ "МФЦ".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3.2.7. Особенности приема запроса и документов (сведений), полученных от заявителя в форме электронного документа.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"Личный кабинет" "Единого портала государственных и муниципальных услуг (функций).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Специалист Управления либо МБУ "МФЦ",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МБУ "МФЦ", ответственному за истребование документов в порядке межведомственного (ведомственного) информационного взаимодействия. Специалист Управления либо МБУ "МФЦ", ответственный за прием документов: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проверяет наличие и соответствие представленных документов требованиям, установленным настоящим Административным регламентом: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- при наличии всех необходимых документов и соответствия их требованиям к заполнению и оформлению, делает отметку в соответствующий журнал регистрации (книге учета заявлений) и в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 Управления (далее - электронная расписка), где указываются входящий регистрационный номер заявления, дата получения запросами необходимых для получения муниципальной услуги документов, представленных в форме электронных документов. Электронная расписка выдается посредством отправки соответствующего статуса в раздел "Личный кабинет";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- 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приеме документов, установленных </w:t>
      </w:r>
      <w:hyperlink w:anchor="P142" w:history="1">
        <w:r w:rsidRPr="00644AE3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его уполномоченному должностному лицу для подписания с использованием электронной подписи;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Пересылает заявителю мотивированный отказ, подписанный электронной подписью уполномоченного должностного лица, посредством отправки соответствующего статуса в разделе "Личный кабинет";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одного рабочего дня, следующего за днем получения запроса.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или расписки-уведомления об отказе в приеме документов для предоставления муниципальной услуги.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3.2.7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3.2.8. Порядок осуществления в электронной форме, в том числе с использованием регионального портала или регионального портала отдельных административных процедур.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3.2.8.1.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через региональный портал.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3.2.8.2. Подача заявителем запросов и иных документов, необходимых для предоставления муниципальной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39" w:history="1">
        <w:r w:rsidRPr="00644AE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"Личный кабинет".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Единым порталом: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аккредитованного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усиленной квалифицированной электронной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подписи, выгружает информацию с Единого портала в АИС АСП, о чем сообщает специалисту, ответственному за оказание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40" w:history="1">
        <w:r w:rsidRPr="00644AE3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N 63-ФЗ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"Об электронной подписи", которые послужили основанием для принятия указанного решения.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1" w:history="1">
        <w:r w:rsidRPr="00644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подписи", и с использованием квалифицированного сертификата лица, подписавшего электронный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документ;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наличие и соответствие представленных заявления и документов требованиям, установленным для заполнения и оформления таких документов: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142" w:history="1">
        <w:r w:rsidRPr="00644AE3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отказа, сообщает о проставлении отметки специалисту, обеспечивающему обмен данными между АИС АСП и порталом.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порталом, выгружает результат на портал. В результате выгрузки статус услуги в "Личном кабинете" изменяется на "документы приняты к рассмотрению" или на "(в) приеме документов отказано", при этом отображаются причины отказа.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не позднее рабочего дня, следующего за днем получения заявления и документов посредством почтовой связи или в форме электронных документов уведомления об их принятии к рассмотрению.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муниципальной услуги.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4A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44AE3">
        <w:rPr>
          <w:rFonts w:ascii="Times New Roman" w:hAnsi="Times New Roman" w:cs="Times New Roman"/>
          <w:sz w:val="28"/>
          <w:szCs w:val="28"/>
        </w:rPr>
        <w:t xml:space="preserve">. 3.2.8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07.08.2017 N 3244)</w:t>
      </w:r>
    </w:p>
    <w:p w:rsidR="00644AE3" w:rsidRPr="00644AE3" w:rsidRDefault="00644AE3" w:rsidP="006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(п. 3.2 в ред. </w:t>
      </w:r>
      <w:hyperlink r:id="rId43" w:history="1">
        <w:r w:rsidRPr="00644AE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 Пятигорска от 07.08.2017 N 3244)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представить заявитель.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в представленном заявителем пакете документов, необходимых в соответствии с нормативными правовыми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3.3.2. В случае приема заявления в администрации города Пятигорска межведомственные запросы осуществляет МУ "Управление имущественных отношений администрации города Пятигорска" для получения недостающих документов.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3.3.3. В случае приема заявления в МФЦ межведомственный запрос направляет специалист МФЦ. Ответственным за комплектование документов в рамках межведомственного взаимодействия является специалист соответствующего отдела МФЦ,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133" w:history="1">
        <w:r w:rsidRPr="00644AE3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Передача документов из МФЦ в администрацию фиксируется в соответствующем реестре передачи.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 получение запрашиваемых документов либо их неполучение.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 Рассмотрение заявления о предоставлении муниципальной услуги и документов, необходимых для ее получения.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регистрация заявления в журнале учета.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3.4.2. При поступлении заявления и приложенных к нему документов секретарь межведомственной комиссии при администрации города Пятигорска осуществляет их рассмотрение на предмет отсутствия оснований для отказа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секретарь межведомственной комиссии при администрации города Пятигорска обеспечивает подготовку, согласование и подписание соответствующего уведомления.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3.4.4. Результатом настоящей административной процедуры является подписание правового акта администрации города Пятигорска об отказе в предоставлении муниципальной услуги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3.4.5. Способом фиксации результата административной процедуры является оформление на бумажном носителе и отправка (вручение) заявителю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процедур, предусмотренных настоящим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3.4.6. Максимальный срок выполнения данного действия составляет 3 дня.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 Рассмотрение заявления на заседании межведомственной комиссии при администрации города Пятигорска по вопросам жилых (нежилых) помещений.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отсутствие оснований для отказа в предоставлении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3.5.2. Секретарь межведомственной комиссии при администрации города Пятигорска вносит заявление и приложенные к нему документы для рассмотрения на очередном заседании межведомственной комиссии при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3.5.3. При принятии комиссией решения об отказе в предоставлении муниципальной услуги секретарь межведомственной комиссии при администрации города Пятигорска обеспечивает подготовку, согласование и подписание соответствующего уведомления для направления в адрес заявителя.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3.5.4. Результатом настоящей административной процедуры является решение межведомственной комиссии при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3.5.5. Способом фиксации результата административной процедуры является: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оформление на бумажном носителе протокола заседания межведомственной комиссии при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3.5.6. Максимальный срок выполнения данного действия составляет 14 дней.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 Принятие постановления администрации города Пятигорска о переводе или об отказе в переводе жилого помещения в нежилое помещение или нежилого помещения в жилое помещение.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решение межведомственной комиссии при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3.6.2. Секретарь межведомственной комиссии при администрации города Пятигорска обеспечивает подготовку, согласование и подписание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3.6.3. Согласование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производится с курирующим заместителем главы администрации города Пятигорска, правовым управлением и заместителем главы администрации города Пятигорска, управляющим делами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3.6.4. Согласованный проект постановления администрации города Пятигорска передается секретарем межведомственной комиссии при администрации города Пятигорска в общий отдел администрации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3.6.5.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секретарю межведомственной комиссии при администрации города Пятигорска для выполнения дальнейших административных процедур, предусмотренных настоящим Административным регламентом.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принятие постановления администрации города Пятигорска о переводе или об отказе в переводе жилого помещения в нежилое помещение или нежилого помещения в жилое помещение.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3.6.7. Способом фиксации результата административной процедуры является оформление постановления администрации города Пятигорска о переводе или об отказе в переводе жилого помещения в нежилое помещение или нежилого помещения в жилое помещение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3.6.8. Максимальный срок выполнения данного действия составляет 25 дней.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3.7. Направление результата предоставления муниципальной услуги заявителю.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3.7.1. Юридическим фактом, инициирующим начало административной процедуры, является поступление секретарю межведомственной комиссии при администрации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города Пятигорска постановления администрации города Пятигорска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о переводе или об отказе в переводе жилого помещения в нежилое помещение или нежилого помещения в жилое помещение.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3.7.2. При поступлении постановления секретарь межведомственной комиссии при администрации города Пятигорска осуществляет подготовку и подписание соответствующего уведомления.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3.7.3. Результатом настоящей административной процедуры является направление заявителю результата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3.7.4.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на бумажном носителе и отправка (вручение) заявителю и собственникам помещений, примыкающих к помещению, в отношении которого принято указанное решение, уведомления о переводе или об отказе в переводе жилого помещения в нежилое помещение или нежилого помещения в жилое помещение с присвоением ему регистрационного номера и занесением данного номера в базу данных в порядке делопроизводства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3 дня.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 xml:space="preserve">3.7.6. В случае если заявитель обратился за предоставлением услуги в МФЦ, секретарь межведомственной комиссии не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чем за 2 дня до истечения срока выдачи документа, указанного в </w:t>
      </w:r>
      <w:hyperlink w:anchor="P105" w:history="1">
        <w:r w:rsidRPr="00644AE3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муниципальной услуги в МФЦ для выдачи заявителю.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Оформление завершения переустройства, и (или) перепланировки, и (или) иных видов работ.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3.8.1. Юридическим фактом, инициирующим начало административной процедуры, является представление заявителем материалов технической инвентаризации переустроенного и (или) перепланированного помещения.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3.8.2. При поступлении материалов технической инвентаризации переустроенного и (или) перепланированного помещения секретарь межведомственной комиссии при администрации города Пятигорска проверяет их на предмет отсутствия записи о самовольно произведенных переустройстве и (или) переустройстве и (или) иных работах.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3.8.3. При наличии в представленных заявителем материалах технической инвентаризации записи о самовольно произведенном переустройстве, и (или) перепланировке, и (или) иных работах секретарь межведомственной комиссии при администрации города Пятигорска осуществляет подготовку, подписание и направление в адрес заявителя письма об отказе в выдаче акта приемочной комиссии.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3.8.4.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При отсутствии в представленных заявителем материалах технической инвентаризации записи о самовольно произведенных переустройстве, и (или) перепланировке, и (или) иных работах секретарь межведомственной комиссии при администрации города Пятигорска осуществляет подготовку акта приемочной комиссии.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3.8.5. Результатом настоящей административной процедуры является подписание курирующим заместителем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главы администрации города Пятигорска письма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либо утверждение председателем межведомственной комиссии при администрации города Пятигорска акта приемочной комиссии, подписанного членами приемочной комиссии.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3.8.6. Способом фиксации результата административной процедуры является оформление на бумажном носителе и отправка (вручение) заявителю: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уведомления об отказе в выдаче акта приемочной комиссии с присвоением ему регистрационного номера и занесением данного номера в базу данных в порядке делопроизводства;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2) акта приемочной комиссии. Акт приемочной комиссии направляется также в орган или организацию, осуществляющие государственной учет объектов недвижимого имущества в соответствии с Федеральным </w:t>
      </w:r>
      <w:hyperlink r:id="rId44" w:history="1">
        <w:r w:rsidRPr="00644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4A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недвижимости". Акт приемочной комиссии подтверждает окончание перевода помещения и является основанием использования переводимого помещения в качестве жилого или нежилого помещения.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регламента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 города Пятигорска и МФЦ осуществляется управляющим делами администрации города Пятигорска и руководителем МФЦ.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 и МФЦ по предоставлению услуги.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администрацией города Пятигорска и Муниципальным учреждением "Управление имущественных отношений администрации города Пятигорска"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4.2.4. Плановые проверки и внеплановые проверки полноты и качества предоставления муниципальной услуги осуществляются подразделением,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4.3.2. Специалисты МФЦ,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4.3.3.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44AE3" w:rsidRPr="00644AE3" w:rsidRDefault="00644AE3" w:rsidP="00644A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5.1.1. Заявитель имеет право на обжалование действий (бездействия) органа, предоставляющего услугу, должностного лица органа, предоставляющего муниципальную услугу, муниципального служащего или специалиста МФЦ в досудебном (внесудебном) порядке.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правовыми актами города-курорта Пятигорска;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5.3.3. 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или специалиста МФЦ, решения и действия (бездействие) которых обжалуются;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644AE3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 последние обязаны сообщить ему свои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услуги, МФЦ.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5.5.1. Жалобы подаются начальнику Муниципального учреждения "Управление имущественных отношений администрации города Пятигорска" либо - Главе города Пятигорска.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5.5.2. Жалоба на действия специалистов МФЦ подается в МФЦ и рассматривается его руководителем.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города Пятигорска"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5.6.2. Жалоба на действия специалистов МФЦ подлежит рассмотрению руководителем МФЦ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lastRenderedPageBreak/>
        <w:t>5.7. Результат досудебного (внесудебного) обжалования применительно к каждой процедуре либо инстанции обжалования.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начальник Муниципального учреждения "Управление имущественных отношений администрации города Пятигорска" принимает одно из следующих решений: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E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города Пятигорска или Муниципальным учреждением "Управление имущественных отношений администрации города Пятигорска"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а также в иных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>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Глава города Пятигорска принимает одно из следующих решений: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 устранить выявленные нарушения;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5.7.3. По результатам рассмотрения жалобы руководитель МФЦ принимает одно из следующих решений: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а также в иных формах;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44AE3" w:rsidRPr="00644AE3" w:rsidRDefault="00644AE3" w:rsidP="00644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>5.7.4.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AE3" w:rsidRPr="00644AE3" w:rsidRDefault="00644AE3" w:rsidP="00644A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AE3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644AE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44AE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AE3" w:rsidRPr="00644AE3" w:rsidRDefault="00644AE3" w:rsidP="00644AE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4894" w:rsidRPr="00644AE3" w:rsidRDefault="00644AE3" w:rsidP="00644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894" w:rsidRPr="00644AE3" w:rsidSect="00AC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E3"/>
    <w:rsid w:val="000304C7"/>
    <w:rsid w:val="001A5888"/>
    <w:rsid w:val="003B4254"/>
    <w:rsid w:val="004B109D"/>
    <w:rsid w:val="00594794"/>
    <w:rsid w:val="00644AE3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27AFBB3776B7B37DB50D63DFF26A5EFF4D04237809FB74220F7CC1216289BBET2M" TargetMode="External"/><Relationship Id="rId13" Type="http://schemas.openxmlformats.org/officeDocument/2006/relationships/hyperlink" Target="consultantplus://offline/ref=53A27AFBB3776B7B37DB4EDB2B9378AFEBFF8F49368194E11F7FAC9145B1TFM" TargetMode="External"/><Relationship Id="rId18" Type="http://schemas.openxmlformats.org/officeDocument/2006/relationships/hyperlink" Target="consultantplus://offline/ref=53A27AFBB3776B7B37DB4EDB2B9378AFE9FE884B378094E11F7FAC9145B1TFM" TargetMode="External"/><Relationship Id="rId26" Type="http://schemas.openxmlformats.org/officeDocument/2006/relationships/hyperlink" Target="consultantplus://offline/ref=53A27AFBB3776B7B37DB4EDB2B9378AFEBFF8A4D328E94E11F7FAC91451F22CCA5064573179D6C82BET1M" TargetMode="External"/><Relationship Id="rId39" Type="http://schemas.openxmlformats.org/officeDocument/2006/relationships/hyperlink" Target="consultantplus://offline/ref=53A27AFBB3776B7B37DB4EDB2B9378AFEAFD8E47318E94E11F7FAC9145B1T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A27AFBB3776B7B37DB4EDB2B9378AFEAF7874B378094E11F7FAC91451F22CCA5064576B1T4M" TargetMode="External"/><Relationship Id="rId34" Type="http://schemas.openxmlformats.org/officeDocument/2006/relationships/hyperlink" Target="consultantplus://offline/ref=53A27AFBB3776B7B37DB50D63DFF26A5EFF4D042308A9EB3422FAAC61A4F2499E546432654D96085E6E8EB26B2TAM" TargetMode="External"/><Relationship Id="rId42" Type="http://schemas.openxmlformats.org/officeDocument/2006/relationships/hyperlink" Target="consultantplus://offline/ref=53A27AFBB3776B7B37DB50D63DFF26A5EFF4D042308A9EB3422FAAC61A4F2499E546432654D96085E6E8EB28B2T1M" TargetMode="External"/><Relationship Id="rId7" Type="http://schemas.openxmlformats.org/officeDocument/2006/relationships/hyperlink" Target="consultantplus://offline/ref=53A27AFBB3776B7B37DB50D63DFF26A5EFF4D042308B9CB0472CAAC61A4F2499E5B4T6M" TargetMode="External"/><Relationship Id="rId12" Type="http://schemas.openxmlformats.org/officeDocument/2006/relationships/hyperlink" Target="consultantplus://offline/ref=53A27AFBB3776B7B37DB4EDB2B9378AFEBFF8A4D328E94E11F7FAC91451F22CCA5064573179D6C83BET5M" TargetMode="External"/><Relationship Id="rId17" Type="http://schemas.openxmlformats.org/officeDocument/2006/relationships/hyperlink" Target="consultantplus://offline/ref=53A27AFBB3776B7B37DB50D63DFF26A5EFF4D04238809CB64B20F7CC1216289BE2491C3153906C84E6E8EBB2T6M" TargetMode="External"/><Relationship Id="rId25" Type="http://schemas.openxmlformats.org/officeDocument/2006/relationships/hyperlink" Target="consultantplus://offline/ref=53A27AFBB3776B7B37DB4EDB2B9378AFEBFF8A4D328E94E11F7FAC91451F22CCA506457312B9TDM" TargetMode="External"/><Relationship Id="rId33" Type="http://schemas.openxmlformats.org/officeDocument/2006/relationships/hyperlink" Target="consultantplus://offline/ref=53A27AFBB3776B7B37DB50D63DFF26A5EFF4D042308A9EB3422FAAC61A4F2499E546432654D96085E6E8EB27B2TAM" TargetMode="External"/><Relationship Id="rId38" Type="http://schemas.openxmlformats.org/officeDocument/2006/relationships/hyperlink" Target="consultantplus://offline/ref=53A27AFBB3776B7B37DB50D63DFF26A5EFF4D042308A9EB3422FAAC61A4F2499E546432654D96085E6E8EB29B2TE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A27AFBB3776B7B37DB50D63DFF26A5EFF4D042308A9EB3422FAAC61A4F2499E546432654D96085E6E8EB25B2TDM" TargetMode="External"/><Relationship Id="rId20" Type="http://schemas.openxmlformats.org/officeDocument/2006/relationships/hyperlink" Target="consultantplus://offline/ref=53A27AFBB3776B7B37DB50D63DFF26A5EFF4D04238809CB64B20F7CC1216289BE2491C3153906C84E6E8EBB2T9M" TargetMode="External"/><Relationship Id="rId29" Type="http://schemas.openxmlformats.org/officeDocument/2006/relationships/hyperlink" Target="consultantplus://offline/ref=53A27AFBB3776B7B37DB50D63DFF26A5EFF4D04230889AB64B2CAAC61A4F2499E546432654D96085E6E8EB21B2T0M" TargetMode="External"/><Relationship Id="rId41" Type="http://schemas.openxmlformats.org/officeDocument/2006/relationships/hyperlink" Target="consultantplus://offline/ref=53A27AFBB3776B7B37DB4EDB2B9378AFEAFD8E47318E94E11F7FAC9145B1T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27AFBB3776B7B37DB50D63DFF26A5EFF4D042308B9EB4472BAAC61A4F2499E546432654D96085E6E8EB23B2T0M" TargetMode="External"/><Relationship Id="rId11" Type="http://schemas.openxmlformats.org/officeDocument/2006/relationships/hyperlink" Target="consultantplus://offline/ref=53A27AFBB3776B7B37DB50D63DFF26A5EFF4D042358C98B14020F7CC1216289BE2491C3153906C84E6E8E9B2T5M" TargetMode="External"/><Relationship Id="rId24" Type="http://schemas.openxmlformats.org/officeDocument/2006/relationships/hyperlink" Target="consultantplus://offline/ref=53A27AFBB3776B7B37DB4EDB2B9378AFEBFF8A4D328E94E11F7FAC91451F22CCA506457312B9TDM" TargetMode="External"/><Relationship Id="rId32" Type="http://schemas.openxmlformats.org/officeDocument/2006/relationships/hyperlink" Target="consultantplus://offline/ref=53A27AFBB3776B7B37DB4EDB2B9378AFEAF7874B378094E11F7FAC91451F22CCA50645B7T6M" TargetMode="External"/><Relationship Id="rId37" Type="http://schemas.openxmlformats.org/officeDocument/2006/relationships/hyperlink" Target="consultantplus://offline/ref=53A27AFBB3776B7B37DB50D63DFF26A5EFF4D042308A9EB3422FAAC61A4F2499E546432654D96085E6E8EB26B2TEM" TargetMode="External"/><Relationship Id="rId40" Type="http://schemas.openxmlformats.org/officeDocument/2006/relationships/hyperlink" Target="consultantplus://offline/ref=53A27AFBB3776B7B37DB4EDB2B9378AFEAFD8E47318E94E11F7FAC91451F22CCA5064573179D6D8CBETE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3A27AFBB3776B7B37DB4EDB2B9378AFEAF7874B378094E11F7FAC91451F22CCA5064573179D6D8DBET2M" TargetMode="External"/><Relationship Id="rId15" Type="http://schemas.openxmlformats.org/officeDocument/2006/relationships/hyperlink" Target="consultantplus://offline/ref=53A27AFBB3776B7B37DB50D63DFF26A5EFF4D042308A9EB3422FAAC61A4F2499E546432654D96085E6E8EB25B2TCM" TargetMode="External"/><Relationship Id="rId23" Type="http://schemas.openxmlformats.org/officeDocument/2006/relationships/hyperlink" Target="consultantplus://offline/ref=53A27AFBB3776B7B37DB4EDB2B9378AFEBFF8A4D328E94E11F7FAC91451F22CCA506457312B9TDM" TargetMode="External"/><Relationship Id="rId28" Type="http://schemas.openxmlformats.org/officeDocument/2006/relationships/hyperlink" Target="consultantplus://offline/ref=53A27AFBB3776B7B37DB50D63DFF26A5EFF4D04230889AB64B2CAAC61A4F2499E546432654D96085E6E8EB21B2TEM" TargetMode="External"/><Relationship Id="rId36" Type="http://schemas.openxmlformats.org/officeDocument/2006/relationships/hyperlink" Target="consultantplus://offline/ref=53A27AFBB3776B7B37DB50D63DFF26A5EFF4D042308A9EB3422FAAC61A4F2499E546432654D96085E6E8EB26B2TDM" TargetMode="External"/><Relationship Id="rId10" Type="http://schemas.openxmlformats.org/officeDocument/2006/relationships/hyperlink" Target="consultantplus://offline/ref=53A27AFBB3776B7B37DB50D63DFF26A5EFF4D042308A9EB3422FAAC61A4F2499E546432654D96085E6E8EB21B2TEM" TargetMode="External"/><Relationship Id="rId19" Type="http://schemas.openxmlformats.org/officeDocument/2006/relationships/hyperlink" Target="consultantplus://offline/ref=53A27AFBB3776B7B37DB50D63DFF26A5EFF4D042308A9EB3422FAAC61A4F2499E546432654D96085E6E8EB25B2TFM" TargetMode="External"/><Relationship Id="rId31" Type="http://schemas.openxmlformats.org/officeDocument/2006/relationships/hyperlink" Target="consultantplus://offline/ref=53A27AFBB3776B7B37DB4EDB2B9378AFEAF7874B378094E11F7FAC91451F22CCA50645B7T3M" TargetMode="External"/><Relationship Id="rId44" Type="http://schemas.openxmlformats.org/officeDocument/2006/relationships/hyperlink" Target="consultantplus://offline/ref=53A27AFBB3776B7B37DB4EDB2B9378AFEBFF8A4D398894E11F7FAC9145B1TFM" TargetMode="External"/><Relationship Id="rId4" Type="http://schemas.openxmlformats.org/officeDocument/2006/relationships/hyperlink" Target="consultantplus://offline/ref=53A27AFBB3776B7B37DB4EDB2B9378AFEBFF8A4D328E94E11F7FAC91451F22CCA5064573179D6C83BET5M" TargetMode="External"/><Relationship Id="rId9" Type="http://schemas.openxmlformats.org/officeDocument/2006/relationships/hyperlink" Target="consultantplus://offline/ref=53A27AFBB3776B7B37DB50D63DFF26A5EFF4D042378F97BE4220F7CC1216289BBET2M" TargetMode="External"/><Relationship Id="rId14" Type="http://schemas.openxmlformats.org/officeDocument/2006/relationships/hyperlink" Target="consultantplus://offline/ref=53A27AFBB3776B7B37DB4EDB2B9378AFEDFA8E4C3283C9EB1726A093B4T2M" TargetMode="External"/><Relationship Id="rId22" Type="http://schemas.openxmlformats.org/officeDocument/2006/relationships/hyperlink" Target="consultantplus://offline/ref=53A27AFBB3776B7B37DB4EDB2B9378AFEAF7874B378094E11F7FAC91451F22CCA5064573179D6D85BET6M" TargetMode="External"/><Relationship Id="rId27" Type="http://schemas.openxmlformats.org/officeDocument/2006/relationships/hyperlink" Target="consultantplus://offline/ref=53A27AFBB3776B7B37DB50D63DFF26A5EFF4D042308A9EB3422FAAC61A4F2499E546432654D96085E6E8EB24B2TCM" TargetMode="External"/><Relationship Id="rId30" Type="http://schemas.openxmlformats.org/officeDocument/2006/relationships/hyperlink" Target="consultantplus://offline/ref=53A27AFBB3776B7B37DB4EDB2B9378AFEAFD8E47318E94E11F7FAC9145B1TFM" TargetMode="External"/><Relationship Id="rId35" Type="http://schemas.openxmlformats.org/officeDocument/2006/relationships/hyperlink" Target="consultantplus://offline/ref=53A27AFBB3776B7B37DB50D63DFF26A5EFF4D042308A9EB3422FAAC61A4F2499E546432654D96085E6E8EB26B2TCM" TargetMode="External"/><Relationship Id="rId43" Type="http://schemas.openxmlformats.org/officeDocument/2006/relationships/hyperlink" Target="consultantplus://offline/ref=53A27AFBB3776B7B37DB50D63DFF26A5EFF4D042308A9EB3422FAAC61A4F2499E546432654D96085E6E8EB26B2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11892</Words>
  <Characters>67789</Characters>
  <Application>Microsoft Office Word</Application>
  <DocSecurity>0</DocSecurity>
  <Lines>564</Lines>
  <Paragraphs>159</Paragraphs>
  <ScaleCrop>false</ScaleCrop>
  <Company>RePack by SPecialiST</Company>
  <LinksUpToDate>false</LinksUpToDate>
  <CharactersWithSpaces>79522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2018-09-18T12:19:00Z</dcterms:created>
  <dcterms:modified xsi:type="dcterms:W3CDTF">2018-09-18T12:20:00Z</dcterms:modified>
</cp:coreProperties>
</file>