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72"/>
      </w:tblGrid>
      <w:tr w:rsidR="00DD1E8C" w:rsidTr="00DD1E8C">
        <w:trPr>
          <w:trHeight w:val="288"/>
          <w:jc w:val="right"/>
        </w:trPr>
        <w:tc>
          <w:tcPr>
            <w:tcW w:w="4472" w:type="dxa"/>
            <w:shd w:val="clear" w:color="auto" w:fill="FFFFFF"/>
            <w:vAlign w:val="center"/>
          </w:tcPr>
          <w:p w:rsidR="00DD1E8C" w:rsidRDefault="00DD1E8C" w:rsidP="008253E1">
            <w:pPr>
              <w:pStyle w:val="Standard"/>
              <w:spacing w:line="240" w:lineRule="exact"/>
              <w:jc w:val="center"/>
            </w:pPr>
            <w:r>
              <w:rPr>
                <w:sz w:val="28"/>
                <w:szCs w:val="28"/>
              </w:rPr>
              <w:t>Приложение 1</w:t>
            </w:r>
          </w:p>
          <w:p w:rsidR="00DD1E8C" w:rsidRDefault="00DD1E8C" w:rsidP="008253E1">
            <w:pPr>
              <w:pStyle w:val="Standard"/>
              <w:spacing w:line="240" w:lineRule="exact"/>
              <w:jc w:val="center"/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DD1E8C" w:rsidRDefault="00DD1E8C" w:rsidP="00291E79">
            <w:pPr>
              <w:pStyle w:val="Standard"/>
              <w:jc w:val="center"/>
            </w:pPr>
            <w:r>
              <w:rPr>
                <w:sz w:val="28"/>
                <w:szCs w:val="28"/>
              </w:rPr>
              <w:t>от _____________ № ___________</w:t>
            </w:r>
          </w:p>
        </w:tc>
      </w:tr>
      <w:tr w:rsidR="00DD1E8C" w:rsidTr="00DD1E8C">
        <w:trPr>
          <w:trHeight w:val="288"/>
          <w:jc w:val="right"/>
        </w:trPr>
        <w:tc>
          <w:tcPr>
            <w:tcW w:w="4472" w:type="dxa"/>
            <w:shd w:val="clear" w:color="auto" w:fill="FFFFFF"/>
            <w:vAlign w:val="center"/>
          </w:tcPr>
          <w:p w:rsidR="00DD1E8C" w:rsidRDefault="00DD1E8C" w:rsidP="00D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1E8C" w:rsidRPr="00A0071E" w:rsidRDefault="00DD1E8C" w:rsidP="00DD1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DD1E8C" w:rsidRDefault="00DD1E8C" w:rsidP="00DD1E8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DD1E8C" w:rsidRDefault="00DD1E8C" w:rsidP="00DD1E8C">
            <w:pPr>
              <w:spacing w:after="0" w:line="240" w:lineRule="exact"/>
              <w:jc w:val="both"/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</w:tbl>
    <w:p w:rsidR="00DD1E8C" w:rsidRDefault="00DD1E8C" w:rsidP="00DD1E8C">
      <w:pPr>
        <w:spacing w:after="0" w:line="240" w:lineRule="exact"/>
        <w:jc w:val="center"/>
        <w:outlineLvl w:val="0"/>
      </w:pPr>
    </w:p>
    <w:p w:rsidR="00DD1E8C" w:rsidRDefault="00511800" w:rsidP="00AC4C9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A0071E" w:rsidRPr="00A0071E" w:rsidRDefault="00AC4C9D" w:rsidP="00AC4C9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/>
          <w:sz w:val="28"/>
          <w:szCs w:val="28"/>
        </w:rPr>
        <w:t>СВЕДЕНИЯ</w:t>
      </w:r>
      <w:r w:rsidRPr="00A0071E">
        <w:rPr>
          <w:rFonts w:ascii="Times New Roman" w:eastAsia="Times New Roman" w:hAnsi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071E">
        <w:rPr>
          <w:rFonts w:ascii="Times New Roman" w:eastAsia="Times New Roman" w:hAnsi="Times New Roman"/>
          <w:sz w:val="28"/>
          <w:szCs w:val="28"/>
        </w:rPr>
        <w:t>(далее – Программа) и показателях решения задач подпрограмм Программы и их значениях»</w:t>
      </w: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766"/>
        <w:gridCol w:w="2319"/>
        <w:gridCol w:w="32"/>
        <w:gridCol w:w="883"/>
        <w:gridCol w:w="1050"/>
        <w:gridCol w:w="979"/>
        <w:gridCol w:w="28"/>
        <w:gridCol w:w="966"/>
        <w:gridCol w:w="140"/>
        <w:gridCol w:w="882"/>
        <w:gridCol w:w="84"/>
        <w:gridCol w:w="98"/>
        <w:gridCol w:w="854"/>
        <w:gridCol w:w="70"/>
        <w:gridCol w:w="980"/>
        <w:gridCol w:w="70"/>
        <w:gridCol w:w="938"/>
        <w:gridCol w:w="84"/>
        <w:gridCol w:w="70"/>
        <w:gridCol w:w="853"/>
        <w:gridCol w:w="153"/>
        <w:gridCol w:w="2126"/>
      </w:tblGrid>
      <w:tr w:rsidR="00614F9B" w:rsidRPr="00CB26F6" w:rsidTr="00057135">
        <w:trPr>
          <w:trHeight w:val="966"/>
        </w:trPr>
        <w:tc>
          <w:tcPr>
            <w:tcW w:w="766" w:type="dxa"/>
            <w:vMerge w:val="restart"/>
            <w:hideMark/>
          </w:tcPr>
          <w:p w:rsidR="00614F9B" w:rsidRPr="00CB26F6" w:rsidRDefault="00614F9B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51" w:type="dxa"/>
            <w:gridSpan w:val="2"/>
            <w:vMerge w:val="restart"/>
            <w:hideMark/>
          </w:tcPr>
          <w:p w:rsidR="00614F9B" w:rsidRPr="00CB26F6" w:rsidRDefault="00614F9B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83" w:type="dxa"/>
            <w:vMerge w:val="restart"/>
            <w:hideMark/>
          </w:tcPr>
          <w:p w:rsidR="00614F9B" w:rsidRPr="00CB26F6" w:rsidRDefault="00614F9B" w:rsidP="003A7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46" w:type="dxa"/>
            <w:gridSpan w:val="16"/>
            <w:hideMark/>
          </w:tcPr>
          <w:p w:rsidR="00614F9B" w:rsidRPr="00CB26F6" w:rsidRDefault="00614F9B" w:rsidP="007C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279" w:type="dxa"/>
            <w:gridSpan w:val="2"/>
            <w:vMerge w:val="restart"/>
            <w:hideMark/>
          </w:tcPr>
          <w:p w:rsidR="00614F9B" w:rsidRPr="00CB26F6" w:rsidRDefault="00614F9B" w:rsidP="007C4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(методика расчета)*</w:t>
            </w:r>
          </w:p>
        </w:tc>
      </w:tr>
      <w:tr w:rsidR="00057135" w:rsidRPr="00CB26F6" w:rsidTr="00057135">
        <w:trPr>
          <w:trHeight w:val="720"/>
        </w:trPr>
        <w:tc>
          <w:tcPr>
            <w:tcW w:w="766" w:type="dxa"/>
            <w:vMerge/>
            <w:hideMark/>
          </w:tcPr>
          <w:p w:rsidR="00614F9B" w:rsidRPr="00CB26F6" w:rsidRDefault="00614F9B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:rsidR="00614F9B" w:rsidRPr="00CB26F6" w:rsidRDefault="00614F9B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hideMark/>
          </w:tcPr>
          <w:p w:rsidR="00614F9B" w:rsidRPr="00CB26F6" w:rsidRDefault="00614F9B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Align w:val="center"/>
            <w:hideMark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66" w:type="dxa"/>
            <w:gridSpan w:val="2"/>
            <w:vAlign w:val="center"/>
            <w:hideMark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gridSpan w:val="3"/>
            <w:vAlign w:val="center"/>
            <w:hideMark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50" w:type="dxa"/>
            <w:gridSpan w:val="2"/>
            <w:vAlign w:val="center"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2" w:type="dxa"/>
            <w:gridSpan w:val="3"/>
            <w:vAlign w:val="center"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vAlign w:val="center"/>
          </w:tcPr>
          <w:p w:rsidR="00614F9B" w:rsidRPr="00CB26F6" w:rsidRDefault="00614F9B" w:rsidP="000571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79" w:type="dxa"/>
            <w:gridSpan w:val="2"/>
            <w:vMerge/>
            <w:hideMark/>
          </w:tcPr>
          <w:p w:rsidR="00614F9B" w:rsidRPr="00CB26F6" w:rsidRDefault="00614F9B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135" w:rsidRPr="00CB26F6" w:rsidTr="00057135">
        <w:trPr>
          <w:trHeight w:val="315"/>
        </w:trPr>
        <w:tc>
          <w:tcPr>
            <w:tcW w:w="766" w:type="dxa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2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gridSpan w:val="3"/>
            <w:hideMark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gridSpan w:val="2"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gridSpan w:val="3"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614F9B" w:rsidRPr="00CB26F6" w:rsidRDefault="00614F9B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  <w:gridSpan w:val="2"/>
            <w:hideMark/>
          </w:tcPr>
          <w:p w:rsidR="00614F9B" w:rsidRPr="00CB26F6" w:rsidRDefault="00057135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14F9B" w:rsidRPr="00CB26F6" w:rsidTr="00E45586">
        <w:trPr>
          <w:trHeight w:val="552"/>
        </w:trPr>
        <w:tc>
          <w:tcPr>
            <w:tcW w:w="14425" w:type="dxa"/>
            <w:gridSpan w:val="22"/>
          </w:tcPr>
          <w:p w:rsidR="00614F9B" w:rsidRPr="00CB26F6" w:rsidRDefault="00614F9B" w:rsidP="00AC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I. Цель 1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4939E1" w:rsidRPr="00CB26F6" w:rsidTr="00E45586">
        <w:trPr>
          <w:trHeight w:val="274"/>
        </w:trPr>
        <w:tc>
          <w:tcPr>
            <w:tcW w:w="766" w:type="dxa"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  <w:gridSpan w:val="2"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Число субъектов малого и среднего предприниматель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ства в расчете на 10 тыс. человек населения</w:t>
            </w:r>
          </w:p>
        </w:tc>
        <w:tc>
          <w:tcPr>
            <w:tcW w:w="883" w:type="dxa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579,20</w:t>
            </w:r>
            <w:r w:rsidR="002A4C7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79" w:type="dxa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589,0</w:t>
            </w:r>
            <w:r w:rsidR="002A4C7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  <w:tc>
          <w:tcPr>
            <w:tcW w:w="966" w:type="dxa"/>
            <w:gridSpan w:val="2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508,9</w:t>
            </w:r>
          </w:p>
        </w:tc>
        <w:tc>
          <w:tcPr>
            <w:tcW w:w="1022" w:type="dxa"/>
            <w:gridSpan w:val="3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509,1</w:t>
            </w:r>
          </w:p>
        </w:tc>
        <w:tc>
          <w:tcPr>
            <w:tcW w:w="1050" w:type="dxa"/>
            <w:gridSpan w:val="2"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509,6</w:t>
            </w:r>
          </w:p>
        </w:tc>
        <w:tc>
          <w:tcPr>
            <w:tcW w:w="1092" w:type="dxa"/>
            <w:gridSpan w:val="3"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510,2</w:t>
            </w:r>
          </w:p>
        </w:tc>
        <w:tc>
          <w:tcPr>
            <w:tcW w:w="853" w:type="dxa"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510,8</w:t>
            </w:r>
          </w:p>
        </w:tc>
        <w:tc>
          <w:tcPr>
            <w:tcW w:w="2279" w:type="dxa"/>
            <w:gridSpan w:val="2"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Qs=(Qrs/Hs)*10000, где </w:t>
            </w:r>
          </w:p>
          <w:p w:rsidR="002A4C70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Qrs - среднегодовое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 субъектов малого и среднего предпринимательства</w:t>
            </w:r>
            <w:r w:rsidR="002A4C70">
              <w:rPr>
                <w:rFonts w:ascii="Times New Roman" w:eastAsia="Times New Roman" w:hAnsi="Times New Roman"/>
                <w:sz w:val="24"/>
                <w:szCs w:val="24"/>
              </w:rPr>
              <w:t xml:space="preserve"> (*2018-2019 гг. данные </w:t>
            </w:r>
            <w:r w:rsidR="002A4C70" w:rsidRPr="00CB26F6">
              <w:rPr>
                <w:rFonts w:ascii="Times New Roman" w:eastAsia="Times New Roman" w:hAnsi="Times New Roman"/>
                <w:sz w:val="24"/>
                <w:szCs w:val="24"/>
              </w:rPr>
              <w:t>органа государственной и муниципальной статистики</w:t>
            </w:r>
          </w:p>
          <w:p w:rsidR="004939E1" w:rsidRPr="00CB26F6" w:rsidRDefault="002A4C70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2020-2025 гг.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анные 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4939E1" w:rsidRPr="00CB26F6" w:rsidRDefault="004939E1" w:rsidP="002A4C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Hs - среднегодовая численность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939E1" w:rsidRPr="00CB26F6" w:rsidTr="00057135">
        <w:trPr>
          <w:trHeight w:val="416"/>
        </w:trPr>
        <w:tc>
          <w:tcPr>
            <w:tcW w:w="766" w:type="dxa"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1" w:type="dxa"/>
            <w:gridSpan w:val="2"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883" w:type="dxa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38,0</w:t>
            </w:r>
            <w:r w:rsidR="002A4C7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79" w:type="dxa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38,3</w:t>
            </w:r>
            <w:r w:rsidR="002A4C7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66" w:type="dxa"/>
            <w:gridSpan w:val="2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022" w:type="dxa"/>
            <w:gridSpan w:val="3"/>
            <w:noWrap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050" w:type="dxa"/>
            <w:gridSpan w:val="2"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092" w:type="dxa"/>
            <w:gridSpan w:val="3"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853" w:type="dxa"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2279" w:type="dxa"/>
            <w:gridSpan w:val="2"/>
            <w:hideMark/>
          </w:tcPr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D=N/O*100%, где </w:t>
            </w:r>
          </w:p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N- среднегодовая численность работников малых и средних предприятий (без внешних совместителей); </w:t>
            </w:r>
          </w:p>
          <w:p w:rsidR="004939E1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O - среднесписочная численность работников всех предприятий и организаций (без внешних совместителей). </w:t>
            </w:r>
            <w:r w:rsidR="002A4C7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2018-2019 гг.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анные органа государственной и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муниципальной статистики: информационно-статистический доклад «Социально-экономическое положение Ставропольского края»)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939E1" w:rsidRPr="00CB26F6" w:rsidRDefault="004939E1" w:rsidP="0049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2020-2025 гг.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анные 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</w:t>
            </w:r>
          </w:p>
        </w:tc>
      </w:tr>
      <w:tr w:rsidR="008253E1" w:rsidRPr="00CB26F6" w:rsidTr="00614F9B">
        <w:trPr>
          <w:trHeight w:val="375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8253E1" w:rsidRPr="00CB26F6" w:rsidTr="00614F9B">
        <w:trPr>
          <w:trHeight w:val="469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8253E1" w:rsidRPr="00CB26F6" w:rsidTr="00E45586">
        <w:trPr>
          <w:trHeight w:val="274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вновь зарегистрированных в течение года субъектов малого и среднего предпринимательства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hideMark/>
          </w:tcPr>
          <w:p w:rsidR="008253E1" w:rsidRPr="00331F6A" w:rsidRDefault="00165808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746E1">
              <w:rPr>
                <w:rFonts w:ascii="Times New Roman" w:eastAsia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165808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6746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050" w:type="dxa"/>
            <w:gridSpan w:val="2"/>
          </w:tcPr>
          <w:p w:rsidR="008253E1" w:rsidRPr="00CB26F6" w:rsidRDefault="006746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092" w:type="dxa"/>
            <w:gridSpan w:val="3"/>
          </w:tcPr>
          <w:p w:rsidR="008253E1" w:rsidRPr="00CB26F6" w:rsidRDefault="006746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853" w:type="dxa"/>
          </w:tcPr>
          <w:p w:rsidR="008253E1" w:rsidRPr="00CB26F6" w:rsidRDefault="006746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Сведения ИФНС России по городу Пятигорску Ставропольского края</w:t>
            </w:r>
          </w:p>
        </w:tc>
      </w:tr>
      <w:tr w:rsidR="008253E1" w:rsidRPr="00CB26F6" w:rsidTr="00057135">
        <w:trPr>
          <w:trHeight w:val="1095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30199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31039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31959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32799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33479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34119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34119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Ч = ССЧРюл+ ССЧРип + ИПмсп, где</w:t>
            </w:r>
          </w:p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ССЧРюл - сумма среднесписочной численности работников юридических лиц;</w:t>
            </w:r>
          </w:p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ССЧРип - сумма среднесписочной 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работников индивидуальных предпринимателей;</w:t>
            </w:r>
          </w:p>
          <w:p w:rsidR="008253E1" w:rsidRPr="00CB26F6" w:rsidRDefault="008253E1" w:rsidP="008253E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ИПмсп - индивидуальные предприниматели, сведения о которых внесены в единый реестр субъектов малого и среднего предпринимательства</w:t>
            </w:r>
          </w:p>
        </w:tc>
      </w:tr>
      <w:tr w:rsidR="008253E1" w:rsidRPr="00CB26F6" w:rsidTr="00057135">
        <w:trPr>
          <w:trHeight w:val="416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заключенных договоров по предоставлению во владение и (или) в пользование имущества, возмездное отчуждение недвижимого имущества в собственность субъектов малого и среднего предпринимательства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hideMark/>
          </w:tcPr>
          <w:p w:rsidR="008253E1" w:rsidRPr="00331F6A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746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8253E1" w:rsidRPr="00CB26F6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gridSpan w:val="3"/>
          </w:tcPr>
          <w:p w:rsidR="008253E1" w:rsidRPr="00CB26F6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8253E1" w:rsidRPr="00CB26F6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реестра субъектов малого и среднего предпринимательства - получателей поддержки</w:t>
            </w:r>
          </w:p>
        </w:tc>
      </w:tr>
      <w:tr w:rsidR="008253E1" w:rsidRPr="00CB26F6" w:rsidTr="00057135">
        <w:trPr>
          <w:trHeight w:val="1455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субъектов малого и среднего предпринимательства, воспользовавшихся муниципальной финансовой поддержкой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hideMark/>
          </w:tcPr>
          <w:p w:rsidR="008253E1" w:rsidRPr="00331F6A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746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реестра субъектов малого и среднего предпринимательства - получателей поддержки</w:t>
            </w:r>
          </w:p>
        </w:tc>
      </w:tr>
      <w:tr w:rsidR="008253E1" w:rsidRPr="00CB26F6" w:rsidTr="00057135">
        <w:trPr>
          <w:trHeight w:val="288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проведен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ных для субъектов малого и среднего предпринимательства  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журнала учета мероприятий,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проведенных управлением экономического развития администрации города Пятигорска для субъектов малого и среднего предпринимательства</w:t>
            </w:r>
          </w:p>
        </w:tc>
      </w:tr>
      <w:tr w:rsidR="008253E1" w:rsidRPr="00CB26F6" w:rsidTr="0000535F">
        <w:trPr>
          <w:trHeight w:val="540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Задача 2 Подпрограммы 1: Повышение информированности субъектов малого и среднего предпринимательства и 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доступности консультационных услуг</w:t>
            </w:r>
          </w:p>
        </w:tc>
      </w:tr>
      <w:tr w:rsidR="008253E1" w:rsidRPr="00CB26F6" w:rsidTr="00057135">
        <w:trPr>
          <w:trHeight w:val="722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AB5F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объявлений и материалов, размещенных в разделе «Малый и средний бизнес» на официальном сайте администрации города-курорта Пятигорска </w:t>
            </w:r>
            <w:hyperlink r:id="rId8" w:history="1">
              <w:r w:rsidRPr="00CB26F6">
                <w:rPr>
                  <w:rStyle w:val="af3"/>
                  <w:rFonts w:ascii="Times New Roman" w:eastAsia="Times New Roman" w:hAnsi="Times New Roman"/>
                  <w:sz w:val="24"/>
                  <w:szCs w:val="24"/>
                </w:rPr>
                <w:t>www.pyatigorsk</w:t>
              </w:r>
            </w:hyperlink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.org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официального сайта администрации города-курорта Пятигорска www.pyatigorsk.org</w:t>
            </w:r>
          </w:p>
        </w:tc>
      </w:tr>
      <w:tr w:rsidR="008253E1" w:rsidRPr="00CB26F6" w:rsidTr="00614F9B">
        <w:trPr>
          <w:trHeight w:val="675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II. Цель 2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8253E1" w:rsidRPr="00CB26F6" w:rsidTr="00057135">
        <w:trPr>
          <w:trHeight w:val="424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отдыхающих в санаторно-курортном и гостиничном комплексе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187,6</w:t>
            </w:r>
          </w:p>
        </w:tc>
        <w:tc>
          <w:tcPr>
            <w:tcW w:w="1134" w:type="dxa"/>
            <w:gridSpan w:val="3"/>
            <w:hideMark/>
          </w:tcPr>
          <w:p w:rsidR="008253E1" w:rsidRPr="00331F6A" w:rsidRDefault="004939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111,09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CE3B0F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192,2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CE3B0F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196,6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органа государственной и муниципальной статистики, сведения тур. организаций, ф.1-КСР (краткая)</w:t>
            </w:r>
          </w:p>
        </w:tc>
      </w:tr>
      <w:tr w:rsidR="008253E1" w:rsidRPr="00CB26F6" w:rsidTr="00614F9B">
        <w:trPr>
          <w:trHeight w:val="390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8253E1" w:rsidRPr="00CB26F6" w:rsidTr="00614F9B">
        <w:trPr>
          <w:trHeight w:val="480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</w:t>
            </w:r>
          </w:p>
        </w:tc>
      </w:tr>
      <w:tr w:rsidR="008253E1" w:rsidRPr="00CB26F6" w:rsidTr="00057135">
        <w:trPr>
          <w:trHeight w:val="96"/>
        </w:trPr>
        <w:tc>
          <w:tcPr>
            <w:tcW w:w="76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Площадь реконструированных и благоустроенных территорий и мест массового отдыха</w:t>
            </w:r>
          </w:p>
        </w:tc>
        <w:tc>
          <w:tcPr>
            <w:tcW w:w="883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50500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12425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МУ «Управление архитектуры, строительства и жилищно-коммунального хозяйства администрации города Пятигорска» (на основании актов выполненных работ; реестра парков и скверов города-курорта Пятигорска) </w:t>
            </w:r>
          </w:p>
        </w:tc>
      </w:tr>
      <w:tr w:rsidR="008253E1" w:rsidRPr="00CB26F6" w:rsidTr="00057135">
        <w:trPr>
          <w:trHeight w:val="296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койко-мест средств размещения в гостиничном и санаторно-курортном комплексе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8140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331F6A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8184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8230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органа государственной и муниципальной статистики, сведения тур.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организаций, ф.1-КСР (краткая)</w:t>
            </w:r>
          </w:p>
        </w:tc>
      </w:tr>
      <w:tr w:rsidR="008253E1" w:rsidRPr="00CB26F6" w:rsidTr="00057135">
        <w:trPr>
          <w:trHeight w:val="1558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работающих в туристско-рекреационной сфере города-курорта Пятигорска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5412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5420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331F6A" w:rsidRDefault="00CE3B0F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5252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CE3B0F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5258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CE3B0F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5270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5553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R=Rsk+Rg+Rt,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Rsk - количество работающих в санаторно-куротном комплексе;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Rg - количество работающих в гостиничном комплексе;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Rt - количество работающих в туристическом комплексе.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Данные органа гос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ударственной и муниципальной статистики (ф.1-КСР (краткая), ф. 1-турфирма)</w:t>
            </w:r>
          </w:p>
        </w:tc>
      </w:tr>
      <w:tr w:rsidR="008253E1" w:rsidRPr="00CB26F6" w:rsidTr="00614F9B">
        <w:trPr>
          <w:trHeight w:val="315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8253E1" w:rsidRPr="00CB26F6" w:rsidTr="00C839F7">
        <w:trPr>
          <w:trHeight w:val="1260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событийных мероприятий и инфотуров, проводимых в городе-курорте Пятигорске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noWrap/>
            <w:hideMark/>
          </w:tcPr>
          <w:p w:rsidR="008253E1" w:rsidRPr="00331F6A" w:rsidRDefault="009D35A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перечня событийных мероприятий, планируемых к проведению в городе-курорте Пятигорске</w:t>
            </w:r>
          </w:p>
        </w:tc>
      </w:tr>
      <w:tr w:rsidR="008253E1" w:rsidRPr="00CB26F6" w:rsidTr="00614F9B">
        <w:trPr>
          <w:trHeight w:val="435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III. Цель 3 Программы: Повышение эффективности использования топливно-энергетических ресурсов на территории города-курорта Пятигорска</w:t>
            </w:r>
          </w:p>
        </w:tc>
      </w:tr>
      <w:tr w:rsidR="008253E1" w:rsidRPr="00CB26F6" w:rsidTr="00CE3B0F">
        <w:trPr>
          <w:trHeight w:val="274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кВт·ч/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21,58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Уээ.мо=ОПээ.мо/Пмо, где                                                      ОПээ.мо - объем потребления электрической энергии в органах местного самоуправления и муниципальных учреждениях, кВт·ч;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Пмо - площадь размещения органов местного самоуправления и муниципальных учреждений, кв.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м.</w:t>
            </w:r>
          </w:p>
        </w:tc>
      </w:tr>
      <w:tr w:rsidR="008253E1" w:rsidRPr="00CB26F6" w:rsidTr="00057135">
        <w:trPr>
          <w:trHeight w:val="438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Ухвс.мо=ОПхвс.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мо/Кмо,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ОПхвс.мо  -  объем потребления холодной воды в органах местного самоуправления и муниципальных учреждениях, куб. м; 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 - количество потребителей-работников органов местного самоуправления, муниципальных учреждений и др., чел.</w:t>
            </w:r>
          </w:p>
        </w:tc>
      </w:tr>
      <w:tr w:rsidR="008253E1" w:rsidRPr="00CB26F6" w:rsidTr="00057135">
        <w:trPr>
          <w:trHeight w:val="96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Угвс.мо=ОПгвс.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мо/Кмо, где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ОПгвс.мо - объем потребления горячей воды в органах местного самоуправления и муниципальных учреждениях, куб. м;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 - количество потребителей-работников органов местного са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моуправления, муниципальных учреждений и др., чел.</w:t>
            </w:r>
          </w:p>
        </w:tc>
      </w:tr>
      <w:tr w:rsidR="008253E1" w:rsidRPr="00CB26F6" w:rsidTr="00057135">
        <w:trPr>
          <w:trHeight w:val="1845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Гкал/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Утэ.мо=ОПтэ.мо/Пмо,  где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ОПтэ.мо - объем потребления тепловой энергии в органах местного самоуправления и муниципальных учреждениях, Гкал; 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 - площадь размещения органов местного самоуправления и муниципальных учреждений, кв. м.</w:t>
            </w:r>
          </w:p>
        </w:tc>
      </w:tr>
      <w:tr w:rsidR="008253E1" w:rsidRPr="00CB26F6" w:rsidTr="00057135">
        <w:trPr>
          <w:trHeight w:val="424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39,15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38,85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38,65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2126" w:type="dxa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Угаз.мо=ОПгаз.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мо/Кмо, где:                                           ОПгаз.мо - объем потребления природного газа в органах местного самоуправления и муниципальных учреждениях, куб. м;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 - количество потребителей-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работников органов местного самоуправления, муниципальных учреждений и др., чел.</w:t>
            </w:r>
          </w:p>
        </w:tc>
      </w:tr>
      <w:tr w:rsidR="008253E1" w:rsidRPr="00CB26F6" w:rsidTr="00057135">
        <w:trPr>
          <w:trHeight w:val="572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31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 в многоквартирных домах (в расчете на 1 кв. м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кВт·ч/кв.м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46,90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46,14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45,91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45,68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Умо.ээ.мкд.=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ОПмо.ээ.мкд/ Пмо.мкд,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ОПмо.ээ.мкд - объем потребления (использования) электрической энергии в многоквартирных домах, расположенных на территории муниципального образования города-курорта Пятигорска, кВт·ч;                                                         Пмо.мкд - площадь многоквартирных домов на территории муниципального образования города-курорта Пятигорска, кв. м.</w:t>
            </w:r>
          </w:p>
        </w:tc>
      </w:tr>
      <w:tr w:rsidR="008253E1" w:rsidRPr="00CB26F6" w:rsidTr="00057135">
        <w:trPr>
          <w:trHeight w:val="430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31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расход тепловой энергии в многоквартирных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домах (в расчете на 1 кв.м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Гкал/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106,55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2126" w:type="dxa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Умо.тэ.мкд.=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ОПмо.тэ.мкд/ Пмо.мкд.,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ОПмо.тэ.мкд - объем потребления (использования) тепловой энергии в многоквартирных домах, расположенных на территории муниципального образования города-курорта Пятигорска города-курорта Пятигорска, Гкал;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Пмо.мкд  - площадь многоквартирных домов на территории муниципального образования города-курорта Пятигорска города-курорта Пятигорска, кв. м.;</w:t>
            </w:r>
          </w:p>
        </w:tc>
      </w:tr>
      <w:tr w:rsidR="008253E1" w:rsidRPr="00CB26F6" w:rsidTr="00057135">
        <w:trPr>
          <w:trHeight w:val="713"/>
        </w:trPr>
        <w:tc>
          <w:tcPr>
            <w:tcW w:w="766" w:type="dxa"/>
            <w:shd w:val="clear" w:color="auto" w:fill="auto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319" w:type="dxa"/>
            <w:shd w:val="clear" w:color="auto" w:fill="auto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shd w:val="clear" w:color="auto" w:fill="auto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shd w:val="clear" w:color="auto" w:fill="auto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53,42</w:t>
            </w:r>
          </w:p>
        </w:tc>
        <w:tc>
          <w:tcPr>
            <w:tcW w:w="979" w:type="dxa"/>
            <w:shd w:val="clear" w:color="auto" w:fill="auto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53,03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52,24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52,23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Умо.хвс.мкд =ОПмо.хвс.мкд/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Кмо.мкд , где: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ОПмо.хвс.мкд - объем потребления (использования) холодной воды в многоквартирных домах,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расположенных на территории муниципального образования города-курорта Пятигорска города-курорта Пятигорска, куб. м;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Кмо.мкд - количество жителей, проживающих в многоквартирных домах, расположенных на территории муниципального образования города-курорта Пятигорска города-курорта Пятигорска, чел.</w:t>
            </w:r>
          </w:p>
        </w:tc>
      </w:tr>
      <w:tr w:rsidR="008253E1" w:rsidRPr="00CB26F6" w:rsidTr="00057135">
        <w:trPr>
          <w:trHeight w:val="1975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126" w:type="dxa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Умо.гвс.мкд=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ОПмо.гвс.мкд/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Кмо.мкд,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ОПмо.гвс.мкд - объем потребления (использования) горячей воды в многоквартирных домах, расположенных на территории муниципального обра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зования города-курорта Пятигорска города-курорта Пятигорска, куб. м;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Кмо.мкд - количество жителей, проживающих в многоквартирных домах, расположенных на территории муниципального образования города-курорта Пятигорска города-курорта Пятигорска, чел.</w:t>
            </w:r>
          </w:p>
        </w:tc>
      </w:tr>
      <w:tr w:rsidR="008253E1" w:rsidRPr="00CB26F6" w:rsidTr="00C839F7">
        <w:trPr>
          <w:trHeight w:val="699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915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куб. м/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2126" w:type="dxa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Умо.газ.учет.мкд.=ОПмо.газ.учет.мкд/Пмо.газ.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учет.мкд,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ОПмо.газ.учет.мкд - объем потребления (использования) природного газа в многоквартирных домах с индивидуальными системами газового отопления, расположенных на террито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рии муниципального образования города-курорта Пятигорска города-курорта Пятигорска, тыс. куб. м;   Пмо.газ.учет.мкд - площадь многоквартирных домов с индивидуальными системами газового отопления на территории муниципального образования города-курорта Пятигорска города-курорта Пятигорска, кв. м.</w:t>
            </w:r>
          </w:p>
        </w:tc>
      </w:tr>
      <w:tr w:rsidR="008253E1" w:rsidRPr="00CB26F6" w:rsidTr="00057135">
        <w:trPr>
          <w:trHeight w:val="416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куб. м/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0,747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0,728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0,705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0,693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0,688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0,688</w:t>
            </w:r>
          </w:p>
        </w:tc>
        <w:tc>
          <w:tcPr>
            <w:tcW w:w="212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Умо.газ.мкд.= ОПмо.газ.мкд/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Кмо.газ.мкд, где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ОПмо.газ.мкд - объем природного газа, потребляемого (используемого) в многоквартирных домах с иными системами теплоснабжения, расположенных на террито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рии муниципального образования города-курорта Пятигорска города-курорта Пятигор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ска, тыс. куб. м;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Кмо.газ.мкд - количество жителей, проживающих в многоквартирных домах с иными системами теплоснабжения на территории муниципального образования города-курорта Пятигорска города-курорта Пятигорска, чел.</w:t>
            </w:r>
          </w:p>
        </w:tc>
      </w:tr>
      <w:tr w:rsidR="008253E1" w:rsidRPr="00CB26F6" w:rsidTr="00057135">
        <w:trPr>
          <w:trHeight w:val="430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31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потерь тепловой энергии при передаче в общем объеме переданной тепловой энергии (по данным всех поставщиков ресурса)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11,690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11,629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11,568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11,507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11,446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Дмо.тэ.потери=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(Омо.тэ.потери/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ОПмо.тэ.общий) х100,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Омо.тэ.потери - объем потерь тепловой энергии при ее передаче на территории муниципального образования города-курорта Пя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тигорска, Гкал;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ОПмо.тэ.общий - общий объем передаваемой тепловой энергии на территории муниципального образования города-курорта Пятигорска, Гкал.</w:t>
            </w:r>
          </w:p>
        </w:tc>
      </w:tr>
      <w:tr w:rsidR="008253E1" w:rsidRPr="00CB26F6" w:rsidTr="00057135">
        <w:trPr>
          <w:trHeight w:val="997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31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15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66,630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65,291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63,982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62,700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61,446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006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2126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Дмо.вс.потери=(ОПмо.вс.передача)/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(ОПмо.гвс.общий +ОПмо.хвс.общий + ОПмо.вс.передача)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ОПмо.вс.передача - объем потерь воды при ее передаче на территории муниципального образования города-курорта Пятигорска, тыс. куб. м;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ОПмо.гвс.общий - общий объем потребления (использования) на территории муниципального обра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зования города-курорта Пятигорска горячей воды, тыс. куб. м;  ОПмо.хвс.общий - общий объем потребления (использования) на территории муниципального образования города-курорта Пятигорска холодной воды, тыс.куб. м.</w:t>
            </w:r>
          </w:p>
        </w:tc>
      </w:tr>
      <w:tr w:rsidR="008253E1" w:rsidRPr="00CB26F6" w:rsidTr="0000535F">
        <w:trPr>
          <w:trHeight w:val="465"/>
        </w:trPr>
        <w:tc>
          <w:tcPr>
            <w:tcW w:w="14425" w:type="dxa"/>
            <w:gridSpan w:val="22"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3 «Энергосбережение и повышение энергетической эффективности города-курорта Пятигорска»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(далее – Подпрограмма 3)</w:t>
            </w:r>
          </w:p>
        </w:tc>
      </w:tr>
      <w:tr w:rsidR="008253E1" w:rsidRPr="00CB26F6" w:rsidTr="0000535F">
        <w:trPr>
          <w:trHeight w:val="614"/>
        </w:trPr>
        <w:tc>
          <w:tcPr>
            <w:tcW w:w="14425" w:type="dxa"/>
            <w:gridSpan w:val="2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3: Совершенствование системы и качества 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8253E1" w:rsidRPr="00CB26F6" w:rsidTr="00057135">
        <w:trPr>
          <w:trHeight w:val="557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79" w:type="dxa"/>
            <w:gridSpan w:val="2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Дмо.ээ=(ОПмо.ээ.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учет /ОПмо.ээ.общий) х100,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ОПмо.ээ.учет - объем потребления (использования) на территории муниципального образования города-курорта Пятигорска электрической энергии, расчеты за которую осуществляются с использо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ванием приборов учета, тыс. кВт·ч;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ОПмо.ээ.общий - общий объем потребления (использования) на территории муниципального образования города-курорта Пятигорска электрической энергии, тыс. кВт·ч.</w:t>
            </w:r>
          </w:p>
        </w:tc>
      </w:tr>
      <w:tr w:rsidR="008253E1" w:rsidRPr="00CB26F6" w:rsidTr="00057135">
        <w:trPr>
          <w:trHeight w:val="416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979" w:type="dxa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34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966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022" w:type="dxa"/>
            <w:gridSpan w:val="3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279" w:type="dxa"/>
            <w:gridSpan w:val="2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Дмо.тэ=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(ОПмо.тэ.учет/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ОПмо.тэ.общий)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ОПмо.тэ.учет - объем потребления (использования) на территории муниципального образования города-курорта Пятигорска тепловой энергии, расчеты за которую осуществляются с использованием приборов учета, Гкал;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ОПмо.тэ.общий - общий объем потребления (использования) на терри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тории муниципального образования города-курорта Пятигорска тепловой энергии, Гкал.</w:t>
            </w:r>
          </w:p>
        </w:tc>
      </w:tr>
      <w:tr w:rsidR="008253E1" w:rsidRPr="00CB26F6" w:rsidTr="00057135">
        <w:trPr>
          <w:trHeight w:val="699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279" w:type="dxa"/>
            <w:gridSpan w:val="2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Дмо.хвс =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(ОПмо.хвс.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учет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мо.вс.общий)х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ОПмо.хвс.учет - объем потребления (использования) на территории муниципального образования города-курорта Пятигорска холодной воды, расчеты за которую осуществляются с использованием приборов учета, тыс. куб. м;                                                      ОПмо.вс.общий - общий объем потребления (использования) на территории муниципального образования города-курорта Пятигорска холодной воды, тыс. куб. м.</w:t>
            </w:r>
          </w:p>
        </w:tc>
      </w:tr>
      <w:tr w:rsidR="008253E1" w:rsidRPr="00CB26F6" w:rsidTr="00057135">
        <w:trPr>
          <w:trHeight w:val="430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объема горячей воды, расчеты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 которую осуществляются с использованием приборов учета, в общем объеме воды, потребляемой (используемой)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центах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78,9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79" w:type="dxa"/>
            <w:gridSpan w:val="2"/>
            <w:hideMark/>
          </w:tcPr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Дмо.гвс=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(ОПмо.гвс.учет/</w:t>
            </w:r>
          </w:p>
          <w:p w:rsidR="008253E1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ОПмо.гвс.общий)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ОПмо.гвс.учет - объем потребления (использования) на территории муниципального образования города-курорта Пятигорска горячей воды, расчеты за которую осуществляются с использованием приборов учета, тыс. куб. м;</w:t>
            </w:r>
          </w:p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ОПмо.гвс.общий - общий объем потребления (использования) на территории муниципального образования города-курорта Пятигорска горячей воды, тыс. куб. м.</w:t>
            </w:r>
          </w:p>
        </w:tc>
      </w:tr>
      <w:tr w:rsidR="008253E1" w:rsidRPr="00CB26F6" w:rsidTr="00057135">
        <w:trPr>
          <w:trHeight w:val="708"/>
        </w:trPr>
        <w:tc>
          <w:tcPr>
            <w:tcW w:w="766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351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пользуемого)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1050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9" w:type="dxa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6" w:type="dxa"/>
            <w:gridSpan w:val="2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22" w:type="dxa"/>
            <w:gridSpan w:val="3"/>
            <w:noWrap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50" w:type="dxa"/>
            <w:gridSpan w:val="2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92" w:type="dxa"/>
            <w:gridSpan w:val="3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79" w:type="dxa"/>
            <w:gridSpan w:val="2"/>
            <w:hideMark/>
          </w:tcPr>
          <w:p w:rsidR="008253E1" w:rsidRPr="00CB26F6" w:rsidRDefault="008253E1" w:rsidP="008253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Дмо.газ=(ОПмо.газ.учет/ОПмо.газ.общий) х100, где                                                                   ОПмо.газ.учет - объем потребления (использования) на территории муниципального образования города-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курорта Пятигорска природного газа, расчеты за который осуществляются с использованием приборов учета, тыс. куб. м;                                                                    ОПмо.газ.общий - общий объем потребления (использования) на территории муниципального образования города-курорта Пятигорска природного газа, тыс. куб. м.</w:t>
            </w:r>
          </w:p>
        </w:tc>
      </w:tr>
      <w:tr w:rsidR="002F3B64" w:rsidRPr="00CB26F6" w:rsidTr="00057135">
        <w:trPr>
          <w:trHeight w:val="1138"/>
        </w:trPr>
        <w:tc>
          <w:tcPr>
            <w:tcW w:w="766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2351" w:type="dxa"/>
            <w:gridSpan w:val="2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замененных оконных блоков в общем количестве оконных блоков, требующих замены в муниципальных дошкольных образовательных организациях, муниципальных общеобразовательных организациях и муниципальных организациях дополнительного образования</w:t>
            </w:r>
          </w:p>
        </w:tc>
        <w:tc>
          <w:tcPr>
            <w:tcW w:w="883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979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40,47</w:t>
            </w:r>
          </w:p>
        </w:tc>
        <w:tc>
          <w:tcPr>
            <w:tcW w:w="1134" w:type="dxa"/>
            <w:gridSpan w:val="3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66" w:type="dxa"/>
            <w:gridSpan w:val="2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63,24</w:t>
            </w:r>
          </w:p>
        </w:tc>
        <w:tc>
          <w:tcPr>
            <w:tcW w:w="1022" w:type="dxa"/>
            <w:gridSpan w:val="3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70,20</w:t>
            </w:r>
          </w:p>
        </w:tc>
        <w:tc>
          <w:tcPr>
            <w:tcW w:w="1050" w:type="dxa"/>
            <w:gridSpan w:val="2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3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</w:tcPr>
          <w:p w:rsidR="002F3B64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Дзам.ок.бл=</w:t>
            </w:r>
          </w:p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(Кзам.ок /Общ.потр.взам.ок.) х100, где</w:t>
            </w:r>
          </w:p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Кзам.ок. – количество замененных квадратных метров оконных блоков в образовательных организациях за счет средств субсидии;</w:t>
            </w:r>
          </w:p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Общ.потр. – общая потребность в замене оконных блоков по муниципальному образо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ванию городу-курорту Пятигорску (в квадратных метрах)</w:t>
            </w:r>
          </w:p>
        </w:tc>
      </w:tr>
      <w:tr w:rsidR="002F3B64" w:rsidRPr="00CB26F6" w:rsidTr="00C839F7">
        <w:trPr>
          <w:trHeight w:val="274"/>
        </w:trPr>
        <w:tc>
          <w:tcPr>
            <w:tcW w:w="766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2351" w:type="dxa"/>
            <w:gridSpan w:val="2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общеобразовательных организаций, в которых произведен ремонт кровель в общем количестве муниципальных общеобразовательных организаций, требующих капитального ремонта кровель (в расчете на 1 год)</w:t>
            </w:r>
          </w:p>
        </w:tc>
        <w:tc>
          <w:tcPr>
            <w:tcW w:w="883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79" w:type="dxa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gridSpan w:val="3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22" w:type="dxa"/>
            <w:gridSpan w:val="3"/>
            <w:noWrap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50" w:type="dxa"/>
            <w:gridSpan w:val="2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092" w:type="dxa"/>
            <w:gridSpan w:val="3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3" w:type="dxa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279" w:type="dxa"/>
            <w:gridSpan w:val="2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Дмоо = (Кмоо.отрем.кров./ Общ.потр.моо) х100, где</w:t>
            </w:r>
          </w:p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Кмоо.отрем.кров. - количество общеобразовательных организаций, в которых проведена замена кровель (в текущем году);</w:t>
            </w:r>
          </w:p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Общ.потр.моо - общее количество общеобразовательных организаций, в которых необходимо провести замену кровель (на текущий год)</w:t>
            </w:r>
          </w:p>
        </w:tc>
      </w:tr>
      <w:tr w:rsidR="002F3B64" w:rsidRPr="00CB26F6" w:rsidTr="0000535F">
        <w:trPr>
          <w:trHeight w:val="645"/>
        </w:trPr>
        <w:tc>
          <w:tcPr>
            <w:tcW w:w="14425" w:type="dxa"/>
            <w:gridSpan w:val="22"/>
          </w:tcPr>
          <w:p w:rsidR="002F3B64" w:rsidRPr="00CB26F6" w:rsidRDefault="002F3B64" w:rsidP="002F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2 Подпрограммы 3: Повышение эффективности энергопотребления путем внедрения современных энергосберегающих технологий и оборудования</w:t>
            </w:r>
          </w:p>
        </w:tc>
      </w:tr>
      <w:tr w:rsidR="003F27EA" w:rsidRPr="00CB26F6" w:rsidTr="009D35A1">
        <w:trPr>
          <w:trHeight w:val="146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висных договоров (контрактов), заключенных органами местного самоуправления и муниципальными учреждениями, к общему объему финансирования программы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1050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noWrap/>
          </w:tcPr>
          <w:p w:rsidR="003F27EA" w:rsidRPr="003F27EA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noWrap/>
          </w:tcPr>
          <w:p w:rsidR="003F27EA" w:rsidRPr="003F27EA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noWrap/>
          </w:tcPr>
          <w:p w:rsidR="003F27EA" w:rsidRPr="003F27EA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Оэконом.мо.=     (ПЛАНэконом.мо/ МПба) х 100, где                                                           ПЛАНэконом.мо - планируемая экономия энергетических ресурсов и воды в стоимостном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                                     МПба - 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году, тыс. руб.</w:t>
            </w:r>
          </w:p>
        </w:tc>
      </w:tr>
      <w:tr w:rsidR="003F27EA" w:rsidRPr="00CB26F6" w:rsidTr="00057135">
        <w:trPr>
          <w:trHeight w:val="416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организаций в муниципальном секторе, заполнивших полные сведения в декларации энергоэффективности в общем количестве организаций муниципального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сектора города-курорта Пятигорска (ежегодно по состоянию на 1 марта  за предыдущий год)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процентах</w:t>
            </w:r>
          </w:p>
        </w:tc>
        <w:tc>
          <w:tcPr>
            <w:tcW w:w="1050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Ддекл=(Корг.декл /Корг) х 100, где                                                                                    Корг.декл – количество организаций бюджетного сектора заполнивших сведения деклараций энергоэффективности по состо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янию на 1 марта отчетного года за предыдущий год (для деклараций за 2015г. – на 01 июля 2016 г.), ед.                                                                       Корг – общее количество организаций муниципального сектора, ед.</w:t>
            </w:r>
          </w:p>
        </w:tc>
      </w:tr>
      <w:tr w:rsidR="003F27EA" w:rsidRPr="00CB26F6" w:rsidTr="00057135">
        <w:trPr>
          <w:trHeight w:val="991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муниципального сектора утвердивших программы энергосбережения, в общем количестве организаций муниципального сектора города-курорта Пятигорска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Ддекл = (Корг.декл / Корг) х 100, где</w:t>
            </w:r>
          </w:p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Корг.декл – количество организаций бюджетного сектора утвердивших программы энергосбережения, ед.;          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 – общее количество организаций муниципального сектора, ед.</w:t>
            </w:r>
          </w:p>
        </w:tc>
      </w:tr>
      <w:tr w:rsidR="003F27EA" w:rsidRPr="00CB26F6" w:rsidTr="00057135">
        <w:trPr>
          <w:trHeight w:val="274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энергосервисных договоров (контрактов), заключенных органами местного самоуправления и/или муниципальными учреждениями, бюджетными учреждениями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3F27EA" w:rsidRPr="00331F6A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асчет показателя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требуется</w:t>
            </w:r>
          </w:p>
        </w:tc>
      </w:tr>
      <w:tr w:rsidR="003F27EA" w:rsidRPr="00CB26F6" w:rsidTr="00614F9B">
        <w:trPr>
          <w:trHeight w:val="595"/>
        </w:trPr>
        <w:tc>
          <w:tcPr>
            <w:tcW w:w="14425" w:type="dxa"/>
            <w:gridSpan w:val="2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3 Подпрограммы 3: Снижение удельных показателей потребления электрической и тепловой энергии, воды; повышение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3F27EA" w:rsidRPr="00CB26F6" w:rsidTr="00ED243D">
        <w:trPr>
          <w:trHeight w:val="571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топлива на выработку тепловой энергии в котельных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у.т./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1007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0,156</w:t>
            </w:r>
          </w:p>
        </w:tc>
        <w:tc>
          <w:tcPr>
            <w:tcW w:w="1064" w:type="dxa"/>
            <w:gridSpan w:val="3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0,154</w:t>
            </w:r>
          </w:p>
        </w:tc>
        <w:tc>
          <w:tcPr>
            <w:tcW w:w="924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022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923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2279" w:type="dxa"/>
            <w:gridSpan w:val="2"/>
            <w:hideMark/>
          </w:tcPr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Умо.к.тэ.=</w:t>
            </w:r>
          </w:p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ОПмо.к.тэ / 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ОВмо.к.тэ, где</w:t>
            </w:r>
          </w:p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ОПмо.к.тэ - объем потребления топлива на выработку тепловой энергии котельными на территории муниципального образования города-курорта Пятигорска, у.т.;  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ОВмо.к.тэ - объем выработки тепловой энергии котельными на территории муниципального образования города-курорта Пятигорска, Гкал.</w:t>
            </w:r>
          </w:p>
        </w:tc>
      </w:tr>
      <w:tr w:rsidR="003F27EA" w:rsidRPr="00CB26F6" w:rsidTr="00ED243D">
        <w:trPr>
          <w:trHeight w:val="699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351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энергии, используемой при передаче энергии в системах теплоснабжения</w:t>
            </w:r>
          </w:p>
        </w:tc>
        <w:tc>
          <w:tcPr>
            <w:tcW w:w="883" w:type="dxa"/>
            <w:noWrap/>
            <w:hideMark/>
          </w:tcPr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э.э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Гкал 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07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06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64" w:type="dxa"/>
            <w:gridSpan w:val="3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924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923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Re=pE/vE,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pE - объем затраченной электрической энергии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э.э.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vE - объем поставленной тепловой энергии, Гкал.</w:t>
            </w:r>
          </w:p>
        </w:tc>
      </w:tr>
      <w:tr w:rsidR="003F27EA" w:rsidRPr="00CB26F6" w:rsidTr="00ED243D">
        <w:trPr>
          <w:trHeight w:val="274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расход электрической энергии, используемой для передачи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(транспортировки) воды в системах водоснабжения (на 1 куб. метр)</w:t>
            </w:r>
          </w:p>
        </w:tc>
        <w:tc>
          <w:tcPr>
            <w:tcW w:w="883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кВт·ч/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007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4" w:type="dxa"/>
            <w:gridSpan w:val="3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022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Умо.ээ.передача.вс =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мо.ээ.передача.вс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/(ОПмо.вс.передача +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ОПмо.гвс.общий + ОПмо.хвс.общий), где                       ОПмо.ээ.передача.вс   объем потребления электрической энергии для передачи воды в системах водоснабжения на территории муниципального образования города-курорта Пятигорска, тыс. кВт·ч;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ОПмо.вс.передача  -  объем потерь воды при ее передаче на территории муниципального образования города-курорта Пятигорска, тыс. куб. м;</w:t>
            </w:r>
          </w:p>
        </w:tc>
      </w:tr>
      <w:tr w:rsidR="003F27EA" w:rsidRPr="00CB26F6" w:rsidTr="00ED243D">
        <w:trPr>
          <w:trHeight w:val="424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883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кВт·ч/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11,23</w:t>
            </w:r>
          </w:p>
        </w:tc>
        <w:tc>
          <w:tcPr>
            <w:tcW w:w="1007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10,893</w:t>
            </w:r>
          </w:p>
        </w:tc>
        <w:tc>
          <w:tcPr>
            <w:tcW w:w="1106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10,677</w:t>
            </w:r>
          </w:p>
        </w:tc>
        <w:tc>
          <w:tcPr>
            <w:tcW w:w="1064" w:type="dxa"/>
            <w:gridSpan w:val="3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10,461</w:t>
            </w:r>
          </w:p>
        </w:tc>
        <w:tc>
          <w:tcPr>
            <w:tcW w:w="924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10,254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22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23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79" w:type="dxa"/>
            <w:gridSpan w:val="2"/>
            <w:hideMark/>
          </w:tcPr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Умо.ээ.водоотведение =ОПмо.ээ.водоотведение/</w:t>
            </w:r>
          </w:p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Омо.вс.отведение, где </w:t>
            </w:r>
          </w:p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ОПмо.ээ.водоотве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дение - объем потребления электрической энергии в системах водоотве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дения на территории муниципального образования города-курорта Пятигорска, тыс. кВт·ч;                    Омо.вс.отведение - общий объем водоотведенной воды на территории муниципального образования города-курорта Пятигорска, куб. м.</w:t>
            </w:r>
          </w:p>
        </w:tc>
      </w:tr>
      <w:tr w:rsidR="003F27EA" w:rsidRPr="00CB26F6" w:rsidTr="00CE3B0F">
        <w:trPr>
          <w:trHeight w:val="1125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883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кВт·ч/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2593,79</w:t>
            </w:r>
          </w:p>
        </w:tc>
        <w:tc>
          <w:tcPr>
            <w:tcW w:w="1007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2513,57</w:t>
            </w:r>
          </w:p>
        </w:tc>
        <w:tc>
          <w:tcPr>
            <w:tcW w:w="1106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2438,16</w:t>
            </w:r>
          </w:p>
        </w:tc>
        <w:tc>
          <w:tcPr>
            <w:tcW w:w="1064" w:type="dxa"/>
            <w:gridSpan w:val="3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2365,01</w:t>
            </w:r>
          </w:p>
        </w:tc>
        <w:tc>
          <w:tcPr>
            <w:tcW w:w="924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2294,0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2293,6</w:t>
            </w:r>
          </w:p>
        </w:tc>
        <w:tc>
          <w:tcPr>
            <w:tcW w:w="1022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923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Умо.ээ.освещение = ОПмо.ээ.освещение/ Пмо.освещение, где                                            ОПмо.ээ.освещение - объем потребления электрической энергии в системах уличного освещения на территории муниципального образования города-курорта Пятигорска, кВт·ч;                                               Пмо.освещение - общая площадь уличного освещения территории муниципального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города-курорта Пятигорска на конец года, кв. м.</w:t>
            </w:r>
          </w:p>
        </w:tc>
      </w:tr>
      <w:tr w:rsidR="003F27EA" w:rsidRPr="00CB26F6" w:rsidTr="00ED243D">
        <w:trPr>
          <w:trHeight w:val="274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3.3.6.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бесхозяйных объектов, на которые зарегистрировано право муниципальной собственности, в общем количестве бесхозяйных объектов, выявленных в базовый период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7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0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64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24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Дсети.право.мо = Справо.мо / Cпротяженность.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общ., где                                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Справо.мо – протяженность  бесхозяйных объектов, на которые зарегистрировано право муниципальной собственности;  Cпротяженность.общ. - общая протяженность выявленных в базовый период бесхозяйных сетей</w:t>
            </w:r>
          </w:p>
        </w:tc>
      </w:tr>
      <w:tr w:rsidR="003F27EA" w:rsidRPr="00CB26F6" w:rsidTr="00CE3B0F">
        <w:trPr>
          <w:trHeight w:val="558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3.3.7.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протяженности бесхозяйных сетей, переданных в концессию, в общем количестве выявленных в базовый период бесхозяйных объектов 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noWrap/>
          </w:tcPr>
          <w:p w:rsidR="003F27EA" w:rsidRPr="003F27EA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3"/>
            <w:noWrap/>
          </w:tcPr>
          <w:p w:rsidR="003F27EA" w:rsidRPr="003F27EA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gridSpan w:val="2"/>
            <w:noWrap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Дс.концессия= Cконцессия / Cпротяженность.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общ., где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Cконцессия - протяженность бесхозяйных сетей, переданных в концессию (км.);         Cпротяженность.общ. - общая протяженность вы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явленных бесхозяй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сетей (км.)</w:t>
            </w:r>
          </w:p>
        </w:tc>
      </w:tr>
      <w:tr w:rsidR="003F27EA" w:rsidRPr="00CB26F6" w:rsidTr="0000535F">
        <w:trPr>
          <w:trHeight w:val="497"/>
        </w:trPr>
        <w:tc>
          <w:tcPr>
            <w:tcW w:w="14425" w:type="dxa"/>
            <w:gridSpan w:val="2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IV. Цель 4 Программы: Создание благоприятных условий для развития экономического потенциала 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города-курорта Пятигорска</w:t>
            </w:r>
          </w:p>
        </w:tc>
      </w:tr>
      <w:tr w:rsidR="003F27EA" w:rsidRPr="00CB26F6" w:rsidTr="00057135">
        <w:trPr>
          <w:trHeight w:val="557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Объём инвестиций в основной капитал по кругу крупных и средний предприятий (за исключением бюджетных средств) в расчете на 1 жителя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16603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16659</w:t>
            </w:r>
          </w:p>
        </w:tc>
        <w:tc>
          <w:tcPr>
            <w:tcW w:w="1134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6034</w:t>
            </w:r>
          </w:p>
        </w:tc>
        <w:tc>
          <w:tcPr>
            <w:tcW w:w="96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6095</w:t>
            </w:r>
          </w:p>
        </w:tc>
        <w:tc>
          <w:tcPr>
            <w:tcW w:w="1022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6156</w:t>
            </w:r>
          </w:p>
        </w:tc>
        <w:tc>
          <w:tcPr>
            <w:tcW w:w="1050" w:type="dxa"/>
            <w:gridSpan w:val="2"/>
          </w:tcPr>
          <w:p w:rsidR="003F27EA" w:rsidRPr="00CB26F6" w:rsidRDefault="006746E1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6217</w:t>
            </w:r>
          </w:p>
        </w:tc>
        <w:tc>
          <w:tcPr>
            <w:tcW w:w="1092" w:type="dxa"/>
            <w:gridSpan w:val="3"/>
          </w:tcPr>
          <w:p w:rsidR="003F27EA" w:rsidRPr="00CB26F6" w:rsidRDefault="006746E1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6287</w:t>
            </w:r>
          </w:p>
        </w:tc>
        <w:tc>
          <w:tcPr>
            <w:tcW w:w="853" w:type="dxa"/>
          </w:tcPr>
          <w:p w:rsidR="003F27EA" w:rsidRPr="00CB26F6" w:rsidRDefault="006746E1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6325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OV=(Vинв.-бюдж.ср.)/N, где</w:t>
            </w:r>
          </w:p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Vинв.- объем инвестиций по кругу крупных и средних предпри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ятий,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№ П-2 (инвест);</w:t>
            </w:r>
          </w:p>
          <w:p w:rsidR="003F27EA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Vбюдж. ср. – объем инвестиций за счет бюджетных средств по кругу крупных и средних предприятий, статистиче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форма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№ П-2 (инвест);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N – численность населения города Пятигорска</w:t>
            </w:r>
          </w:p>
        </w:tc>
      </w:tr>
      <w:tr w:rsidR="003F27EA" w:rsidRPr="00CB26F6" w:rsidTr="00CE3B0F">
        <w:trPr>
          <w:trHeight w:val="1807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Производительность труда в базовых несырьевых отраслях экономики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процентах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96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1022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119,1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853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доводится министерством экономического развития Ставропольского края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7EA" w:rsidRPr="00CB26F6" w:rsidTr="00614F9B">
        <w:trPr>
          <w:trHeight w:val="573"/>
        </w:trPr>
        <w:tc>
          <w:tcPr>
            <w:tcW w:w="14425" w:type="dxa"/>
            <w:gridSpan w:val="2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Подпрограмма 4 «Развитие экономического потенциала и повышение инвестиционной активности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городе-курорте Пятигорске» (далее - Подпрограмма 4)</w:t>
            </w:r>
          </w:p>
        </w:tc>
      </w:tr>
      <w:tr w:rsidR="003F27EA" w:rsidRPr="00CB26F6" w:rsidTr="00614F9B">
        <w:trPr>
          <w:trHeight w:val="551"/>
        </w:trPr>
        <w:tc>
          <w:tcPr>
            <w:tcW w:w="14425" w:type="dxa"/>
            <w:gridSpan w:val="2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города-курорта Пятигорска </w:t>
            </w:r>
          </w:p>
        </w:tc>
      </w:tr>
      <w:tr w:rsidR="003F27EA" w:rsidRPr="00CB26F6" w:rsidTr="009D35A1">
        <w:trPr>
          <w:trHeight w:val="708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Объем инвестиций в основной капитал по полному кругу предприятий (за исключением бюджетных средств)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7890,0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8656,0</w:t>
            </w:r>
          </w:p>
        </w:tc>
        <w:tc>
          <w:tcPr>
            <w:tcW w:w="994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9017,6</w:t>
            </w:r>
          </w:p>
        </w:tc>
        <w:tc>
          <w:tcPr>
            <w:tcW w:w="1022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10045,2</w:t>
            </w:r>
          </w:p>
        </w:tc>
        <w:tc>
          <w:tcPr>
            <w:tcW w:w="1036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368,0</w:t>
            </w:r>
          </w:p>
        </w:tc>
        <w:tc>
          <w:tcPr>
            <w:tcW w:w="1008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10978,0</w:t>
            </w:r>
          </w:p>
        </w:tc>
        <w:tc>
          <w:tcPr>
            <w:tcW w:w="1007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11835,2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доводится министерством экономического развития Ставропольского края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7EA" w:rsidRPr="00CB26F6" w:rsidTr="00614F9B">
        <w:trPr>
          <w:trHeight w:val="629"/>
        </w:trPr>
        <w:tc>
          <w:tcPr>
            <w:tcW w:w="14425" w:type="dxa"/>
            <w:gridSpan w:val="2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2. Подпрограммы 4: </w:t>
            </w:r>
            <w:r w:rsidRPr="00CB26F6">
              <w:rPr>
                <w:rFonts w:ascii="Times New Roman" w:hAnsi="Times New Roman"/>
                <w:sz w:val="24"/>
                <w:szCs w:val="24"/>
              </w:rPr>
              <w:t>Вовлечение субъектов предпринимательства города-курорта Пятигорска в экспортную деятельность, расширение конкурентных преимуществ и повышение производительности труда</w:t>
            </w:r>
          </w:p>
        </w:tc>
      </w:tr>
      <w:tr w:rsidR="003F27EA" w:rsidRPr="00CB26F6" w:rsidTr="00057135">
        <w:trPr>
          <w:trHeight w:val="2851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средних и крупных предприятий базовых несырьевых отраслей экономики, вовлеченных в реализацию национального проекта «Производительность труда и поддержка занятости» 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единицах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от предприятий, подавших заявку на участие.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7EA" w:rsidRPr="00CB26F6" w:rsidTr="00057135">
        <w:trPr>
          <w:trHeight w:val="2542"/>
        </w:trPr>
        <w:tc>
          <w:tcPr>
            <w:tcW w:w="766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2351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Прирост компаний-экспортеров из числа малого и среднего предпринимательства по итогам внедрения Регионального экспортного стандарта 2.0</w:t>
            </w:r>
          </w:p>
        </w:tc>
        <w:tc>
          <w:tcPr>
            <w:tcW w:w="883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единицах</w:t>
            </w:r>
          </w:p>
        </w:tc>
        <w:tc>
          <w:tcPr>
            <w:tcW w:w="1050" w:type="dxa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  <w:gridSpan w:val="2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gridSpan w:val="3"/>
            <w:noWrap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79" w:type="dxa"/>
            <w:gridSpan w:val="2"/>
            <w:hideMark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доводится министерством экономического развития Ставропольского края</w:t>
            </w:r>
          </w:p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27EA" w:rsidRPr="00CB26F6" w:rsidTr="00057135">
        <w:trPr>
          <w:trHeight w:val="1558"/>
        </w:trPr>
        <w:tc>
          <w:tcPr>
            <w:tcW w:w="766" w:type="dxa"/>
            <w:noWrap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2351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883" w:type="dxa"/>
            <w:noWrap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50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15861</w:t>
            </w:r>
          </w:p>
        </w:tc>
        <w:tc>
          <w:tcPr>
            <w:tcW w:w="979" w:type="dxa"/>
            <w:noWrap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16924</w:t>
            </w:r>
          </w:p>
        </w:tc>
        <w:tc>
          <w:tcPr>
            <w:tcW w:w="1134" w:type="dxa"/>
            <w:gridSpan w:val="3"/>
            <w:noWrap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18075</w:t>
            </w:r>
          </w:p>
        </w:tc>
        <w:tc>
          <w:tcPr>
            <w:tcW w:w="966" w:type="dxa"/>
            <w:gridSpan w:val="2"/>
            <w:noWrap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19236</w:t>
            </w:r>
          </w:p>
        </w:tc>
        <w:tc>
          <w:tcPr>
            <w:tcW w:w="1022" w:type="dxa"/>
            <w:gridSpan w:val="3"/>
            <w:noWrap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20390</w:t>
            </w:r>
          </w:p>
        </w:tc>
        <w:tc>
          <w:tcPr>
            <w:tcW w:w="1050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21542</w:t>
            </w:r>
          </w:p>
        </w:tc>
        <w:tc>
          <w:tcPr>
            <w:tcW w:w="1092" w:type="dxa"/>
            <w:gridSpan w:val="3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22694</w:t>
            </w:r>
          </w:p>
        </w:tc>
        <w:tc>
          <w:tcPr>
            <w:tcW w:w="853" w:type="dxa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22694</w:t>
            </w:r>
          </w:p>
        </w:tc>
        <w:tc>
          <w:tcPr>
            <w:tcW w:w="2279" w:type="dxa"/>
            <w:gridSpan w:val="2"/>
          </w:tcPr>
          <w:p w:rsidR="003F27EA" w:rsidRPr="00CB26F6" w:rsidRDefault="003F27EA" w:rsidP="003F27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Федеральной службы государственной статистики</w:t>
            </w:r>
          </w:p>
        </w:tc>
      </w:tr>
    </w:tbl>
    <w:tbl>
      <w:tblPr>
        <w:tblW w:w="1456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1"/>
        <w:gridCol w:w="7176"/>
      </w:tblGrid>
      <w:tr w:rsidR="003C782D" w:rsidTr="003C782D">
        <w:trPr>
          <w:trHeight w:val="973"/>
        </w:trPr>
        <w:tc>
          <w:tcPr>
            <w:tcW w:w="7391" w:type="dxa"/>
            <w:shd w:val="clear" w:color="auto" w:fill="auto"/>
          </w:tcPr>
          <w:p w:rsidR="003C782D" w:rsidRDefault="003C782D" w:rsidP="008253E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1628D9" w:rsidRDefault="001628D9" w:rsidP="008253E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1628D9" w:rsidRDefault="001628D9" w:rsidP="008253E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3C782D" w:rsidRDefault="003C782D" w:rsidP="008253E1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заместителя главы администрации</w:t>
            </w:r>
          </w:p>
          <w:p w:rsidR="003C782D" w:rsidRDefault="003C782D" w:rsidP="008253E1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города Пятигорска,</w:t>
            </w:r>
          </w:p>
          <w:p w:rsidR="003C782D" w:rsidRDefault="00291E79" w:rsidP="008253E1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управляющего</w:t>
            </w:r>
            <w:r w:rsidR="003C782D">
              <w:rPr>
                <w:sz w:val="28"/>
                <w:szCs w:val="28"/>
              </w:rPr>
              <w:t xml:space="preserve"> делами администрации</w:t>
            </w:r>
          </w:p>
          <w:p w:rsidR="003C782D" w:rsidRDefault="003C782D" w:rsidP="008253E1">
            <w:pPr>
              <w:pStyle w:val="Standard"/>
              <w:widowControl w:val="0"/>
              <w:spacing w:line="240" w:lineRule="exact"/>
              <w:jc w:val="both"/>
            </w:pPr>
            <w:r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6" w:type="dxa"/>
            <w:shd w:val="clear" w:color="auto" w:fill="auto"/>
          </w:tcPr>
          <w:p w:rsidR="003C782D" w:rsidRDefault="003C782D" w:rsidP="008253E1">
            <w:pPr>
              <w:pStyle w:val="Standard"/>
              <w:widowControl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C782D" w:rsidRDefault="003C782D" w:rsidP="008253E1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1628D9" w:rsidRDefault="003C782D" w:rsidP="008253E1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:rsidR="001628D9" w:rsidRDefault="001628D9" w:rsidP="008253E1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C782D" w:rsidRDefault="001628D9" w:rsidP="008253E1">
            <w:pPr>
              <w:pStyle w:val="Standard"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3C782D">
              <w:rPr>
                <w:sz w:val="28"/>
                <w:szCs w:val="28"/>
              </w:rPr>
              <w:t>С.В.Копылова</w:t>
            </w:r>
          </w:p>
        </w:tc>
      </w:tr>
    </w:tbl>
    <w:p w:rsidR="00C82FED" w:rsidRDefault="00C82FED" w:rsidP="003C78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2FED" w:rsidSect="00DD1E8C">
      <w:headerReference w:type="default" r:id="rId9"/>
      <w:headerReference w:type="first" r:id="rId10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F9" w:rsidRDefault="00CF4AF9">
      <w:pPr>
        <w:spacing w:after="0" w:line="240" w:lineRule="auto"/>
      </w:pPr>
      <w:r>
        <w:separator/>
      </w:r>
    </w:p>
  </w:endnote>
  <w:endnote w:type="continuationSeparator" w:id="0">
    <w:p w:rsidR="00CF4AF9" w:rsidRDefault="00CF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F9" w:rsidRDefault="00CF4AF9">
      <w:pPr>
        <w:spacing w:after="0" w:line="240" w:lineRule="auto"/>
      </w:pPr>
      <w:r>
        <w:separator/>
      </w:r>
    </w:p>
  </w:footnote>
  <w:footnote w:type="continuationSeparator" w:id="0">
    <w:p w:rsidR="00CF4AF9" w:rsidRDefault="00CF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043030"/>
      <w:docPartObj>
        <w:docPartGallery w:val="Page Numbers (Top of Page)"/>
        <w:docPartUnique/>
      </w:docPartObj>
    </w:sdtPr>
    <w:sdtEndPr/>
    <w:sdtContent>
      <w:p w:rsidR="002A4C70" w:rsidRDefault="002A4C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B0F">
          <w:rPr>
            <w:noProof/>
          </w:rPr>
          <w:t>12</w:t>
        </w:r>
        <w:r>
          <w:fldChar w:fldCharType="end"/>
        </w:r>
      </w:p>
    </w:sdtContent>
  </w:sdt>
  <w:p w:rsidR="002A4C70" w:rsidRDefault="002A4C70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C70" w:rsidRDefault="002A4C70">
    <w:pPr>
      <w:pStyle w:val="a7"/>
      <w:jc w:val="right"/>
    </w:pPr>
  </w:p>
  <w:p w:rsidR="002A4C70" w:rsidRDefault="002A4C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623"/>
    <w:rsid w:val="00004E5C"/>
    <w:rsid w:val="0000535F"/>
    <w:rsid w:val="0001794C"/>
    <w:rsid w:val="0002738B"/>
    <w:rsid w:val="00035A94"/>
    <w:rsid w:val="00050054"/>
    <w:rsid w:val="000531D5"/>
    <w:rsid w:val="00057135"/>
    <w:rsid w:val="00074361"/>
    <w:rsid w:val="00080C4A"/>
    <w:rsid w:val="00082229"/>
    <w:rsid w:val="00085B10"/>
    <w:rsid w:val="000951B4"/>
    <w:rsid w:val="00097D78"/>
    <w:rsid w:val="000A3CB4"/>
    <w:rsid w:val="000B2192"/>
    <w:rsid w:val="000C59C7"/>
    <w:rsid w:val="000C5FD8"/>
    <w:rsid w:val="00104C6E"/>
    <w:rsid w:val="001112B5"/>
    <w:rsid w:val="00117912"/>
    <w:rsid w:val="00117957"/>
    <w:rsid w:val="00124CB1"/>
    <w:rsid w:val="00132279"/>
    <w:rsid w:val="00146573"/>
    <w:rsid w:val="001628D9"/>
    <w:rsid w:val="001633E9"/>
    <w:rsid w:val="00165808"/>
    <w:rsid w:val="001848B0"/>
    <w:rsid w:val="00185DB7"/>
    <w:rsid w:val="001A2198"/>
    <w:rsid w:val="001A29D9"/>
    <w:rsid w:val="001A499D"/>
    <w:rsid w:val="001B7495"/>
    <w:rsid w:val="001C7306"/>
    <w:rsid w:val="001F09C2"/>
    <w:rsid w:val="00205E4A"/>
    <w:rsid w:val="00226360"/>
    <w:rsid w:val="00226E17"/>
    <w:rsid w:val="00233359"/>
    <w:rsid w:val="00243B1C"/>
    <w:rsid w:val="00260A99"/>
    <w:rsid w:val="002758E6"/>
    <w:rsid w:val="00280C65"/>
    <w:rsid w:val="00280F6F"/>
    <w:rsid w:val="002818FA"/>
    <w:rsid w:val="00285B10"/>
    <w:rsid w:val="002866FC"/>
    <w:rsid w:val="00290884"/>
    <w:rsid w:val="00290D98"/>
    <w:rsid w:val="00291E79"/>
    <w:rsid w:val="002958FC"/>
    <w:rsid w:val="00296459"/>
    <w:rsid w:val="002A3508"/>
    <w:rsid w:val="002A4C70"/>
    <w:rsid w:val="002A5B94"/>
    <w:rsid w:val="002A5E56"/>
    <w:rsid w:val="002C7374"/>
    <w:rsid w:val="002D2A8E"/>
    <w:rsid w:val="002E6770"/>
    <w:rsid w:val="002F191F"/>
    <w:rsid w:val="002F3B64"/>
    <w:rsid w:val="00314145"/>
    <w:rsid w:val="003215AA"/>
    <w:rsid w:val="0032457B"/>
    <w:rsid w:val="003305C6"/>
    <w:rsid w:val="00331F6A"/>
    <w:rsid w:val="00344A84"/>
    <w:rsid w:val="00346261"/>
    <w:rsid w:val="003559C6"/>
    <w:rsid w:val="00355DCA"/>
    <w:rsid w:val="003648C5"/>
    <w:rsid w:val="00391066"/>
    <w:rsid w:val="003A003C"/>
    <w:rsid w:val="003A7828"/>
    <w:rsid w:val="003A7E70"/>
    <w:rsid w:val="003B0E8F"/>
    <w:rsid w:val="003B3E44"/>
    <w:rsid w:val="003C782D"/>
    <w:rsid w:val="003D0DFF"/>
    <w:rsid w:val="003D1FC7"/>
    <w:rsid w:val="003D2112"/>
    <w:rsid w:val="003D7333"/>
    <w:rsid w:val="003E2048"/>
    <w:rsid w:val="003E40D7"/>
    <w:rsid w:val="003E5EFA"/>
    <w:rsid w:val="003F27EA"/>
    <w:rsid w:val="003F4B1D"/>
    <w:rsid w:val="003F582A"/>
    <w:rsid w:val="003F71B7"/>
    <w:rsid w:val="00401799"/>
    <w:rsid w:val="004045DB"/>
    <w:rsid w:val="0040703D"/>
    <w:rsid w:val="00413417"/>
    <w:rsid w:val="00414D04"/>
    <w:rsid w:val="00422F14"/>
    <w:rsid w:val="00451AE7"/>
    <w:rsid w:val="00457A38"/>
    <w:rsid w:val="004643E3"/>
    <w:rsid w:val="00477602"/>
    <w:rsid w:val="004805F5"/>
    <w:rsid w:val="0048333E"/>
    <w:rsid w:val="00490353"/>
    <w:rsid w:val="004939E1"/>
    <w:rsid w:val="004950E7"/>
    <w:rsid w:val="004A00EB"/>
    <w:rsid w:val="004A31D2"/>
    <w:rsid w:val="004D134F"/>
    <w:rsid w:val="004D417A"/>
    <w:rsid w:val="004D468A"/>
    <w:rsid w:val="004F1475"/>
    <w:rsid w:val="004F656C"/>
    <w:rsid w:val="005066DE"/>
    <w:rsid w:val="00511800"/>
    <w:rsid w:val="00513413"/>
    <w:rsid w:val="0052303A"/>
    <w:rsid w:val="00540E5C"/>
    <w:rsid w:val="005434FA"/>
    <w:rsid w:val="00544B3E"/>
    <w:rsid w:val="00553CDE"/>
    <w:rsid w:val="005559C0"/>
    <w:rsid w:val="0056001A"/>
    <w:rsid w:val="0056098D"/>
    <w:rsid w:val="00565FE6"/>
    <w:rsid w:val="00572592"/>
    <w:rsid w:val="0057454B"/>
    <w:rsid w:val="0059618E"/>
    <w:rsid w:val="005B3639"/>
    <w:rsid w:val="005C3CAC"/>
    <w:rsid w:val="005D68FF"/>
    <w:rsid w:val="005E07AC"/>
    <w:rsid w:val="005E48DC"/>
    <w:rsid w:val="005F5BDD"/>
    <w:rsid w:val="00603CF9"/>
    <w:rsid w:val="006053EF"/>
    <w:rsid w:val="00607E4C"/>
    <w:rsid w:val="00613966"/>
    <w:rsid w:val="00614F9B"/>
    <w:rsid w:val="0061726C"/>
    <w:rsid w:val="00620BE0"/>
    <w:rsid w:val="006210C2"/>
    <w:rsid w:val="006227A7"/>
    <w:rsid w:val="006329A8"/>
    <w:rsid w:val="00642C9C"/>
    <w:rsid w:val="00646888"/>
    <w:rsid w:val="00646AAB"/>
    <w:rsid w:val="0067020F"/>
    <w:rsid w:val="006746E1"/>
    <w:rsid w:val="00682401"/>
    <w:rsid w:val="00683D71"/>
    <w:rsid w:val="006934EF"/>
    <w:rsid w:val="006938E2"/>
    <w:rsid w:val="006B3475"/>
    <w:rsid w:val="006E0268"/>
    <w:rsid w:val="006E1434"/>
    <w:rsid w:val="006F5571"/>
    <w:rsid w:val="007110E0"/>
    <w:rsid w:val="00717794"/>
    <w:rsid w:val="00727DDE"/>
    <w:rsid w:val="00733F82"/>
    <w:rsid w:val="00741790"/>
    <w:rsid w:val="0078165B"/>
    <w:rsid w:val="00781818"/>
    <w:rsid w:val="00790A14"/>
    <w:rsid w:val="007917AF"/>
    <w:rsid w:val="007A10A0"/>
    <w:rsid w:val="007A3F88"/>
    <w:rsid w:val="007A496D"/>
    <w:rsid w:val="007B2DAE"/>
    <w:rsid w:val="007B5967"/>
    <w:rsid w:val="007B5B26"/>
    <w:rsid w:val="007B6453"/>
    <w:rsid w:val="007B66E0"/>
    <w:rsid w:val="007C1A2F"/>
    <w:rsid w:val="007C2D80"/>
    <w:rsid w:val="007C4F48"/>
    <w:rsid w:val="007D2F88"/>
    <w:rsid w:val="007E2F75"/>
    <w:rsid w:val="007F11F3"/>
    <w:rsid w:val="007F299B"/>
    <w:rsid w:val="00804B61"/>
    <w:rsid w:val="00817CAE"/>
    <w:rsid w:val="00821B77"/>
    <w:rsid w:val="008253E1"/>
    <w:rsid w:val="00831CD3"/>
    <w:rsid w:val="00843623"/>
    <w:rsid w:val="0084527C"/>
    <w:rsid w:val="00850D3A"/>
    <w:rsid w:val="0085394F"/>
    <w:rsid w:val="00867A15"/>
    <w:rsid w:val="00873046"/>
    <w:rsid w:val="00875361"/>
    <w:rsid w:val="00883F85"/>
    <w:rsid w:val="008B2D91"/>
    <w:rsid w:val="008B632B"/>
    <w:rsid w:val="008C21C9"/>
    <w:rsid w:val="008D0166"/>
    <w:rsid w:val="008D1DF4"/>
    <w:rsid w:val="008F338F"/>
    <w:rsid w:val="008F42F0"/>
    <w:rsid w:val="009010FB"/>
    <w:rsid w:val="00901985"/>
    <w:rsid w:val="009075F4"/>
    <w:rsid w:val="00917D50"/>
    <w:rsid w:val="00925189"/>
    <w:rsid w:val="009412D8"/>
    <w:rsid w:val="00941CDE"/>
    <w:rsid w:val="009652E3"/>
    <w:rsid w:val="0097243D"/>
    <w:rsid w:val="00972DD8"/>
    <w:rsid w:val="00980437"/>
    <w:rsid w:val="009832F3"/>
    <w:rsid w:val="009A43FB"/>
    <w:rsid w:val="009A4E38"/>
    <w:rsid w:val="009B033C"/>
    <w:rsid w:val="009D15DD"/>
    <w:rsid w:val="009D35A1"/>
    <w:rsid w:val="009F00D7"/>
    <w:rsid w:val="009F06DD"/>
    <w:rsid w:val="009F5531"/>
    <w:rsid w:val="009F5EA7"/>
    <w:rsid w:val="009F6115"/>
    <w:rsid w:val="00A0071E"/>
    <w:rsid w:val="00A012AA"/>
    <w:rsid w:val="00A02AF9"/>
    <w:rsid w:val="00A04B09"/>
    <w:rsid w:val="00A27276"/>
    <w:rsid w:val="00A40BCE"/>
    <w:rsid w:val="00A479F5"/>
    <w:rsid w:val="00A50DCE"/>
    <w:rsid w:val="00A82DC1"/>
    <w:rsid w:val="00A85069"/>
    <w:rsid w:val="00A91121"/>
    <w:rsid w:val="00A951F6"/>
    <w:rsid w:val="00AB5F56"/>
    <w:rsid w:val="00AC4C9D"/>
    <w:rsid w:val="00AD054F"/>
    <w:rsid w:val="00AE543D"/>
    <w:rsid w:val="00AF2410"/>
    <w:rsid w:val="00AF6F4B"/>
    <w:rsid w:val="00B015A9"/>
    <w:rsid w:val="00B02014"/>
    <w:rsid w:val="00B0555D"/>
    <w:rsid w:val="00B0769E"/>
    <w:rsid w:val="00B078FD"/>
    <w:rsid w:val="00B329DA"/>
    <w:rsid w:val="00B34183"/>
    <w:rsid w:val="00B610D9"/>
    <w:rsid w:val="00B63CB9"/>
    <w:rsid w:val="00B72F04"/>
    <w:rsid w:val="00B73A9F"/>
    <w:rsid w:val="00B770DB"/>
    <w:rsid w:val="00B80D95"/>
    <w:rsid w:val="00B8641F"/>
    <w:rsid w:val="00B9122B"/>
    <w:rsid w:val="00B96015"/>
    <w:rsid w:val="00B971F0"/>
    <w:rsid w:val="00BA3331"/>
    <w:rsid w:val="00BC03C5"/>
    <w:rsid w:val="00BC4F34"/>
    <w:rsid w:val="00BD2B23"/>
    <w:rsid w:val="00BE137F"/>
    <w:rsid w:val="00BF0F4F"/>
    <w:rsid w:val="00BF7C8F"/>
    <w:rsid w:val="00C01F54"/>
    <w:rsid w:val="00C12487"/>
    <w:rsid w:val="00C1254C"/>
    <w:rsid w:val="00C14D08"/>
    <w:rsid w:val="00C14FC3"/>
    <w:rsid w:val="00C158D9"/>
    <w:rsid w:val="00C1795C"/>
    <w:rsid w:val="00C21DDA"/>
    <w:rsid w:val="00C32608"/>
    <w:rsid w:val="00C40FF0"/>
    <w:rsid w:val="00C54E34"/>
    <w:rsid w:val="00C6006C"/>
    <w:rsid w:val="00C6557F"/>
    <w:rsid w:val="00C7704B"/>
    <w:rsid w:val="00C82FED"/>
    <w:rsid w:val="00C839F7"/>
    <w:rsid w:val="00C91AFE"/>
    <w:rsid w:val="00C96F4D"/>
    <w:rsid w:val="00CA0CC2"/>
    <w:rsid w:val="00CB0001"/>
    <w:rsid w:val="00CB003D"/>
    <w:rsid w:val="00CB26F6"/>
    <w:rsid w:val="00CB4557"/>
    <w:rsid w:val="00CB4B0C"/>
    <w:rsid w:val="00CB50BF"/>
    <w:rsid w:val="00CC2696"/>
    <w:rsid w:val="00CC6031"/>
    <w:rsid w:val="00CD0FAB"/>
    <w:rsid w:val="00CE2AD9"/>
    <w:rsid w:val="00CE3B0F"/>
    <w:rsid w:val="00CF3FBF"/>
    <w:rsid w:val="00CF4AF9"/>
    <w:rsid w:val="00CF5ACE"/>
    <w:rsid w:val="00D1358D"/>
    <w:rsid w:val="00D2243E"/>
    <w:rsid w:val="00D32FDD"/>
    <w:rsid w:val="00D3552E"/>
    <w:rsid w:val="00D35F85"/>
    <w:rsid w:val="00D37EF1"/>
    <w:rsid w:val="00D415AA"/>
    <w:rsid w:val="00D41753"/>
    <w:rsid w:val="00D473DE"/>
    <w:rsid w:val="00D4745B"/>
    <w:rsid w:val="00D539F9"/>
    <w:rsid w:val="00D53D5B"/>
    <w:rsid w:val="00D55D37"/>
    <w:rsid w:val="00D66CEB"/>
    <w:rsid w:val="00D67A4A"/>
    <w:rsid w:val="00D82760"/>
    <w:rsid w:val="00D908A4"/>
    <w:rsid w:val="00D9098F"/>
    <w:rsid w:val="00D97B68"/>
    <w:rsid w:val="00DA4F78"/>
    <w:rsid w:val="00DC1F4F"/>
    <w:rsid w:val="00DC2080"/>
    <w:rsid w:val="00DC432A"/>
    <w:rsid w:val="00DC7ECE"/>
    <w:rsid w:val="00DD1E8C"/>
    <w:rsid w:val="00DF3742"/>
    <w:rsid w:val="00DF465A"/>
    <w:rsid w:val="00E161A7"/>
    <w:rsid w:val="00E259F4"/>
    <w:rsid w:val="00E42384"/>
    <w:rsid w:val="00E44EBD"/>
    <w:rsid w:val="00E45586"/>
    <w:rsid w:val="00E55262"/>
    <w:rsid w:val="00E90106"/>
    <w:rsid w:val="00EA53EE"/>
    <w:rsid w:val="00EB0E69"/>
    <w:rsid w:val="00EB35FD"/>
    <w:rsid w:val="00EB4DC0"/>
    <w:rsid w:val="00EC12D3"/>
    <w:rsid w:val="00EC2402"/>
    <w:rsid w:val="00EC4A22"/>
    <w:rsid w:val="00EC64D4"/>
    <w:rsid w:val="00ED243D"/>
    <w:rsid w:val="00ED2B9E"/>
    <w:rsid w:val="00EE2B35"/>
    <w:rsid w:val="00EE2CB2"/>
    <w:rsid w:val="00EF192C"/>
    <w:rsid w:val="00EF515B"/>
    <w:rsid w:val="00F11223"/>
    <w:rsid w:val="00F13A4C"/>
    <w:rsid w:val="00F13E5B"/>
    <w:rsid w:val="00F15B27"/>
    <w:rsid w:val="00F174CA"/>
    <w:rsid w:val="00F214CF"/>
    <w:rsid w:val="00F25A0B"/>
    <w:rsid w:val="00F30CFE"/>
    <w:rsid w:val="00F32181"/>
    <w:rsid w:val="00F33150"/>
    <w:rsid w:val="00F372CD"/>
    <w:rsid w:val="00F422F4"/>
    <w:rsid w:val="00F50862"/>
    <w:rsid w:val="00F66366"/>
    <w:rsid w:val="00F7196C"/>
    <w:rsid w:val="00F866E3"/>
    <w:rsid w:val="00F93803"/>
    <w:rsid w:val="00FC0F35"/>
    <w:rsid w:val="00FC464A"/>
    <w:rsid w:val="00FC4C57"/>
    <w:rsid w:val="00FC782E"/>
    <w:rsid w:val="00FD055B"/>
    <w:rsid w:val="00FD3FD6"/>
    <w:rsid w:val="00FD628E"/>
    <w:rsid w:val="00FE357C"/>
    <w:rsid w:val="00FE5E19"/>
    <w:rsid w:val="00FF001F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79368-279A-4E62-882D-2154A601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1A"/>
  </w:style>
  <w:style w:type="paragraph" w:styleId="1">
    <w:name w:val="heading 1"/>
    <w:basedOn w:val="a"/>
    <w:next w:val="a"/>
    <w:link w:val="10"/>
    <w:qFormat/>
    <w:rsid w:val="00A0071E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71E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0071E"/>
  </w:style>
  <w:style w:type="paragraph" w:customStyle="1" w:styleId="ConsPlusTitlePage">
    <w:name w:val="ConsPlusTitlePage"/>
    <w:rsid w:val="00A007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uiPriority w:val="99"/>
    <w:rsid w:val="00A0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A0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"/>
    <w:basedOn w:val="a"/>
    <w:rsid w:val="00A0071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"/>
    <w:aliases w:val="Знак1"/>
    <w:basedOn w:val="a"/>
    <w:link w:val="ad"/>
    <w:rsid w:val="00A00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"/>
    <w:basedOn w:val="a0"/>
    <w:link w:val="ac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007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A007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ody Text Indent"/>
    <w:basedOn w:val="a"/>
    <w:link w:val="af1"/>
    <w:rsid w:val="00A007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07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0071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uiPriority w:val="99"/>
    <w:rsid w:val="00A0071E"/>
    <w:rPr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unhideWhenUsed/>
    <w:rsid w:val="00E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259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33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3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D1E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1BAD-5BD1-4263-9059-0397816F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4148</Words>
  <Characters>23649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165</cp:revision>
  <cp:lastPrinted>2020-11-25T12:06:00Z</cp:lastPrinted>
  <dcterms:created xsi:type="dcterms:W3CDTF">2018-10-19T07:37:00Z</dcterms:created>
  <dcterms:modified xsi:type="dcterms:W3CDTF">2020-11-25T12:10:00Z</dcterms:modified>
</cp:coreProperties>
</file>