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F2" w:rsidRDefault="007707F2" w:rsidP="00710907">
      <w:pPr>
        <w:rPr>
          <w:b/>
          <w:sz w:val="28"/>
          <w:szCs w:val="28"/>
        </w:rPr>
      </w:pPr>
    </w:p>
    <w:p w:rsidR="00314BB2" w:rsidRDefault="00314BB2" w:rsidP="00314BB2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 поступивших в администрацию города Пятигорска</w:t>
      </w:r>
    </w:p>
    <w:p w:rsidR="00314BB2" w:rsidRPr="00424774" w:rsidRDefault="00465A00" w:rsidP="0031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 квартале</w:t>
      </w:r>
      <w:r w:rsidR="00314BB2">
        <w:rPr>
          <w:b/>
          <w:sz w:val="28"/>
          <w:szCs w:val="28"/>
        </w:rPr>
        <w:t xml:space="preserve"> 202</w:t>
      </w:r>
      <w:r w:rsidR="00C96E16">
        <w:rPr>
          <w:b/>
          <w:sz w:val="28"/>
          <w:szCs w:val="28"/>
        </w:rPr>
        <w:t>3</w:t>
      </w:r>
      <w:r w:rsidR="00314BB2">
        <w:rPr>
          <w:b/>
          <w:sz w:val="28"/>
          <w:szCs w:val="28"/>
        </w:rPr>
        <w:t>г</w:t>
      </w:r>
      <w:r w:rsidR="0035606F">
        <w:rPr>
          <w:b/>
          <w:sz w:val="28"/>
          <w:szCs w:val="28"/>
        </w:rPr>
        <w:t>.</w:t>
      </w:r>
    </w:p>
    <w:p w:rsidR="00314BB2" w:rsidRDefault="00314BB2" w:rsidP="00314BB2"/>
    <w:p w:rsidR="00314BB2" w:rsidRDefault="00314BB2" w:rsidP="00314BB2"/>
    <w:p w:rsidR="00314BB2" w:rsidRDefault="00314BB2" w:rsidP="00314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65A00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всего в администрацию города поступило </w:t>
      </w:r>
      <w:r w:rsidR="00C96E16">
        <w:rPr>
          <w:b/>
          <w:sz w:val="28"/>
          <w:szCs w:val="28"/>
        </w:rPr>
        <w:t>1033</w:t>
      </w:r>
      <w:r w:rsidRPr="00465A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64AD0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D8071C">
        <w:rPr>
          <w:b/>
          <w:sz w:val="28"/>
          <w:szCs w:val="28"/>
        </w:rPr>
        <w:t>310</w:t>
      </w:r>
      <w:r w:rsidRPr="00620B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пересланные из вышестоящих инстанций, в том числе направленных аппаратом Правительства Ставропольского края – </w:t>
      </w:r>
      <w:r w:rsidR="00465A00">
        <w:rPr>
          <w:b/>
          <w:sz w:val="28"/>
          <w:szCs w:val="28"/>
        </w:rPr>
        <w:t>1</w:t>
      </w:r>
      <w:r w:rsidR="00D8071C">
        <w:rPr>
          <w:b/>
          <w:sz w:val="28"/>
          <w:szCs w:val="28"/>
        </w:rPr>
        <w:t>20</w:t>
      </w:r>
      <w:r w:rsidRPr="00FB32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из них адресованных Президенту Российской Федерации – </w:t>
      </w:r>
      <w:r w:rsidR="00D8071C" w:rsidRPr="00464AD0"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. Из </w:t>
      </w:r>
      <w:r w:rsidR="00D8071C" w:rsidRPr="00464AD0">
        <w:rPr>
          <w:b/>
          <w:sz w:val="28"/>
          <w:szCs w:val="28"/>
        </w:rPr>
        <w:t>51</w:t>
      </w:r>
      <w:r w:rsidR="00464AD0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,   по состоянию на 0</w:t>
      </w:r>
      <w:r w:rsidR="00D8071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02E2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D8071C">
        <w:rPr>
          <w:sz w:val="28"/>
          <w:szCs w:val="28"/>
        </w:rPr>
        <w:t>3</w:t>
      </w:r>
      <w:r>
        <w:rPr>
          <w:sz w:val="28"/>
          <w:szCs w:val="28"/>
        </w:rPr>
        <w:t>г.,</w:t>
      </w:r>
      <w:r w:rsidR="00593220">
        <w:rPr>
          <w:sz w:val="28"/>
          <w:szCs w:val="28"/>
        </w:rPr>
        <w:t xml:space="preserve"> </w:t>
      </w:r>
      <w:r w:rsidR="00D8071C" w:rsidRPr="00464AD0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обращени</w:t>
      </w:r>
      <w:r w:rsidR="00464AD0">
        <w:rPr>
          <w:sz w:val="28"/>
          <w:szCs w:val="28"/>
        </w:rPr>
        <w:t>я</w:t>
      </w:r>
      <w:r>
        <w:rPr>
          <w:sz w:val="28"/>
          <w:szCs w:val="28"/>
        </w:rPr>
        <w:t xml:space="preserve"> исполнено, </w:t>
      </w:r>
      <w:r w:rsidR="00D8071C" w:rsidRPr="00464AD0">
        <w:rPr>
          <w:b/>
          <w:sz w:val="28"/>
          <w:szCs w:val="28"/>
        </w:rPr>
        <w:t>8</w:t>
      </w:r>
      <w:r w:rsidRPr="000468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находятся на рассмотрении.</w:t>
      </w:r>
      <w:r w:rsidRPr="007A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«Телефон доверия Главы города Пятигорска» </w:t>
      </w:r>
      <w:r w:rsidR="00A35411">
        <w:rPr>
          <w:sz w:val="28"/>
          <w:szCs w:val="28"/>
        </w:rPr>
        <w:t>обратилось</w:t>
      </w:r>
      <w:r w:rsidRPr="00F260CC">
        <w:rPr>
          <w:b/>
          <w:sz w:val="28"/>
          <w:szCs w:val="28"/>
        </w:rPr>
        <w:t xml:space="preserve"> </w:t>
      </w:r>
      <w:r w:rsidR="001927B5">
        <w:rPr>
          <w:b/>
          <w:sz w:val="28"/>
          <w:szCs w:val="28"/>
        </w:rPr>
        <w:t>10</w:t>
      </w:r>
      <w:r w:rsidR="00C96E16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64AD0">
        <w:rPr>
          <w:sz w:val="28"/>
          <w:szCs w:val="28"/>
        </w:rPr>
        <w:t>заявителей</w:t>
      </w:r>
      <w:r>
        <w:rPr>
          <w:sz w:val="28"/>
          <w:szCs w:val="28"/>
        </w:rPr>
        <w:t>.</w:t>
      </w:r>
    </w:p>
    <w:p w:rsidR="00314BB2" w:rsidRPr="00077F68" w:rsidRDefault="00BE6106" w:rsidP="00077F68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первом квартале было проведено </w:t>
      </w:r>
      <w:r w:rsidR="00595A03" w:rsidRPr="00464AD0">
        <w:rPr>
          <w:b/>
          <w:spacing w:val="-3"/>
          <w:sz w:val="28"/>
          <w:szCs w:val="28"/>
        </w:rPr>
        <w:t>13</w:t>
      </w:r>
      <w:r>
        <w:rPr>
          <w:spacing w:val="-3"/>
          <w:sz w:val="28"/>
          <w:szCs w:val="28"/>
        </w:rPr>
        <w:t xml:space="preserve"> </w:t>
      </w:r>
      <w:r w:rsidR="00AB4AEE">
        <w:rPr>
          <w:spacing w:val="-3"/>
          <w:sz w:val="28"/>
          <w:szCs w:val="28"/>
        </w:rPr>
        <w:t xml:space="preserve">личных </w:t>
      </w:r>
      <w:r>
        <w:rPr>
          <w:spacing w:val="-3"/>
          <w:sz w:val="28"/>
          <w:szCs w:val="28"/>
        </w:rPr>
        <w:t>приемов</w:t>
      </w:r>
      <w:r w:rsidR="00AB4AEE">
        <w:rPr>
          <w:spacing w:val="-3"/>
          <w:sz w:val="28"/>
          <w:szCs w:val="28"/>
        </w:rPr>
        <w:t xml:space="preserve"> граждан  заместителями главы администрации города Пятигорска, в рамках</w:t>
      </w:r>
      <w:r w:rsidR="00077F68">
        <w:rPr>
          <w:spacing w:val="-3"/>
          <w:sz w:val="28"/>
          <w:szCs w:val="28"/>
        </w:rPr>
        <w:t xml:space="preserve"> которых было принято </w:t>
      </w:r>
      <w:r w:rsidR="00595A03" w:rsidRPr="00464AD0">
        <w:rPr>
          <w:b/>
          <w:spacing w:val="-3"/>
          <w:sz w:val="28"/>
          <w:szCs w:val="28"/>
        </w:rPr>
        <w:t>29</w:t>
      </w:r>
      <w:r w:rsidR="00077F68" w:rsidRPr="00464AD0">
        <w:rPr>
          <w:b/>
          <w:spacing w:val="-3"/>
          <w:sz w:val="28"/>
          <w:szCs w:val="28"/>
        </w:rPr>
        <w:t xml:space="preserve"> </w:t>
      </w:r>
      <w:r w:rsidR="00077F68">
        <w:rPr>
          <w:spacing w:val="-3"/>
          <w:sz w:val="28"/>
          <w:szCs w:val="28"/>
        </w:rPr>
        <w:t xml:space="preserve">человек. </w:t>
      </w:r>
    </w:p>
    <w:p w:rsidR="00485557" w:rsidRPr="00C31AE7" w:rsidRDefault="00314BB2" w:rsidP="00C31A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</w:t>
      </w:r>
      <w:r w:rsidR="00595A0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182E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CA26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</w:t>
      </w:r>
      <w:r w:rsidR="00464AD0">
        <w:rPr>
          <w:color w:val="000000"/>
          <w:sz w:val="28"/>
          <w:szCs w:val="28"/>
        </w:rPr>
        <w:t xml:space="preserve"> </w:t>
      </w:r>
      <w:r w:rsidR="00CA26AD" w:rsidRPr="00464AD0">
        <w:rPr>
          <w:b/>
          <w:color w:val="000000"/>
          <w:sz w:val="28"/>
          <w:szCs w:val="28"/>
        </w:rPr>
        <w:t>101</w:t>
      </w:r>
      <w:r w:rsidR="00182EC7">
        <w:rPr>
          <w:color w:val="000000"/>
          <w:sz w:val="28"/>
          <w:szCs w:val="28"/>
        </w:rPr>
        <w:t xml:space="preserve"> обращени</w:t>
      </w:r>
      <w:r w:rsidR="00464AD0">
        <w:rPr>
          <w:color w:val="000000"/>
          <w:sz w:val="28"/>
          <w:szCs w:val="28"/>
        </w:rPr>
        <w:t>е находи</w:t>
      </w:r>
      <w:r w:rsidR="004C471A">
        <w:rPr>
          <w:color w:val="000000"/>
          <w:sz w:val="28"/>
          <w:szCs w:val="28"/>
        </w:rPr>
        <w:t>тся на исполнении</w:t>
      </w:r>
      <w:r>
        <w:rPr>
          <w:color w:val="000000"/>
          <w:sz w:val="28"/>
          <w:szCs w:val="28"/>
        </w:rPr>
        <w:t>.</w:t>
      </w:r>
    </w:p>
    <w:p w:rsidR="00C31AE7" w:rsidRPr="00905E11" w:rsidRDefault="00C31AE7" w:rsidP="00C31AE7">
      <w:pPr>
        <w:ind w:firstLine="708"/>
        <w:jc w:val="both"/>
        <w:rPr>
          <w:sz w:val="28"/>
          <w:szCs w:val="28"/>
        </w:rPr>
      </w:pPr>
      <w:r w:rsidRPr="00905ABF">
        <w:rPr>
          <w:sz w:val="28"/>
          <w:szCs w:val="28"/>
        </w:rPr>
        <w:t>Все о</w:t>
      </w:r>
      <w:r>
        <w:rPr>
          <w:sz w:val="28"/>
          <w:szCs w:val="28"/>
        </w:rPr>
        <w:t xml:space="preserve">бращения граждан, поступившие </w:t>
      </w:r>
      <w:r w:rsidRPr="00905ABF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 города Пятигорска, в том числе в рамках акции «Письмо Главе города», обращения на «Телефон доверия Главы города», через официальный сайт города</w:t>
      </w:r>
      <w:r w:rsidRPr="0090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личные приемы граждан </w:t>
      </w:r>
      <w:r w:rsidRPr="00905ABF">
        <w:rPr>
          <w:sz w:val="28"/>
          <w:szCs w:val="28"/>
        </w:rPr>
        <w:t>внимательно изучаются</w:t>
      </w:r>
      <w:r>
        <w:rPr>
          <w:sz w:val="28"/>
          <w:szCs w:val="28"/>
        </w:rPr>
        <w:t xml:space="preserve">. </w:t>
      </w:r>
      <w:r w:rsidRPr="00905AB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повышения эффективности и </w:t>
      </w:r>
      <w:r w:rsidRPr="00905ABF">
        <w:rPr>
          <w:sz w:val="28"/>
          <w:szCs w:val="28"/>
        </w:rPr>
        <w:t>объективности рассмотрения обращений</w:t>
      </w:r>
      <w:r>
        <w:rPr>
          <w:sz w:val="28"/>
          <w:szCs w:val="28"/>
        </w:rPr>
        <w:t>,</w:t>
      </w:r>
      <w:r w:rsidRPr="00905ABF">
        <w:rPr>
          <w:sz w:val="28"/>
          <w:szCs w:val="28"/>
        </w:rPr>
        <w:t xml:space="preserve"> комплексной оценки перспектив разрешения проблем заявителей</w:t>
      </w:r>
      <w:r w:rsidRPr="00905ABF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>наибольшее количество</w:t>
      </w:r>
      <w:r w:rsidRPr="00905ABF">
        <w:rPr>
          <w:sz w:val="28"/>
          <w:szCs w:val="28"/>
        </w:rPr>
        <w:t xml:space="preserve"> обращений </w:t>
      </w:r>
      <w:r w:rsidRPr="00D63489">
        <w:rPr>
          <w:sz w:val="28"/>
          <w:szCs w:val="28"/>
        </w:rPr>
        <w:t xml:space="preserve">рассматриваются </w:t>
      </w:r>
      <w:proofErr w:type="spellStart"/>
      <w:r w:rsidR="00464AD0">
        <w:rPr>
          <w:sz w:val="28"/>
          <w:szCs w:val="28"/>
        </w:rPr>
        <w:t>комиссионно</w:t>
      </w:r>
      <w:proofErr w:type="spellEnd"/>
      <w:r w:rsidR="00464AD0">
        <w:rPr>
          <w:sz w:val="28"/>
          <w:szCs w:val="28"/>
        </w:rPr>
        <w:t>, с выходом</w:t>
      </w:r>
      <w:r w:rsidRPr="00905E11">
        <w:rPr>
          <w:sz w:val="28"/>
          <w:szCs w:val="28"/>
        </w:rPr>
        <w:t xml:space="preserve"> на место</w:t>
      </w:r>
      <w:r w:rsidRPr="004576B3">
        <w:rPr>
          <w:sz w:val="28"/>
          <w:szCs w:val="28"/>
        </w:rPr>
        <w:t xml:space="preserve"> </w:t>
      </w:r>
      <w:proofErr w:type="gramStart"/>
      <w:r w:rsidRPr="00905ABF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905ABF">
        <w:rPr>
          <w:sz w:val="28"/>
          <w:szCs w:val="28"/>
        </w:rPr>
        <w:t xml:space="preserve">  структурных подразделений администрации </w:t>
      </w:r>
      <w:r>
        <w:rPr>
          <w:sz w:val="28"/>
          <w:szCs w:val="28"/>
        </w:rPr>
        <w:t>города Пятигорска</w:t>
      </w:r>
      <w:proofErr w:type="gramEnd"/>
      <w:r>
        <w:rPr>
          <w:sz w:val="28"/>
          <w:szCs w:val="28"/>
        </w:rPr>
        <w:t>. П</w:t>
      </w:r>
      <w:r w:rsidRPr="00905AB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905ABF">
        <w:rPr>
          <w:sz w:val="28"/>
          <w:szCs w:val="28"/>
        </w:rPr>
        <w:t xml:space="preserve"> фактов, изложенных в об</w:t>
      </w:r>
      <w:r>
        <w:rPr>
          <w:sz w:val="28"/>
          <w:szCs w:val="28"/>
        </w:rPr>
        <w:t>ра</w:t>
      </w:r>
      <w:r w:rsidRPr="00905ABF">
        <w:rPr>
          <w:sz w:val="28"/>
          <w:szCs w:val="28"/>
        </w:rPr>
        <w:t>щениях</w:t>
      </w:r>
      <w:r>
        <w:rPr>
          <w:sz w:val="28"/>
          <w:szCs w:val="28"/>
        </w:rPr>
        <w:t xml:space="preserve">, часто </w:t>
      </w:r>
      <w:r w:rsidRPr="00905ABF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905ABF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4576B3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 xml:space="preserve">участием заявителей. </w:t>
      </w:r>
    </w:p>
    <w:sectPr w:rsidR="00C31AE7" w:rsidRPr="00905E11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B2"/>
    <w:rsid w:val="0000060E"/>
    <w:rsid w:val="00001E86"/>
    <w:rsid w:val="0000272E"/>
    <w:rsid w:val="000468B3"/>
    <w:rsid w:val="00077F68"/>
    <w:rsid w:val="00182EC7"/>
    <w:rsid w:val="001927B5"/>
    <w:rsid w:val="00222324"/>
    <w:rsid w:val="00314BB2"/>
    <w:rsid w:val="0035606F"/>
    <w:rsid w:val="003B2315"/>
    <w:rsid w:val="00402E28"/>
    <w:rsid w:val="00464AD0"/>
    <w:rsid w:val="00465A00"/>
    <w:rsid w:val="00472ADE"/>
    <w:rsid w:val="00485557"/>
    <w:rsid w:val="004C471A"/>
    <w:rsid w:val="00520D13"/>
    <w:rsid w:val="00574311"/>
    <w:rsid w:val="00593220"/>
    <w:rsid w:val="00595A03"/>
    <w:rsid w:val="005E49E4"/>
    <w:rsid w:val="0060383E"/>
    <w:rsid w:val="006E6219"/>
    <w:rsid w:val="00710907"/>
    <w:rsid w:val="00765D25"/>
    <w:rsid w:val="007707F2"/>
    <w:rsid w:val="00787485"/>
    <w:rsid w:val="007E2A32"/>
    <w:rsid w:val="00847EC5"/>
    <w:rsid w:val="009156B2"/>
    <w:rsid w:val="0093795B"/>
    <w:rsid w:val="00963264"/>
    <w:rsid w:val="009A6A52"/>
    <w:rsid w:val="009E0D7B"/>
    <w:rsid w:val="00A35411"/>
    <w:rsid w:val="00AB4AEE"/>
    <w:rsid w:val="00BE6106"/>
    <w:rsid w:val="00C25723"/>
    <w:rsid w:val="00C31AE7"/>
    <w:rsid w:val="00C45330"/>
    <w:rsid w:val="00C96E16"/>
    <w:rsid w:val="00CA26AD"/>
    <w:rsid w:val="00D53EC5"/>
    <w:rsid w:val="00D8071C"/>
    <w:rsid w:val="00DB6FB8"/>
    <w:rsid w:val="00DD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User</cp:lastModifiedBy>
  <cp:revision>34</cp:revision>
  <dcterms:created xsi:type="dcterms:W3CDTF">2021-04-05T07:38:00Z</dcterms:created>
  <dcterms:modified xsi:type="dcterms:W3CDTF">2023-05-26T15:26:00Z</dcterms:modified>
</cp:coreProperties>
</file>