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C3" w:rsidRPr="00502212" w:rsidRDefault="00BA4CC3" w:rsidP="00BA4CC3">
      <w:pPr>
        <w:jc w:val="center"/>
        <w:rPr>
          <w:b/>
          <w:color w:val="000000"/>
          <w:sz w:val="28"/>
        </w:rPr>
      </w:pPr>
      <w:r w:rsidRPr="00502212">
        <w:rPr>
          <w:b/>
          <w:color w:val="000000"/>
          <w:sz w:val="28"/>
        </w:rPr>
        <w:t>ПРОТОКОЛ</w:t>
      </w:r>
    </w:p>
    <w:p w:rsidR="00BA4CC3" w:rsidRPr="00502212" w:rsidRDefault="00BA4CC3" w:rsidP="00BA4CC3">
      <w:pPr>
        <w:jc w:val="center"/>
        <w:rPr>
          <w:color w:val="000000"/>
          <w:sz w:val="28"/>
        </w:rPr>
      </w:pPr>
      <w:r w:rsidRPr="00502212">
        <w:rPr>
          <w:color w:val="000000"/>
          <w:sz w:val="28"/>
        </w:rPr>
        <w:t xml:space="preserve">заседания городской межведомственной рабочей группы по учету </w:t>
      </w:r>
    </w:p>
    <w:p w:rsidR="00BA4CC3" w:rsidRPr="00502212" w:rsidRDefault="00BA4CC3" w:rsidP="00BA4CC3">
      <w:pPr>
        <w:jc w:val="center"/>
        <w:rPr>
          <w:sz w:val="28"/>
        </w:rPr>
      </w:pPr>
      <w:r w:rsidRPr="00502212">
        <w:rPr>
          <w:color w:val="000000"/>
          <w:sz w:val="28"/>
        </w:rPr>
        <w:t>избирателей, участников референдума на территории муниципального образования города-курорта Пятигорска</w:t>
      </w:r>
    </w:p>
    <w:p w:rsidR="00BA4CC3" w:rsidRPr="00502212" w:rsidRDefault="00BA4CC3" w:rsidP="00BA4CC3">
      <w:pPr>
        <w:spacing w:line="240" w:lineRule="exact"/>
        <w:jc w:val="center"/>
        <w:rPr>
          <w:sz w:val="28"/>
        </w:rPr>
      </w:pPr>
    </w:p>
    <w:p w:rsidR="00BA4CC3" w:rsidRPr="00502212" w:rsidRDefault="00BA4CC3">
      <w:pPr>
        <w:rPr>
          <w:sz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6095"/>
      </w:tblGrid>
      <w:tr w:rsidR="00BA4CC3" w:rsidRPr="00502212" w:rsidTr="00D4554B">
        <w:tc>
          <w:tcPr>
            <w:tcW w:w="9498" w:type="dxa"/>
            <w:gridSpan w:val="2"/>
          </w:tcPr>
          <w:p w:rsidR="00BA4CC3" w:rsidRPr="00502212" w:rsidRDefault="00BA4CC3" w:rsidP="00BA4CC3">
            <w:pPr>
              <w:spacing w:line="240" w:lineRule="exact"/>
              <w:jc w:val="both"/>
              <w:rPr>
                <w:color w:val="000000"/>
                <w:sz w:val="28"/>
              </w:rPr>
            </w:pPr>
            <w:r w:rsidRPr="00502212">
              <w:rPr>
                <w:color w:val="000000"/>
                <w:sz w:val="28"/>
              </w:rPr>
              <w:t>2</w:t>
            </w:r>
            <w:r w:rsidR="00275796">
              <w:rPr>
                <w:color w:val="000000"/>
                <w:sz w:val="28"/>
              </w:rPr>
              <w:t>2</w:t>
            </w:r>
            <w:r w:rsidRPr="00502212">
              <w:rPr>
                <w:color w:val="000000"/>
                <w:sz w:val="28"/>
              </w:rPr>
              <w:t xml:space="preserve"> января 201</w:t>
            </w:r>
            <w:r w:rsidR="00275796">
              <w:rPr>
                <w:color w:val="000000"/>
                <w:sz w:val="28"/>
              </w:rPr>
              <w:t>9</w:t>
            </w:r>
            <w:r w:rsidRPr="00502212">
              <w:rPr>
                <w:color w:val="000000"/>
                <w:sz w:val="28"/>
              </w:rPr>
              <w:t xml:space="preserve"> </w:t>
            </w:r>
            <w:r w:rsidR="00191C47">
              <w:rPr>
                <w:color w:val="000000"/>
                <w:sz w:val="28"/>
              </w:rPr>
              <w:t>г.</w:t>
            </w:r>
            <w:r w:rsidRPr="00502212">
              <w:rPr>
                <w:color w:val="000000"/>
                <w:sz w:val="28"/>
              </w:rPr>
              <w:t xml:space="preserve">                         г. Пятигорск                                           № 1</w:t>
            </w:r>
          </w:p>
          <w:p w:rsidR="00BA4CC3" w:rsidRPr="00502212" w:rsidRDefault="00BA4CC3" w:rsidP="00BA4CC3">
            <w:pPr>
              <w:spacing w:line="240" w:lineRule="exact"/>
              <w:jc w:val="both"/>
              <w:rPr>
                <w:sz w:val="28"/>
              </w:rPr>
            </w:pPr>
            <w:r w:rsidRPr="00502212">
              <w:rPr>
                <w:color w:val="000000"/>
                <w:sz w:val="28"/>
              </w:rPr>
              <w:t xml:space="preserve">  </w:t>
            </w:r>
          </w:p>
          <w:p w:rsidR="00BA4CC3" w:rsidRPr="00502212" w:rsidRDefault="00BA4CC3" w:rsidP="00BA4CC3">
            <w:pPr>
              <w:spacing w:line="240" w:lineRule="exact"/>
              <w:jc w:val="both"/>
              <w:rPr>
                <w:sz w:val="28"/>
              </w:rPr>
            </w:pPr>
          </w:p>
        </w:tc>
      </w:tr>
      <w:tr w:rsidR="00BA4CC3" w:rsidRPr="00502212" w:rsidTr="00D4554B">
        <w:tc>
          <w:tcPr>
            <w:tcW w:w="3403" w:type="dxa"/>
          </w:tcPr>
          <w:p w:rsidR="00BA4CC3" w:rsidRPr="00502212" w:rsidRDefault="00BA4CC3" w:rsidP="0040539E">
            <w:pPr>
              <w:rPr>
                <w:color w:val="000000"/>
                <w:sz w:val="28"/>
              </w:rPr>
            </w:pPr>
            <w:r w:rsidRPr="00502212">
              <w:rPr>
                <w:color w:val="000000"/>
                <w:sz w:val="28"/>
              </w:rPr>
              <w:t>Председатель заседания:</w:t>
            </w:r>
          </w:p>
        </w:tc>
        <w:tc>
          <w:tcPr>
            <w:tcW w:w="6095" w:type="dxa"/>
          </w:tcPr>
          <w:p w:rsidR="00BA4CC3" w:rsidRPr="00502212" w:rsidRDefault="00BA4CC3" w:rsidP="0040539E">
            <w:pPr>
              <w:rPr>
                <w:sz w:val="28"/>
              </w:rPr>
            </w:pPr>
            <w:r w:rsidRPr="00502212">
              <w:rPr>
                <w:color w:val="000000"/>
                <w:sz w:val="28"/>
              </w:rPr>
              <w:t>Фоменко С.П.</w:t>
            </w:r>
            <w:bookmarkStart w:id="0" w:name="_GoBack"/>
            <w:bookmarkEnd w:id="0"/>
            <w:r w:rsidRPr="00502212">
              <w:rPr>
                <w:color w:val="000000"/>
                <w:sz w:val="28"/>
              </w:rPr>
              <w:t xml:space="preserve"> – заместитель главы администрации города Пятигорска, управляющий делами  администрации города, руководитель рабочей группы </w:t>
            </w:r>
          </w:p>
          <w:p w:rsidR="00BA4CC3" w:rsidRPr="00502212" w:rsidRDefault="00BA4CC3" w:rsidP="0040539E">
            <w:pPr>
              <w:rPr>
                <w:sz w:val="28"/>
              </w:rPr>
            </w:pPr>
          </w:p>
        </w:tc>
      </w:tr>
      <w:tr w:rsidR="00BA4CC3" w:rsidRPr="00502212" w:rsidTr="00D4554B">
        <w:tc>
          <w:tcPr>
            <w:tcW w:w="3403" w:type="dxa"/>
          </w:tcPr>
          <w:p w:rsidR="00BA4CC3" w:rsidRPr="00502212" w:rsidRDefault="00BA4CC3" w:rsidP="0040539E">
            <w:pPr>
              <w:rPr>
                <w:color w:val="000000"/>
                <w:sz w:val="28"/>
              </w:rPr>
            </w:pPr>
            <w:r w:rsidRPr="00502212">
              <w:rPr>
                <w:color w:val="000000"/>
                <w:sz w:val="28"/>
              </w:rPr>
              <w:t>Присутствовали:</w:t>
            </w:r>
          </w:p>
          <w:p w:rsidR="00BA4CC3" w:rsidRPr="00502212" w:rsidRDefault="00BA4CC3" w:rsidP="0040539E">
            <w:pPr>
              <w:rPr>
                <w:color w:val="000000"/>
                <w:sz w:val="28"/>
              </w:rPr>
            </w:pPr>
          </w:p>
          <w:p w:rsidR="00BA4CC3" w:rsidRPr="00502212" w:rsidRDefault="00BA4CC3" w:rsidP="0040539E">
            <w:pPr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BA4CC3" w:rsidRPr="00502212" w:rsidRDefault="00BA4CC3" w:rsidP="0040539E">
            <w:pPr>
              <w:rPr>
                <w:sz w:val="28"/>
              </w:rPr>
            </w:pPr>
            <w:r w:rsidRPr="00502212">
              <w:rPr>
                <w:color w:val="000000"/>
                <w:sz w:val="28"/>
              </w:rPr>
              <w:t>Члены рабочей группы – 8  человек</w:t>
            </w:r>
          </w:p>
        </w:tc>
      </w:tr>
      <w:tr w:rsidR="00EB2F35" w:rsidRPr="00502212" w:rsidTr="00D4554B">
        <w:tc>
          <w:tcPr>
            <w:tcW w:w="3403" w:type="dxa"/>
          </w:tcPr>
          <w:p w:rsidR="00EB2F35" w:rsidRDefault="00EB2F35" w:rsidP="0040539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Приглашенные:</w:t>
            </w:r>
          </w:p>
          <w:p w:rsidR="00EB2F35" w:rsidRPr="00502212" w:rsidRDefault="00EB2F35" w:rsidP="0040539E">
            <w:pPr>
              <w:rPr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EB2F35" w:rsidRDefault="00EB2F35" w:rsidP="0040539E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Бахорин</w:t>
            </w:r>
            <w:proofErr w:type="spellEnd"/>
            <w:r>
              <w:rPr>
                <w:color w:val="000000"/>
                <w:sz w:val="28"/>
              </w:rPr>
              <w:t xml:space="preserve"> В.А. – начальник отдела по вопросам миграции Отдела МВД  России по </w:t>
            </w:r>
            <w:proofErr w:type="spellStart"/>
            <w:r>
              <w:rPr>
                <w:color w:val="000000"/>
                <w:sz w:val="28"/>
              </w:rPr>
              <w:t>г</w:t>
            </w:r>
            <w:proofErr w:type="gramStart"/>
            <w:r>
              <w:rPr>
                <w:color w:val="000000"/>
                <w:sz w:val="28"/>
              </w:rPr>
              <w:t>.П</w:t>
            </w:r>
            <w:proofErr w:type="gramEnd"/>
            <w:r>
              <w:rPr>
                <w:color w:val="000000"/>
                <w:sz w:val="28"/>
              </w:rPr>
              <w:t>ятигорску</w:t>
            </w:r>
            <w:proofErr w:type="spellEnd"/>
            <w:r w:rsidR="00384480">
              <w:rPr>
                <w:color w:val="000000"/>
                <w:sz w:val="28"/>
              </w:rPr>
              <w:t>;</w:t>
            </w:r>
          </w:p>
          <w:p w:rsidR="00384480" w:rsidRDefault="00384480" w:rsidP="0040539E">
            <w:pPr>
              <w:rPr>
                <w:color w:val="000000"/>
                <w:sz w:val="28"/>
              </w:rPr>
            </w:pPr>
          </w:p>
          <w:p w:rsidR="00384480" w:rsidRPr="00502212" w:rsidRDefault="00384480" w:rsidP="0040539E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Годула</w:t>
            </w:r>
            <w:proofErr w:type="spellEnd"/>
            <w:r>
              <w:rPr>
                <w:color w:val="000000"/>
                <w:sz w:val="28"/>
              </w:rPr>
              <w:t xml:space="preserve"> Л.А.</w:t>
            </w:r>
            <w:r w:rsidR="00D4554B">
              <w:rPr>
                <w:color w:val="000000"/>
                <w:sz w:val="28"/>
              </w:rPr>
              <w:t xml:space="preserve"> - </w:t>
            </w:r>
            <w:r>
              <w:rPr>
                <w:color w:val="000000"/>
                <w:sz w:val="28"/>
              </w:rPr>
              <w:t xml:space="preserve"> начальник организационно-протокольного управления администрации города  Пятигорска, </w:t>
            </w:r>
            <w:r w:rsidR="00D4554B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секретарь </w:t>
            </w:r>
            <w:r w:rsidR="00D4554B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территориаль</w:t>
            </w:r>
            <w:r w:rsidR="00CD210A">
              <w:rPr>
                <w:color w:val="000000"/>
                <w:sz w:val="28"/>
              </w:rPr>
              <w:t xml:space="preserve">ной </w:t>
            </w:r>
            <w:r>
              <w:rPr>
                <w:color w:val="000000"/>
                <w:sz w:val="28"/>
              </w:rPr>
              <w:t xml:space="preserve"> избирательной комиссии </w:t>
            </w:r>
            <w:r w:rsidR="00D4554B">
              <w:rPr>
                <w:color w:val="000000"/>
                <w:sz w:val="28"/>
              </w:rPr>
              <w:t>города  Пятигорска</w:t>
            </w:r>
          </w:p>
        </w:tc>
      </w:tr>
    </w:tbl>
    <w:p w:rsidR="00BA4CC3" w:rsidRPr="00502212" w:rsidRDefault="00BA4CC3">
      <w:pPr>
        <w:rPr>
          <w:sz w:val="28"/>
        </w:rPr>
      </w:pPr>
    </w:p>
    <w:p w:rsidR="00BA4CC3" w:rsidRPr="00502212" w:rsidRDefault="00BA4CC3">
      <w:pPr>
        <w:rPr>
          <w:sz w:val="28"/>
        </w:rPr>
      </w:pPr>
    </w:p>
    <w:p w:rsidR="00BA4CC3" w:rsidRPr="00502212" w:rsidRDefault="00BA4CC3" w:rsidP="0040539E">
      <w:pPr>
        <w:ind w:firstLine="840"/>
        <w:jc w:val="center"/>
        <w:rPr>
          <w:sz w:val="28"/>
        </w:rPr>
      </w:pPr>
      <w:r w:rsidRPr="00502212">
        <w:rPr>
          <w:color w:val="000000"/>
          <w:sz w:val="28"/>
        </w:rPr>
        <w:t>ПОВЕСТКА ДНЯ:</w:t>
      </w:r>
    </w:p>
    <w:p w:rsidR="00BA4CC3" w:rsidRPr="00502212" w:rsidRDefault="00BA4CC3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6662"/>
      </w:tblGrid>
      <w:tr w:rsidR="00BA4CC3" w:rsidRPr="00502212" w:rsidTr="008126ED">
        <w:tc>
          <w:tcPr>
            <w:tcW w:w="675" w:type="dxa"/>
          </w:tcPr>
          <w:p w:rsidR="00BA4CC3" w:rsidRPr="00502212" w:rsidRDefault="00BA4CC3" w:rsidP="00BA4CC3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647" w:type="dxa"/>
            <w:gridSpan w:val="2"/>
          </w:tcPr>
          <w:p w:rsidR="00BA4CC3" w:rsidRDefault="00EE6977" w:rsidP="000D05E4">
            <w:pPr>
              <w:jc w:val="both"/>
              <w:rPr>
                <w:color w:val="000000"/>
                <w:sz w:val="28"/>
              </w:rPr>
            </w:pPr>
            <w:r w:rsidRPr="00477B9D">
              <w:rPr>
                <w:color w:val="000000"/>
                <w:sz w:val="28"/>
              </w:rPr>
              <w:t xml:space="preserve">Об итогах работы организаций, осуществляющих </w:t>
            </w:r>
            <w:r>
              <w:rPr>
                <w:color w:val="000000"/>
                <w:sz w:val="28"/>
              </w:rPr>
              <w:t xml:space="preserve"> </w:t>
            </w:r>
            <w:r w:rsidRPr="00477B9D">
              <w:rPr>
                <w:color w:val="000000"/>
                <w:sz w:val="28"/>
              </w:rPr>
              <w:t>регистрацию (учет)</w:t>
            </w:r>
            <w:r w:rsidR="000D05E4">
              <w:rPr>
                <w:color w:val="000000"/>
                <w:sz w:val="28"/>
              </w:rPr>
              <w:t xml:space="preserve"> </w:t>
            </w:r>
            <w:r w:rsidRPr="00F57E0B">
              <w:rPr>
                <w:color w:val="000000"/>
                <w:sz w:val="28"/>
              </w:rPr>
              <w:t>избирателей на территории муниципального образования города</w:t>
            </w:r>
            <w:r>
              <w:rPr>
                <w:color w:val="000000"/>
                <w:sz w:val="28"/>
              </w:rPr>
              <w:t>-курорта Пятигорска за 2018 год</w:t>
            </w:r>
            <w:r w:rsidR="000D05E4">
              <w:rPr>
                <w:color w:val="000000"/>
                <w:sz w:val="28"/>
              </w:rPr>
              <w:t>.</w:t>
            </w:r>
          </w:p>
          <w:p w:rsidR="000D05E4" w:rsidRPr="00502212" w:rsidRDefault="000D05E4" w:rsidP="000D05E4">
            <w:pPr>
              <w:jc w:val="both"/>
              <w:rPr>
                <w:sz w:val="28"/>
              </w:rPr>
            </w:pPr>
          </w:p>
        </w:tc>
      </w:tr>
      <w:tr w:rsidR="00B2427C" w:rsidRPr="00502212" w:rsidTr="008126ED">
        <w:tc>
          <w:tcPr>
            <w:tcW w:w="675" w:type="dxa"/>
          </w:tcPr>
          <w:p w:rsidR="00B2427C" w:rsidRPr="00502212" w:rsidRDefault="00B2427C" w:rsidP="00BA4CC3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647" w:type="dxa"/>
            <w:gridSpan w:val="2"/>
          </w:tcPr>
          <w:p w:rsidR="00B2427C" w:rsidRDefault="00B2427C" w:rsidP="000D05E4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плане работы  городской межведомственной рабочей группы по учету избирателей, участников референдума на территории муниципального образования города-курорта Пятигорска на 2019 год.</w:t>
            </w:r>
          </w:p>
          <w:p w:rsidR="00B2427C" w:rsidRPr="00477B9D" w:rsidRDefault="00B2427C" w:rsidP="000D05E4">
            <w:pPr>
              <w:jc w:val="both"/>
              <w:rPr>
                <w:color w:val="000000"/>
                <w:sz w:val="28"/>
              </w:rPr>
            </w:pPr>
          </w:p>
        </w:tc>
      </w:tr>
      <w:tr w:rsidR="00BA4CC3" w:rsidRPr="00502212" w:rsidTr="008126ED">
        <w:tc>
          <w:tcPr>
            <w:tcW w:w="675" w:type="dxa"/>
          </w:tcPr>
          <w:p w:rsidR="00BA4CC3" w:rsidRPr="00502212" w:rsidRDefault="00BA4CC3" w:rsidP="00BA4CC3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647" w:type="dxa"/>
            <w:gridSpan w:val="2"/>
          </w:tcPr>
          <w:p w:rsidR="008C7959" w:rsidRDefault="000D05E4" w:rsidP="008C7959">
            <w:pPr>
              <w:jc w:val="both"/>
              <w:rPr>
                <w:sz w:val="28"/>
              </w:rPr>
            </w:pPr>
            <w:r w:rsidRPr="000D05E4">
              <w:rPr>
                <w:sz w:val="28"/>
              </w:rPr>
              <w:t xml:space="preserve">Обзор изменений действующего законодательства по учету </w:t>
            </w:r>
            <w:proofErr w:type="spellStart"/>
            <w:proofErr w:type="gramStart"/>
            <w:r w:rsidRPr="000D05E4">
              <w:rPr>
                <w:sz w:val="28"/>
              </w:rPr>
              <w:t>изби</w:t>
            </w:r>
            <w:r>
              <w:rPr>
                <w:sz w:val="28"/>
              </w:rPr>
              <w:t>-</w:t>
            </w:r>
            <w:r w:rsidRPr="000D05E4">
              <w:rPr>
                <w:sz w:val="28"/>
              </w:rPr>
              <w:t>рателей</w:t>
            </w:r>
            <w:proofErr w:type="spellEnd"/>
            <w:proofErr w:type="gramEnd"/>
            <w:r w:rsidRPr="000D05E4">
              <w:rPr>
                <w:sz w:val="28"/>
              </w:rPr>
              <w:t xml:space="preserve">. </w:t>
            </w:r>
            <w:r w:rsidR="008C7959">
              <w:rPr>
                <w:sz w:val="28"/>
              </w:rPr>
              <w:t xml:space="preserve"> </w:t>
            </w:r>
            <w:r w:rsidRPr="000D05E4">
              <w:rPr>
                <w:sz w:val="28"/>
              </w:rPr>
              <w:t>Об организации выполнения распоряжения  Правительства Ставропольского края от  26 декабря 2018 г. №550-рп «О некоторых мерах по реализации статьи 13.2 Федерального закона «Об актах гражданского состояния»</w:t>
            </w:r>
            <w:r w:rsidR="008C7959">
              <w:rPr>
                <w:sz w:val="28"/>
              </w:rPr>
              <w:t>.</w:t>
            </w:r>
          </w:p>
          <w:p w:rsidR="00BA4CC3" w:rsidRPr="00502212" w:rsidRDefault="000D05E4" w:rsidP="008C7959">
            <w:pPr>
              <w:jc w:val="both"/>
              <w:rPr>
                <w:sz w:val="28"/>
              </w:rPr>
            </w:pPr>
            <w:r w:rsidRPr="000D05E4">
              <w:rPr>
                <w:sz w:val="28"/>
              </w:rPr>
              <w:t xml:space="preserve">  </w:t>
            </w:r>
          </w:p>
        </w:tc>
      </w:tr>
      <w:tr w:rsidR="00BA4CC3" w:rsidRPr="00502212" w:rsidTr="008126ED">
        <w:tc>
          <w:tcPr>
            <w:tcW w:w="675" w:type="dxa"/>
          </w:tcPr>
          <w:p w:rsidR="00BA4CC3" w:rsidRPr="00502212" w:rsidRDefault="00BA4CC3" w:rsidP="00BA4CC3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647" w:type="dxa"/>
            <w:gridSpan w:val="2"/>
          </w:tcPr>
          <w:p w:rsidR="00BA4CC3" w:rsidRPr="00502212" w:rsidRDefault="008C7959" w:rsidP="00AB782B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О численности избирателей, участников референдума, </w:t>
            </w:r>
            <w:proofErr w:type="spellStart"/>
            <w:proofErr w:type="gramStart"/>
            <w:r>
              <w:rPr>
                <w:color w:val="000000"/>
                <w:sz w:val="28"/>
              </w:rPr>
              <w:t>зарегистри</w:t>
            </w:r>
            <w:r w:rsidR="00AB782B"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рованных</w:t>
            </w:r>
            <w:proofErr w:type="spellEnd"/>
            <w:proofErr w:type="gramEnd"/>
            <w:r>
              <w:rPr>
                <w:color w:val="000000"/>
                <w:sz w:val="28"/>
              </w:rPr>
              <w:t xml:space="preserve">  на территории муниципального образования города-курорта Пятигорска, по состоянию на 1 января 2019 года</w:t>
            </w:r>
            <w:r w:rsidR="00AB782B">
              <w:rPr>
                <w:color w:val="000000"/>
                <w:sz w:val="28"/>
              </w:rPr>
              <w:t>.</w:t>
            </w:r>
          </w:p>
        </w:tc>
      </w:tr>
      <w:tr w:rsidR="00691AB9" w:rsidRPr="00502212" w:rsidTr="002D0C43">
        <w:tc>
          <w:tcPr>
            <w:tcW w:w="675" w:type="dxa"/>
          </w:tcPr>
          <w:p w:rsidR="00691AB9" w:rsidRPr="00502212" w:rsidRDefault="00691AB9" w:rsidP="00691AB9">
            <w:pPr>
              <w:jc w:val="center"/>
              <w:rPr>
                <w:sz w:val="28"/>
              </w:rPr>
            </w:pPr>
            <w:r w:rsidRPr="00502212">
              <w:rPr>
                <w:sz w:val="28"/>
              </w:rPr>
              <w:lastRenderedPageBreak/>
              <w:t>1.</w:t>
            </w:r>
          </w:p>
        </w:tc>
        <w:tc>
          <w:tcPr>
            <w:tcW w:w="1985" w:type="dxa"/>
          </w:tcPr>
          <w:p w:rsidR="00691AB9" w:rsidRPr="00502212" w:rsidRDefault="00691AB9">
            <w:pPr>
              <w:rPr>
                <w:sz w:val="28"/>
              </w:rPr>
            </w:pPr>
            <w:r w:rsidRPr="00502212">
              <w:rPr>
                <w:sz w:val="28"/>
              </w:rPr>
              <w:t>СЛУШАЛИ:</w:t>
            </w:r>
          </w:p>
        </w:tc>
        <w:tc>
          <w:tcPr>
            <w:tcW w:w="6662" w:type="dxa"/>
          </w:tcPr>
          <w:p w:rsidR="007C4D36" w:rsidRDefault="007C4D36" w:rsidP="007C4D36">
            <w:pPr>
              <w:jc w:val="both"/>
              <w:rPr>
                <w:color w:val="000000"/>
                <w:sz w:val="28"/>
              </w:rPr>
            </w:pPr>
            <w:r w:rsidRPr="00477B9D">
              <w:rPr>
                <w:color w:val="000000"/>
                <w:sz w:val="28"/>
              </w:rPr>
              <w:t xml:space="preserve">Об итогах работы организаций, осуществляющих </w:t>
            </w:r>
            <w:r>
              <w:rPr>
                <w:color w:val="000000"/>
                <w:sz w:val="28"/>
              </w:rPr>
              <w:t xml:space="preserve"> </w:t>
            </w:r>
            <w:r w:rsidRPr="00477B9D">
              <w:rPr>
                <w:color w:val="000000"/>
                <w:sz w:val="28"/>
              </w:rPr>
              <w:t>регистрацию (учет)</w:t>
            </w:r>
            <w:r>
              <w:rPr>
                <w:color w:val="000000"/>
                <w:sz w:val="28"/>
              </w:rPr>
              <w:t xml:space="preserve"> </w:t>
            </w:r>
            <w:r w:rsidRPr="00F57E0B">
              <w:rPr>
                <w:color w:val="000000"/>
                <w:sz w:val="28"/>
              </w:rPr>
              <w:t>избирателей на территории муниципального образования города</w:t>
            </w:r>
            <w:r>
              <w:rPr>
                <w:color w:val="000000"/>
                <w:sz w:val="28"/>
              </w:rPr>
              <w:t>-курорта Пятигорска за 2018 год</w:t>
            </w:r>
          </w:p>
          <w:p w:rsidR="00691AB9" w:rsidRPr="00502212" w:rsidRDefault="00691AB9" w:rsidP="00410230">
            <w:pPr>
              <w:rPr>
                <w:sz w:val="28"/>
              </w:rPr>
            </w:pPr>
          </w:p>
        </w:tc>
      </w:tr>
      <w:tr w:rsidR="002D0C43" w:rsidRPr="00502212" w:rsidTr="002D0C43">
        <w:tc>
          <w:tcPr>
            <w:tcW w:w="675" w:type="dxa"/>
          </w:tcPr>
          <w:p w:rsidR="002D0C43" w:rsidRPr="00502212" w:rsidRDefault="002D0C43" w:rsidP="00691AB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2D0C43" w:rsidRPr="00502212" w:rsidRDefault="002D0C43">
            <w:pPr>
              <w:rPr>
                <w:sz w:val="28"/>
              </w:rPr>
            </w:pPr>
          </w:p>
        </w:tc>
        <w:tc>
          <w:tcPr>
            <w:tcW w:w="6662" w:type="dxa"/>
          </w:tcPr>
          <w:p w:rsidR="002D0C43" w:rsidRDefault="00410230" w:rsidP="00410230">
            <w:pPr>
              <w:rPr>
                <w:sz w:val="28"/>
              </w:rPr>
            </w:pPr>
            <w:r>
              <w:rPr>
                <w:sz w:val="28"/>
              </w:rPr>
              <w:t xml:space="preserve">Докладчик:     </w:t>
            </w:r>
            <w:r w:rsidRPr="007C4D36">
              <w:rPr>
                <w:kern w:val="0"/>
                <w:sz w:val="28"/>
                <w:lang w:eastAsia="ru-RU" w:bidi="ar-SA"/>
              </w:rPr>
              <w:t>Фоменко С.П.</w:t>
            </w:r>
          </w:p>
        </w:tc>
      </w:tr>
      <w:tr w:rsidR="00410230" w:rsidRPr="00502212" w:rsidTr="002D0C43">
        <w:tc>
          <w:tcPr>
            <w:tcW w:w="675" w:type="dxa"/>
          </w:tcPr>
          <w:p w:rsidR="00410230" w:rsidRPr="00502212" w:rsidRDefault="00410230" w:rsidP="00691AB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410230" w:rsidRPr="00502212" w:rsidRDefault="00410230">
            <w:pPr>
              <w:rPr>
                <w:sz w:val="28"/>
              </w:rPr>
            </w:pPr>
          </w:p>
        </w:tc>
        <w:tc>
          <w:tcPr>
            <w:tcW w:w="6662" w:type="dxa"/>
          </w:tcPr>
          <w:p w:rsidR="00410230" w:rsidRDefault="00410230" w:rsidP="00410230">
            <w:pPr>
              <w:rPr>
                <w:sz w:val="28"/>
              </w:rPr>
            </w:pPr>
          </w:p>
        </w:tc>
      </w:tr>
      <w:tr w:rsidR="00691AB9" w:rsidRPr="00502212" w:rsidTr="002D0C43">
        <w:tc>
          <w:tcPr>
            <w:tcW w:w="675" w:type="dxa"/>
          </w:tcPr>
          <w:p w:rsidR="00691AB9" w:rsidRPr="00502212" w:rsidRDefault="00691AB9" w:rsidP="00691AB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91AB9" w:rsidRPr="00502212" w:rsidRDefault="00691AB9">
            <w:pPr>
              <w:rPr>
                <w:sz w:val="28"/>
              </w:rPr>
            </w:pPr>
            <w:r w:rsidRPr="00502212">
              <w:rPr>
                <w:sz w:val="28"/>
              </w:rPr>
              <w:t>РЕШИЛИ:</w:t>
            </w:r>
          </w:p>
        </w:tc>
        <w:tc>
          <w:tcPr>
            <w:tcW w:w="6662" w:type="dxa"/>
          </w:tcPr>
          <w:p w:rsidR="003B79BF" w:rsidRDefault="003B79BF" w:rsidP="003B79BF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1. Информацию Фоменко С.П. </w:t>
            </w:r>
            <w:r w:rsidR="0080654F">
              <w:rPr>
                <w:sz w:val="28"/>
              </w:rPr>
              <w:t>«</w:t>
            </w:r>
            <w:r w:rsidRPr="00477B9D">
              <w:rPr>
                <w:color w:val="000000"/>
                <w:sz w:val="28"/>
              </w:rPr>
              <w:t xml:space="preserve">Об итогах работы организаций, осуществляющих </w:t>
            </w:r>
            <w:r>
              <w:rPr>
                <w:color w:val="000000"/>
                <w:sz w:val="28"/>
              </w:rPr>
              <w:t xml:space="preserve"> </w:t>
            </w:r>
            <w:r w:rsidRPr="00477B9D">
              <w:rPr>
                <w:color w:val="000000"/>
                <w:sz w:val="28"/>
              </w:rPr>
              <w:t>регистрацию (учет)</w:t>
            </w:r>
            <w:r>
              <w:rPr>
                <w:color w:val="000000"/>
                <w:sz w:val="28"/>
              </w:rPr>
              <w:t xml:space="preserve"> </w:t>
            </w:r>
            <w:r w:rsidRPr="00F57E0B">
              <w:rPr>
                <w:color w:val="000000"/>
                <w:sz w:val="28"/>
              </w:rPr>
              <w:t>избирателей на территории муниципального образования города</w:t>
            </w:r>
            <w:r>
              <w:rPr>
                <w:color w:val="000000"/>
                <w:sz w:val="28"/>
              </w:rPr>
              <w:t>-курорта Пятигорска за 2018 год</w:t>
            </w:r>
            <w:r w:rsidR="0080654F">
              <w:rPr>
                <w:color w:val="000000"/>
                <w:sz w:val="28"/>
              </w:rPr>
              <w:t>» принять к сведению</w:t>
            </w:r>
            <w:r>
              <w:rPr>
                <w:color w:val="000000"/>
                <w:sz w:val="28"/>
              </w:rPr>
              <w:t>.</w:t>
            </w:r>
            <w:r w:rsidR="0080654F">
              <w:rPr>
                <w:color w:val="000000"/>
                <w:sz w:val="28"/>
              </w:rPr>
              <w:t xml:space="preserve"> </w:t>
            </w:r>
          </w:p>
          <w:p w:rsidR="00691AB9" w:rsidRPr="00502212" w:rsidRDefault="00691AB9">
            <w:pPr>
              <w:rPr>
                <w:sz w:val="28"/>
              </w:rPr>
            </w:pPr>
          </w:p>
        </w:tc>
      </w:tr>
      <w:tr w:rsidR="00691AB9" w:rsidRPr="00502212" w:rsidTr="002D0C43">
        <w:tc>
          <w:tcPr>
            <w:tcW w:w="675" w:type="dxa"/>
          </w:tcPr>
          <w:p w:rsidR="00691AB9" w:rsidRPr="00502212" w:rsidRDefault="00221926" w:rsidP="00691A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85" w:type="dxa"/>
          </w:tcPr>
          <w:p w:rsidR="00691AB9" w:rsidRPr="00502212" w:rsidRDefault="00221926">
            <w:pPr>
              <w:rPr>
                <w:sz w:val="28"/>
              </w:rPr>
            </w:pPr>
            <w:r w:rsidRPr="00502212">
              <w:rPr>
                <w:sz w:val="28"/>
              </w:rPr>
              <w:t>СЛУШАЛИ:</w:t>
            </w:r>
          </w:p>
        </w:tc>
        <w:tc>
          <w:tcPr>
            <w:tcW w:w="6662" w:type="dxa"/>
          </w:tcPr>
          <w:p w:rsidR="00691AB9" w:rsidRDefault="00AD50FF" w:rsidP="00845A0F">
            <w:pPr>
              <w:rPr>
                <w:sz w:val="28"/>
              </w:rPr>
            </w:pPr>
            <w:r>
              <w:rPr>
                <w:sz w:val="28"/>
              </w:rPr>
              <w:t>О плане работы  городской межведомственной рабочей группы по учету избирателей, участников референдума на территории муниципального образования города-курорта Пятигорска на 2019 год</w:t>
            </w:r>
          </w:p>
          <w:p w:rsidR="00845A0F" w:rsidRPr="00502212" w:rsidRDefault="00845A0F" w:rsidP="00845A0F">
            <w:pPr>
              <w:rPr>
                <w:sz w:val="28"/>
              </w:rPr>
            </w:pPr>
          </w:p>
        </w:tc>
      </w:tr>
      <w:tr w:rsidR="00691AB9" w:rsidRPr="00502212" w:rsidTr="002D0C43">
        <w:tc>
          <w:tcPr>
            <w:tcW w:w="675" w:type="dxa"/>
          </w:tcPr>
          <w:p w:rsidR="00691AB9" w:rsidRPr="00502212" w:rsidRDefault="00691AB9" w:rsidP="00691AB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91AB9" w:rsidRPr="00502212" w:rsidRDefault="00691AB9">
            <w:pPr>
              <w:rPr>
                <w:sz w:val="28"/>
              </w:rPr>
            </w:pPr>
          </w:p>
        </w:tc>
        <w:tc>
          <w:tcPr>
            <w:tcW w:w="6662" w:type="dxa"/>
          </w:tcPr>
          <w:p w:rsidR="001F28DF" w:rsidRDefault="00221926" w:rsidP="00D026D9">
            <w:pPr>
              <w:rPr>
                <w:sz w:val="28"/>
              </w:rPr>
            </w:pPr>
            <w:r>
              <w:rPr>
                <w:sz w:val="28"/>
              </w:rPr>
              <w:t xml:space="preserve">Докладчик:   </w:t>
            </w:r>
            <w:r w:rsidR="00845A0F">
              <w:rPr>
                <w:sz w:val="28"/>
              </w:rPr>
              <w:t>Попова Г.И.</w:t>
            </w:r>
            <w:r>
              <w:rPr>
                <w:sz w:val="28"/>
              </w:rPr>
              <w:t xml:space="preserve">  </w:t>
            </w:r>
          </w:p>
          <w:p w:rsidR="00D026D9" w:rsidRPr="00502212" w:rsidRDefault="00D026D9" w:rsidP="00D026D9">
            <w:pPr>
              <w:rPr>
                <w:sz w:val="28"/>
              </w:rPr>
            </w:pPr>
          </w:p>
        </w:tc>
      </w:tr>
      <w:tr w:rsidR="00691AB9" w:rsidRPr="00502212" w:rsidTr="002D0C43">
        <w:tc>
          <w:tcPr>
            <w:tcW w:w="675" w:type="dxa"/>
          </w:tcPr>
          <w:p w:rsidR="00691AB9" w:rsidRPr="00502212" w:rsidRDefault="00691AB9" w:rsidP="00691AB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91AB9" w:rsidRPr="00502212" w:rsidRDefault="00221926">
            <w:pPr>
              <w:rPr>
                <w:sz w:val="28"/>
              </w:rPr>
            </w:pPr>
            <w:r w:rsidRPr="00502212">
              <w:rPr>
                <w:sz w:val="28"/>
              </w:rPr>
              <w:t>РЕШИЛИ:</w:t>
            </w:r>
          </w:p>
        </w:tc>
        <w:tc>
          <w:tcPr>
            <w:tcW w:w="6662" w:type="dxa"/>
          </w:tcPr>
          <w:p w:rsidR="00691AB9" w:rsidRPr="00502212" w:rsidRDefault="001F28DF" w:rsidP="005419B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 Утвердить план работы городской </w:t>
            </w:r>
            <w:proofErr w:type="spellStart"/>
            <w:proofErr w:type="gramStart"/>
            <w:r>
              <w:rPr>
                <w:sz w:val="28"/>
              </w:rPr>
              <w:t>межве-домственной</w:t>
            </w:r>
            <w:proofErr w:type="spellEnd"/>
            <w:proofErr w:type="gramEnd"/>
            <w:r w:rsidR="005419B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рабочей группы по учету избирателей, участников референдума на территории </w:t>
            </w:r>
            <w:proofErr w:type="spellStart"/>
            <w:r>
              <w:rPr>
                <w:sz w:val="28"/>
              </w:rPr>
              <w:t>муници-пального</w:t>
            </w:r>
            <w:proofErr w:type="spellEnd"/>
            <w:r>
              <w:rPr>
                <w:sz w:val="28"/>
              </w:rPr>
              <w:t xml:space="preserve"> образования города-курорта Пятигорска на 2019 год (прилагается).</w:t>
            </w:r>
          </w:p>
        </w:tc>
      </w:tr>
      <w:tr w:rsidR="00691AB9" w:rsidRPr="00502212" w:rsidTr="002D0C43">
        <w:tc>
          <w:tcPr>
            <w:tcW w:w="675" w:type="dxa"/>
          </w:tcPr>
          <w:p w:rsidR="00691AB9" w:rsidRPr="00502212" w:rsidRDefault="00691AB9" w:rsidP="00691AB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691AB9" w:rsidRPr="00502212" w:rsidRDefault="00691AB9">
            <w:pPr>
              <w:rPr>
                <w:sz w:val="28"/>
              </w:rPr>
            </w:pPr>
          </w:p>
        </w:tc>
        <w:tc>
          <w:tcPr>
            <w:tcW w:w="6662" w:type="dxa"/>
          </w:tcPr>
          <w:p w:rsidR="00691AB9" w:rsidRPr="00502212" w:rsidRDefault="00691AB9">
            <w:pPr>
              <w:rPr>
                <w:sz w:val="28"/>
              </w:rPr>
            </w:pPr>
          </w:p>
        </w:tc>
      </w:tr>
      <w:tr w:rsidR="00691AB9" w:rsidRPr="00502212" w:rsidTr="002D0C43">
        <w:tc>
          <w:tcPr>
            <w:tcW w:w="675" w:type="dxa"/>
          </w:tcPr>
          <w:p w:rsidR="00691AB9" w:rsidRPr="00502212" w:rsidRDefault="00217105" w:rsidP="00691A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985" w:type="dxa"/>
          </w:tcPr>
          <w:p w:rsidR="00691AB9" w:rsidRPr="00502212" w:rsidRDefault="00217105">
            <w:pPr>
              <w:rPr>
                <w:sz w:val="28"/>
              </w:rPr>
            </w:pPr>
            <w:r w:rsidRPr="00502212">
              <w:rPr>
                <w:sz w:val="28"/>
              </w:rPr>
              <w:t>СЛУШАЛИ:</w:t>
            </w:r>
          </w:p>
        </w:tc>
        <w:tc>
          <w:tcPr>
            <w:tcW w:w="6662" w:type="dxa"/>
          </w:tcPr>
          <w:p w:rsidR="00217105" w:rsidRPr="00217105" w:rsidRDefault="00217105" w:rsidP="00217105">
            <w:pPr>
              <w:widowControl/>
              <w:jc w:val="both"/>
              <w:rPr>
                <w:color w:val="000000"/>
                <w:kern w:val="0"/>
                <w:sz w:val="28"/>
                <w:szCs w:val="24"/>
                <w:lang w:eastAsia="ru-RU" w:bidi="ar-SA"/>
              </w:rPr>
            </w:pPr>
            <w:r w:rsidRPr="00217105">
              <w:rPr>
                <w:color w:val="000000"/>
                <w:kern w:val="0"/>
                <w:sz w:val="28"/>
                <w:szCs w:val="24"/>
                <w:lang w:eastAsia="ru-RU" w:bidi="ar-SA"/>
              </w:rPr>
              <w:t xml:space="preserve">Обзор изменений действующего законодательства по учету избирателей. Об организации выполнения распоряжения  Правительства Ставропольского края от  26 декабря 2018 г. №550-рп «О некоторых мерах по реализации статьи 13.2 Федерального закона «Об актах гражданского состояния»  </w:t>
            </w:r>
          </w:p>
          <w:p w:rsidR="00691AB9" w:rsidRPr="00502212" w:rsidRDefault="00691AB9">
            <w:pPr>
              <w:rPr>
                <w:sz w:val="28"/>
              </w:rPr>
            </w:pPr>
          </w:p>
        </w:tc>
      </w:tr>
      <w:tr w:rsidR="00D5002B" w:rsidRPr="00502212" w:rsidTr="002D0C43">
        <w:tc>
          <w:tcPr>
            <w:tcW w:w="675" w:type="dxa"/>
          </w:tcPr>
          <w:p w:rsidR="00D5002B" w:rsidRDefault="00D5002B" w:rsidP="00691AB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D5002B" w:rsidRPr="00502212" w:rsidRDefault="00D5002B">
            <w:pPr>
              <w:rPr>
                <w:sz w:val="28"/>
              </w:rPr>
            </w:pPr>
          </w:p>
        </w:tc>
        <w:tc>
          <w:tcPr>
            <w:tcW w:w="6662" w:type="dxa"/>
          </w:tcPr>
          <w:p w:rsidR="00D5002B" w:rsidRPr="00217105" w:rsidRDefault="00D5002B" w:rsidP="00217105">
            <w:pPr>
              <w:widowControl/>
              <w:jc w:val="both"/>
              <w:rPr>
                <w:color w:val="000000"/>
                <w:kern w:val="0"/>
                <w:sz w:val="28"/>
                <w:szCs w:val="24"/>
                <w:lang w:eastAsia="ru-RU" w:bidi="ar-SA"/>
              </w:rPr>
            </w:pPr>
            <w:r>
              <w:rPr>
                <w:sz w:val="28"/>
              </w:rPr>
              <w:t xml:space="preserve">Докладчик:     </w:t>
            </w:r>
            <w:r w:rsidRPr="007C4D36">
              <w:rPr>
                <w:kern w:val="0"/>
                <w:sz w:val="28"/>
                <w:lang w:eastAsia="ru-RU" w:bidi="ar-SA"/>
              </w:rPr>
              <w:t>Фоменко С.П.</w:t>
            </w:r>
          </w:p>
        </w:tc>
      </w:tr>
      <w:tr w:rsidR="00D5002B" w:rsidRPr="00502212" w:rsidTr="002D0C43">
        <w:tc>
          <w:tcPr>
            <w:tcW w:w="675" w:type="dxa"/>
          </w:tcPr>
          <w:p w:rsidR="00D5002B" w:rsidRDefault="00D5002B" w:rsidP="00691AB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D5002B" w:rsidRPr="00502212" w:rsidRDefault="00D5002B">
            <w:pPr>
              <w:rPr>
                <w:sz w:val="28"/>
              </w:rPr>
            </w:pPr>
          </w:p>
        </w:tc>
        <w:tc>
          <w:tcPr>
            <w:tcW w:w="6662" w:type="dxa"/>
          </w:tcPr>
          <w:p w:rsidR="00D5002B" w:rsidRDefault="00D5002B" w:rsidP="00217105">
            <w:pPr>
              <w:widowControl/>
              <w:jc w:val="both"/>
              <w:rPr>
                <w:sz w:val="28"/>
              </w:rPr>
            </w:pPr>
          </w:p>
        </w:tc>
      </w:tr>
      <w:tr w:rsidR="00D5002B" w:rsidRPr="00502212" w:rsidTr="002D0C43">
        <w:tc>
          <w:tcPr>
            <w:tcW w:w="675" w:type="dxa"/>
          </w:tcPr>
          <w:p w:rsidR="00D5002B" w:rsidRDefault="00D5002B" w:rsidP="00691AB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D5002B" w:rsidRPr="00502212" w:rsidRDefault="00D5002B">
            <w:pPr>
              <w:rPr>
                <w:sz w:val="28"/>
              </w:rPr>
            </w:pPr>
          </w:p>
        </w:tc>
        <w:tc>
          <w:tcPr>
            <w:tcW w:w="6662" w:type="dxa"/>
          </w:tcPr>
          <w:p w:rsidR="00D5002B" w:rsidRDefault="00D5002B" w:rsidP="00217105">
            <w:pPr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Выступила: </w:t>
            </w:r>
            <w:proofErr w:type="spellStart"/>
            <w:r>
              <w:rPr>
                <w:sz w:val="28"/>
              </w:rPr>
              <w:t>Бухарова</w:t>
            </w:r>
            <w:proofErr w:type="spellEnd"/>
            <w:r>
              <w:rPr>
                <w:sz w:val="28"/>
              </w:rPr>
              <w:t xml:space="preserve"> Е.Н.</w:t>
            </w:r>
          </w:p>
        </w:tc>
      </w:tr>
      <w:tr w:rsidR="003B6C72" w:rsidRPr="00502212" w:rsidTr="002D0C43">
        <w:tc>
          <w:tcPr>
            <w:tcW w:w="675" w:type="dxa"/>
          </w:tcPr>
          <w:p w:rsidR="003B6C72" w:rsidRDefault="003B6C72" w:rsidP="00691AB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3B6C72" w:rsidRPr="00502212" w:rsidRDefault="003B6C72">
            <w:pPr>
              <w:rPr>
                <w:sz w:val="28"/>
              </w:rPr>
            </w:pPr>
          </w:p>
        </w:tc>
        <w:tc>
          <w:tcPr>
            <w:tcW w:w="6662" w:type="dxa"/>
          </w:tcPr>
          <w:p w:rsidR="003B6C72" w:rsidRDefault="003B6C72" w:rsidP="00217105">
            <w:pPr>
              <w:widowControl/>
              <w:jc w:val="both"/>
              <w:rPr>
                <w:sz w:val="28"/>
              </w:rPr>
            </w:pPr>
          </w:p>
        </w:tc>
      </w:tr>
      <w:tr w:rsidR="003B6C72" w:rsidRPr="00502212" w:rsidTr="002D0C43">
        <w:tc>
          <w:tcPr>
            <w:tcW w:w="675" w:type="dxa"/>
          </w:tcPr>
          <w:p w:rsidR="003B6C72" w:rsidRDefault="003B6C72" w:rsidP="00691AB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3B6C72" w:rsidRPr="00502212" w:rsidRDefault="003B6C72">
            <w:pPr>
              <w:rPr>
                <w:sz w:val="28"/>
              </w:rPr>
            </w:pPr>
            <w:r w:rsidRPr="00502212">
              <w:rPr>
                <w:sz w:val="28"/>
              </w:rPr>
              <w:t>РЕШИЛИ:</w:t>
            </w:r>
          </w:p>
        </w:tc>
        <w:tc>
          <w:tcPr>
            <w:tcW w:w="6662" w:type="dxa"/>
          </w:tcPr>
          <w:p w:rsidR="003B6C72" w:rsidRPr="003B6C72" w:rsidRDefault="003B6C72" w:rsidP="005C590F">
            <w:pPr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 w:rsidR="000676D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Осуществлять </w:t>
            </w:r>
            <w:r w:rsidR="000676D2">
              <w:rPr>
                <w:sz w:val="28"/>
              </w:rPr>
              <w:t xml:space="preserve">взаимодействие по учету </w:t>
            </w:r>
            <w:proofErr w:type="spellStart"/>
            <w:r w:rsidR="000676D2">
              <w:rPr>
                <w:sz w:val="28"/>
              </w:rPr>
              <w:t>избира-телей</w:t>
            </w:r>
            <w:proofErr w:type="spellEnd"/>
            <w:r w:rsidR="000676D2">
              <w:rPr>
                <w:sz w:val="28"/>
              </w:rPr>
              <w:t xml:space="preserve">, участников референдума на территории </w:t>
            </w:r>
            <w:proofErr w:type="spellStart"/>
            <w:r w:rsidR="000676D2">
              <w:rPr>
                <w:sz w:val="28"/>
              </w:rPr>
              <w:t>муни</w:t>
            </w:r>
            <w:r w:rsidR="005C590F">
              <w:rPr>
                <w:sz w:val="28"/>
              </w:rPr>
              <w:t>-</w:t>
            </w:r>
            <w:r w:rsidR="000676D2">
              <w:rPr>
                <w:sz w:val="28"/>
              </w:rPr>
              <w:t>ципального</w:t>
            </w:r>
            <w:proofErr w:type="spellEnd"/>
            <w:r w:rsidR="000676D2">
              <w:rPr>
                <w:sz w:val="28"/>
              </w:rPr>
              <w:t xml:space="preserve"> образования города-курорта </w:t>
            </w:r>
            <w:proofErr w:type="gramStart"/>
            <w:r w:rsidR="000676D2">
              <w:rPr>
                <w:sz w:val="28"/>
              </w:rPr>
              <w:t>Пятигорска</w:t>
            </w:r>
            <w:proofErr w:type="gramEnd"/>
            <w:r w:rsidR="000676D2">
              <w:rPr>
                <w:sz w:val="28"/>
              </w:rPr>
              <w:t xml:space="preserve"> с учетом изменений действующего законодатель</w:t>
            </w:r>
            <w:r w:rsidR="005C590F">
              <w:rPr>
                <w:sz w:val="28"/>
              </w:rPr>
              <w:t>-</w:t>
            </w:r>
            <w:proofErr w:type="spellStart"/>
            <w:r w:rsidR="000676D2">
              <w:rPr>
                <w:sz w:val="28"/>
              </w:rPr>
              <w:t>ства</w:t>
            </w:r>
            <w:proofErr w:type="spellEnd"/>
            <w:r w:rsidR="000676D2">
              <w:rPr>
                <w:sz w:val="28"/>
              </w:rPr>
              <w:t xml:space="preserve">. </w:t>
            </w:r>
          </w:p>
        </w:tc>
      </w:tr>
      <w:tr w:rsidR="00404992" w:rsidRPr="00502212" w:rsidTr="002D0C43">
        <w:tc>
          <w:tcPr>
            <w:tcW w:w="675" w:type="dxa"/>
          </w:tcPr>
          <w:p w:rsidR="00404992" w:rsidRDefault="00404992" w:rsidP="00691AB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404992" w:rsidRPr="00502212" w:rsidRDefault="00404992">
            <w:pPr>
              <w:rPr>
                <w:sz w:val="28"/>
              </w:rPr>
            </w:pPr>
          </w:p>
        </w:tc>
        <w:tc>
          <w:tcPr>
            <w:tcW w:w="6662" w:type="dxa"/>
          </w:tcPr>
          <w:p w:rsidR="00404992" w:rsidRDefault="00404992" w:rsidP="000676D2">
            <w:pPr>
              <w:widowControl/>
              <w:jc w:val="both"/>
              <w:rPr>
                <w:sz w:val="28"/>
              </w:rPr>
            </w:pPr>
          </w:p>
        </w:tc>
      </w:tr>
      <w:tr w:rsidR="00404992" w:rsidRPr="00502212" w:rsidTr="002D0C43">
        <w:tc>
          <w:tcPr>
            <w:tcW w:w="675" w:type="dxa"/>
          </w:tcPr>
          <w:p w:rsidR="00404992" w:rsidRDefault="00404992" w:rsidP="00691AB9">
            <w:pPr>
              <w:jc w:val="center"/>
              <w:rPr>
                <w:sz w:val="28"/>
              </w:rPr>
            </w:pPr>
          </w:p>
          <w:p w:rsidR="00404992" w:rsidRDefault="00E83EBD" w:rsidP="00691A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1985" w:type="dxa"/>
          </w:tcPr>
          <w:p w:rsidR="00404992" w:rsidRDefault="00404992">
            <w:pPr>
              <w:rPr>
                <w:sz w:val="28"/>
              </w:rPr>
            </w:pPr>
          </w:p>
          <w:p w:rsidR="00E83EBD" w:rsidRPr="00502212" w:rsidRDefault="00E83EB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СЛУШАЛИ:</w:t>
            </w:r>
          </w:p>
        </w:tc>
        <w:tc>
          <w:tcPr>
            <w:tcW w:w="6662" w:type="dxa"/>
          </w:tcPr>
          <w:p w:rsidR="00404992" w:rsidRDefault="00404992" w:rsidP="000676D2">
            <w:pPr>
              <w:widowControl/>
              <w:jc w:val="both"/>
              <w:rPr>
                <w:sz w:val="28"/>
              </w:rPr>
            </w:pPr>
          </w:p>
          <w:p w:rsidR="00503F8D" w:rsidRDefault="00503F8D" w:rsidP="00503F8D">
            <w:pPr>
              <w:widowControl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О численности избирателей, участников </w:t>
            </w:r>
            <w:proofErr w:type="spellStart"/>
            <w:proofErr w:type="gramStart"/>
            <w:r>
              <w:rPr>
                <w:color w:val="000000"/>
                <w:sz w:val="28"/>
              </w:rPr>
              <w:t>референ</w:t>
            </w:r>
            <w:proofErr w:type="spellEnd"/>
            <w:r>
              <w:rPr>
                <w:color w:val="000000"/>
                <w:sz w:val="28"/>
              </w:rPr>
              <w:t>-дума</w:t>
            </w:r>
            <w:proofErr w:type="gramEnd"/>
            <w:r>
              <w:rPr>
                <w:color w:val="000000"/>
                <w:sz w:val="28"/>
              </w:rPr>
              <w:t xml:space="preserve">, зарегистрированных  на территории </w:t>
            </w:r>
            <w:proofErr w:type="spellStart"/>
            <w:r>
              <w:rPr>
                <w:color w:val="000000"/>
                <w:sz w:val="28"/>
              </w:rPr>
              <w:t>муници-пального</w:t>
            </w:r>
            <w:proofErr w:type="spellEnd"/>
            <w:r>
              <w:rPr>
                <w:color w:val="000000"/>
                <w:sz w:val="28"/>
              </w:rPr>
              <w:t xml:space="preserve"> образования города-курорта Пятигорска, по состоянию на 1 января 2019 года</w:t>
            </w:r>
          </w:p>
        </w:tc>
      </w:tr>
      <w:tr w:rsidR="00503F8D" w:rsidRPr="00502212" w:rsidTr="002D0C43">
        <w:tc>
          <w:tcPr>
            <w:tcW w:w="675" w:type="dxa"/>
          </w:tcPr>
          <w:p w:rsidR="00503F8D" w:rsidRDefault="00503F8D" w:rsidP="00691AB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503F8D" w:rsidRDefault="00503F8D">
            <w:pPr>
              <w:rPr>
                <w:sz w:val="28"/>
              </w:rPr>
            </w:pPr>
          </w:p>
        </w:tc>
        <w:tc>
          <w:tcPr>
            <w:tcW w:w="6662" w:type="dxa"/>
          </w:tcPr>
          <w:p w:rsidR="00503F8D" w:rsidRDefault="00503F8D" w:rsidP="000676D2">
            <w:pPr>
              <w:widowControl/>
              <w:jc w:val="both"/>
              <w:rPr>
                <w:sz w:val="28"/>
              </w:rPr>
            </w:pPr>
          </w:p>
        </w:tc>
      </w:tr>
      <w:tr w:rsidR="005C590F" w:rsidRPr="00502212" w:rsidTr="002D0C43">
        <w:tc>
          <w:tcPr>
            <w:tcW w:w="675" w:type="dxa"/>
          </w:tcPr>
          <w:p w:rsidR="005C590F" w:rsidRDefault="005C590F" w:rsidP="00691AB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5C590F" w:rsidRDefault="005C590F">
            <w:pPr>
              <w:rPr>
                <w:sz w:val="28"/>
              </w:rPr>
            </w:pPr>
          </w:p>
        </w:tc>
        <w:tc>
          <w:tcPr>
            <w:tcW w:w="6662" w:type="dxa"/>
          </w:tcPr>
          <w:p w:rsidR="005C590F" w:rsidRDefault="005C590F" w:rsidP="000676D2">
            <w:pPr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>Докладчик:     Юдина М.В.</w:t>
            </w:r>
          </w:p>
        </w:tc>
      </w:tr>
      <w:tr w:rsidR="005C590F" w:rsidRPr="00502212" w:rsidTr="002D0C43">
        <w:tc>
          <w:tcPr>
            <w:tcW w:w="675" w:type="dxa"/>
          </w:tcPr>
          <w:p w:rsidR="005C590F" w:rsidRDefault="005C590F" w:rsidP="00691AB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5C590F" w:rsidRDefault="005C590F">
            <w:pPr>
              <w:rPr>
                <w:sz w:val="28"/>
              </w:rPr>
            </w:pPr>
          </w:p>
        </w:tc>
        <w:tc>
          <w:tcPr>
            <w:tcW w:w="6662" w:type="dxa"/>
          </w:tcPr>
          <w:p w:rsidR="005C590F" w:rsidRDefault="005C590F" w:rsidP="000676D2">
            <w:pPr>
              <w:widowControl/>
              <w:jc w:val="both"/>
              <w:rPr>
                <w:sz w:val="28"/>
              </w:rPr>
            </w:pPr>
          </w:p>
        </w:tc>
      </w:tr>
      <w:tr w:rsidR="005C590F" w:rsidRPr="00502212" w:rsidTr="002D0C43">
        <w:tc>
          <w:tcPr>
            <w:tcW w:w="675" w:type="dxa"/>
          </w:tcPr>
          <w:p w:rsidR="005C590F" w:rsidRDefault="005C590F" w:rsidP="00691AB9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5C590F" w:rsidRDefault="005C590F">
            <w:pPr>
              <w:rPr>
                <w:sz w:val="28"/>
              </w:rPr>
            </w:pPr>
            <w:r w:rsidRPr="00502212">
              <w:rPr>
                <w:sz w:val="28"/>
              </w:rPr>
              <w:t>РЕШИЛИ:</w:t>
            </w:r>
          </w:p>
        </w:tc>
        <w:tc>
          <w:tcPr>
            <w:tcW w:w="6662" w:type="dxa"/>
          </w:tcPr>
          <w:p w:rsidR="005C590F" w:rsidRDefault="005C590F" w:rsidP="005A10A3">
            <w:pPr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5A10A3">
              <w:rPr>
                <w:sz w:val="28"/>
              </w:rPr>
              <w:t>Информацию Юдиной М.В. «</w:t>
            </w:r>
            <w:r w:rsidR="005A10A3">
              <w:rPr>
                <w:color w:val="000000"/>
                <w:sz w:val="28"/>
              </w:rPr>
              <w:t xml:space="preserve">О численности избирателей, участников референдума, </w:t>
            </w:r>
            <w:proofErr w:type="spellStart"/>
            <w:proofErr w:type="gramStart"/>
            <w:r w:rsidR="005A10A3">
              <w:rPr>
                <w:color w:val="000000"/>
                <w:sz w:val="28"/>
              </w:rPr>
              <w:t>зарегистри-рованных</w:t>
            </w:r>
            <w:proofErr w:type="spellEnd"/>
            <w:proofErr w:type="gramEnd"/>
            <w:r w:rsidR="005A10A3">
              <w:rPr>
                <w:color w:val="000000"/>
                <w:sz w:val="28"/>
              </w:rPr>
              <w:t xml:space="preserve">  на территории муниципального </w:t>
            </w:r>
            <w:proofErr w:type="spellStart"/>
            <w:r w:rsidR="005A10A3">
              <w:rPr>
                <w:color w:val="000000"/>
                <w:sz w:val="28"/>
              </w:rPr>
              <w:t>образо-вания</w:t>
            </w:r>
            <w:proofErr w:type="spellEnd"/>
            <w:r w:rsidR="005A10A3">
              <w:rPr>
                <w:color w:val="000000"/>
                <w:sz w:val="28"/>
              </w:rPr>
              <w:t xml:space="preserve"> города-курорта Пятигорска, по состоянию на   1 января 2019 года» принять к сведению.</w:t>
            </w:r>
          </w:p>
        </w:tc>
      </w:tr>
    </w:tbl>
    <w:p w:rsidR="00691AB9" w:rsidRPr="00502212" w:rsidRDefault="00691AB9">
      <w:pPr>
        <w:rPr>
          <w:sz w:val="28"/>
        </w:rPr>
      </w:pPr>
    </w:p>
    <w:p w:rsidR="00691AB9" w:rsidRPr="00502212" w:rsidRDefault="00691AB9">
      <w:pPr>
        <w:rPr>
          <w:sz w:val="28"/>
        </w:rPr>
      </w:pPr>
    </w:p>
    <w:p w:rsidR="00691AB9" w:rsidRPr="00502212" w:rsidRDefault="00691AB9">
      <w:pPr>
        <w:rPr>
          <w:sz w:val="28"/>
        </w:rPr>
      </w:pPr>
    </w:p>
    <w:p w:rsidR="00691AB9" w:rsidRPr="00502212" w:rsidRDefault="00691AB9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26"/>
        <w:gridCol w:w="1949"/>
      </w:tblGrid>
      <w:tr w:rsidR="008A69AC" w:rsidRPr="00502212" w:rsidTr="00227A82">
        <w:tc>
          <w:tcPr>
            <w:tcW w:w="5495" w:type="dxa"/>
          </w:tcPr>
          <w:p w:rsidR="008A69AC" w:rsidRPr="00502212" w:rsidRDefault="008A69AC" w:rsidP="008A69AC">
            <w:pPr>
              <w:spacing w:line="240" w:lineRule="exact"/>
              <w:rPr>
                <w:sz w:val="28"/>
              </w:rPr>
            </w:pPr>
            <w:r w:rsidRPr="00502212">
              <w:rPr>
                <w:sz w:val="28"/>
              </w:rPr>
              <w:t>Заместитель  главы  администрации</w:t>
            </w:r>
          </w:p>
          <w:p w:rsidR="008A69AC" w:rsidRPr="00502212" w:rsidRDefault="008A69AC" w:rsidP="008A69AC">
            <w:pPr>
              <w:spacing w:line="240" w:lineRule="exact"/>
              <w:rPr>
                <w:sz w:val="28"/>
              </w:rPr>
            </w:pPr>
            <w:r w:rsidRPr="00502212">
              <w:rPr>
                <w:sz w:val="28"/>
              </w:rPr>
              <w:t xml:space="preserve">города Пятигорска, управляющий </w:t>
            </w:r>
          </w:p>
          <w:p w:rsidR="008A69AC" w:rsidRPr="00502212" w:rsidRDefault="008A69AC" w:rsidP="008A69AC">
            <w:pPr>
              <w:spacing w:line="240" w:lineRule="exact"/>
              <w:rPr>
                <w:sz w:val="28"/>
              </w:rPr>
            </w:pPr>
            <w:r w:rsidRPr="00502212">
              <w:rPr>
                <w:sz w:val="28"/>
              </w:rPr>
              <w:t xml:space="preserve">делами администрации города Пятигорска, </w:t>
            </w:r>
            <w:r w:rsidRPr="00502212">
              <w:rPr>
                <w:color w:val="000000"/>
                <w:sz w:val="28"/>
              </w:rPr>
              <w:t xml:space="preserve">руководитель рабочей группы          </w:t>
            </w:r>
          </w:p>
        </w:tc>
        <w:tc>
          <w:tcPr>
            <w:tcW w:w="2126" w:type="dxa"/>
          </w:tcPr>
          <w:p w:rsidR="008A69AC" w:rsidRPr="00502212" w:rsidRDefault="008A69AC">
            <w:pPr>
              <w:rPr>
                <w:sz w:val="28"/>
              </w:rPr>
            </w:pPr>
          </w:p>
        </w:tc>
        <w:tc>
          <w:tcPr>
            <w:tcW w:w="1949" w:type="dxa"/>
          </w:tcPr>
          <w:p w:rsidR="008A69AC" w:rsidRPr="00502212" w:rsidRDefault="008A69AC" w:rsidP="008A69AC">
            <w:pPr>
              <w:jc w:val="right"/>
              <w:rPr>
                <w:sz w:val="28"/>
              </w:rPr>
            </w:pPr>
          </w:p>
          <w:p w:rsidR="008A69AC" w:rsidRPr="00502212" w:rsidRDefault="008A69AC" w:rsidP="008A69AC">
            <w:pPr>
              <w:jc w:val="right"/>
              <w:rPr>
                <w:sz w:val="28"/>
              </w:rPr>
            </w:pPr>
            <w:r w:rsidRPr="00502212">
              <w:rPr>
                <w:sz w:val="28"/>
              </w:rPr>
              <w:t xml:space="preserve">                                             С.П. Фоменко</w:t>
            </w:r>
          </w:p>
        </w:tc>
      </w:tr>
      <w:tr w:rsidR="008A69AC" w:rsidRPr="00502212" w:rsidTr="00227A82">
        <w:tc>
          <w:tcPr>
            <w:tcW w:w="5495" w:type="dxa"/>
          </w:tcPr>
          <w:p w:rsidR="008A69AC" w:rsidRPr="00502212" w:rsidRDefault="008A69AC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8A69AC" w:rsidRPr="00502212" w:rsidRDefault="008A69AC">
            <w:pPr>
              <w:rPr>
                <w:sz w:val="28"/>
              </w:rPr>
            </w:pPr>
          </w:p>
        </w:tc>
        <w:tc>
          <w:tcPr>
            <w:tcW w:w="1949" w:type="dxa"/>
          </w:tcPr>
          <w:p w:rsidR="008A69AC" w:rsidRPr="00502212" w:rsidRDefault="008A69AC" w:rsidP="008A69AC">
            <w:pPr>
              <w:jc w:val="right"/>
              <w:rPr>
                <w:sz w:val="28"/>
              </w:rPr>
            </w:pPr>
          </w:p>
        </w:tc>
      </w:tr>
    </w:tbl>
    <w:p w:rsidR="00691AB9" w:rsidRPr="00502212" w:rsidRDefault="00691AB9">
      <w:pPr>
        <w:rPr>
          <w:sz w:val="28"/>
        </w:rPr>
      </w:pPr>
    </w:p>
    <w:sectPr w:rsidR="00691AB9" w:rsidRPr="00502212" w:rsidSect="00774FB8">
      <w:pgSz w:w="11906" w:h="16838"/>
      <w:pgMar w:top="1418" w:right="567" w:bottom="1134" w:left="1985" w:header="284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43BC1"/>
    <w:multiLevelType w:val="hybridMultilevel"/>
    <w:tmpl w:val="3CC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E0333"/>
    <w:multiLevelType w:val="hybridMultilevel"/>
    <w:tmpl w:val="F9FC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001BA"/>
    <w:multiLevelType w:val="hybridMultilevel"/>
    <w:tmpl w:val="C254B20C"/>
    <w:lvl w:ilvl="0" w:tplc="A05EBD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2A"/>
    <w:rsid w:val="00031799"/>
    <w:rsid w:val="000676D2"/>
    <w:rsid w:val="000D05E4"/>
    <w:rsid w:val="00163E7C"/>
    <w:rsid w:val="00191C47"/>
    <w:rsid w:val="001F28DF"/>
    <w:rsid w:val="00217105"/>
    <w:rsid w:val="00221926"/>
    <w:rsid w:val="00227A82"/>
    <w:rsid w:val="00275796"/>
    <w:rsid w:val="002D0C43"/>
    <w:rsid w:val="00384480"/>
    <w:rsid w:val="003B6C72"/>
    <w:rsid w:val="003B79BF"/>
    <w:rsid w:val="00404992"/>
    <w:rsid w:val="0040539E"/>
    <w:rsid w:val="00410230"/>
    <w:rsid w:val="00502212"/>
    <w:rsid w:val="00503F8D"/>
    <w:rsid w:val="005419BD"/>
    <w:rsid w:val="005514E6"/>
    <w:rsid w:val="005A10A3"/>
    <w:rsid w:val="005B6132"/>
    <w:rsid w:val="005C590F"/>
    <w:rsid w:val="00691AB9"/>
    <w:rsid w:val="00774FB8"/>
    <w:rsid w:val="007C4D36"/>
    <w:rsid w:val="0080654F"/>
    <w:rsid w:val="008126ED"/>
    <w:rsid w:val="00845A0F"/>
    <w:rsid w:val="008A69AC"/>
    <w:rsid w:val="008B0BB1"/>
    <w:rsid w:val="008C7959"/>
    <w:rsid w:val="009F33D1"/>
    <w:rsid w:val="00A850DB"/>
    <w:rsid w:val="00AB782B"/>
    <w:rsid w:val="00AD50FF"/>
    <w:rsid w:val="00B2427C"/>
    <w:rsid w:val="00BA4CC3"/>
    <w:rsid w:val="00CD210A"/>
    <w:rsid w:val="00D026D9"/>
    <w:rsid w:val="00D4554B"/>
    <w:rsid w:val="00D5002B"/>
    <w:rsid w:val="00D72A9D"/>
    <w:rsid w:val="00D803C3"/>
    <w:rsid w:val="00DA09B4"/>
    <w:rsid w:val="00E0712A"/>
    <w:rsid w:val="00E45FE1"/>
    <w:rsid w:val="00E770AF"/>
    <w:rsid w:val="00E83EBD"/>
    <w:rsid w:val="00EB2F35"/>
    <w:rsid w:val="00E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C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CC3"/>
    <w:pPr>
      <w:ind w:left="720"/>
      <w:contextualSpacing/>
    </w:pPr>
    <w:rPr>
      <w:rFonts w:cs="Mangal"/>
    </w:rPr>
  </w:style>
  <w:style w:type="paragraph" w:styleId="a5">
    <w:name w:val="Balloon Text"/>
    <w:basedOn w:val="a"/>
    <w:link w:val="a6"/>
    <w:uiPriority w:val="99"/>
    <w:semiHidden/>
    <w:unhideWhenUsed/>
    <w:rsid w:val="00D72A9D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72A9D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C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CC3"/>
    <w:pPr>
      <w:ind w:left="720"/>
      <w:contextualSpacing/>
    </w:pPr>
    <w:rPr>
      <w:rFonts w:cs="Mangal"/>
    </w:rPr>
  </w:style>
  <w:style w:type="paragraph" w:styleId="a5">
    <w:name w:val="Balloon Text"/>
    <w:basedOn w:val="a"/>
    <w:link w:val="a6"/>
    <w:uiPriority w:val="99"/>
    <w:semiHidden/>
    <w:unhideWhenUsed/>
    <w:rsid w:val="00D72A9D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72A9D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12</cp:revision>
  <cp:lastPrinted>2019-08-13T10:51:00Z</cp:lastPrinted>
  <dcterms:created xsi:type="dcterms:W3CDTF">2019-08-13T07:36:00Z</dcterms:created>
  <dcterms:modified xsi:type="dcterms:W3CDTF">2019-08-13T10:54:00Z</dcterms:modified>
</cp:coreProperties>
</file>