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40" w:rsidRPr="00CA2940" w:rsidRDefault="00CA2940" w:rsidP="00CA2940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  <w:r w:rsidRPr="00CA2940">
        <w:rPr>
          <w:color w:val="333333"/>
          <w:sz w:val="28"/>
          <w:szCs w:val="28"/>
          <w:shd w:val="clear" w:color="auto" w:fill="FFFFFF"/>
          <w:lang w:eastAsia="ru-RU"/>
        </w:rPr>
        <w:t>Разработчик проекта: Контрольно-счетная комиссия  города Пятигорска</w:t>
      </w:r>
    </w:p>
    <w:p w:rsidR="00CA2940" w:rsidRPr="00CA2940" w:rsidRDefault="00CA2940" w:rsidP="00CA2940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  <w:r w:rsidRPr="00CA2940">
        <w:rPr>
          <w:color w:val="333333"/>
          <w:sz w:val="28"/>
          <w:szCs w:val="28"/>
          <w:shd w:val="clear" w:color="auto" w:fill="FFFFFF"/>
          <w:lang w:eastAsia="ru-RU"/>
        </w:rPr>
        <w:t xml:space="preserve">Адрес: 357500, Ставропольский край, </w:t>
      </w:r>
      <w:proofErr w:type="gramStart"/>
      <w:r w:rsidRPr="00CA2940">
        <w:rPr>
          <w:color w:val="333333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CA2940">
        <w:rPr>
          <w:color w:val="333333"/>
          <w:sz w:val="28"/>
          <w:szCs w:val="28"/>
          <w:shd w:val="clear" w:color="auto" w:fill="FFFFFF"/>
          <w:lang w:eastAsia="ru-RU"/>
        </w:rPr>
        <w:t>. Пятигорск, пл. Ленина, 2, каб.309,</w:t>
      </w:r>
    </w:p>
    <w:p w:rsidR="00CA2940" w:rsidRPr="00CA2940" w:rsidRDefault="00CA2940" w:rsidP="00530FAF">
      <w:pPr>
        <w:shd w:val="clear" w:color="auto" w:fill="FFFFFF"/>
        <w:suppressAutoHyphens w:val="0"/>
        <w:jc w:val="both"/>
        <w:rPr>
          <w:color w:val="2C2D2E"/>
          <w:sz w:val="28"/>
          <w:szCs w:val="28"/>
          <w:lang w:eastAsia="ru-RU"/>
        </w:rPr>
      </w:pPr>
      <w:r w:rsidRPr="00CA2940">
        <w:rPr>
          <w:color w:val="333333"/>
          <w:sz w:val="28"/>
          <w:szCs w:val="28"/>
          <w:shd w:val="clear" w:color="auto" w:fill="FFFFFF"/>
          <w:lang w:eastAsia="ru-RU"/>
        </w:rPr>
        <w:t xml:space="preserve">Адрес электронной почты для направления </w:t>
      </w:r>
      <w:proofErr w:type="spellStart"/>
      <w:r w:rsidRPr="00CA2940">
        <w:rPr>
          <w:color w:val="333333"/>
          <w:sz w:val="28"/>
          <w:szCs w:val="28"/>
          <w:shd w:val="clear" w:color="auto" w:fill="FFFFFF"/>
          <w:lang w:eastAsia="ru-RU"/>
        </w:rPr>
        <w:t>антикоррупционных</w:t>
      </w:r>
      <w:proofErr w:type="spellEnd"/>
      <w:r w:rsidRPr="00CA2940">
        <w:rPr>
          <w:color w:val="333333"/>
          <w:sz w:val="28"/>
          <w:szCs w:val="28"/>
          <w:shd w:val="clear" w:color="auto" w:fill="FFFFFF"/>
          <w:lang w:eastAsia="ru-RU"/>
        </w:rPr>
        <w:t xml:space="preserve"> заключений: </w:t>
      </w:r>
      <w:hyperlink r:id="rId5" w:tgtFrame="_blank" w:history="1">
        <w:r w:rsidRPr="00CA2940">
          <w:rPr>
            <w:color w:val="0000FF"/>
            <w:sz w:val="28"/>
            <w:szCs w:val="28"/>
            <w:u w:val="single"/>
            <w:lang w:eastAsia="ru-RU"/>
          </w:rPr>
          <w:t>duma@pyatigorsk.org</w:t>
        </w:r>
      </w:hyperlink>
    </w:p>
    <w:p w:rsidR="00CA2940" w:rsidRPr="00CA2940" w:rsidRDefault="00CA2940" w:rsidP="00CA2940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  <w:r w:rsidRPr="00CA2940">
        <w:rPr>
          <w:color w:val="333333"/>
          <w:sz w:val="28"/>
          <w:szCs w:val="28"/>
          <w:shd w:val="clear" w:color="auto" w:fill="FFFFFF"/>
          <w:lang w:eastAsia="ru-RU"/>
        </w:rPr>
        <w:t>Контактный телефон: +7 (8793) 97-32-25; факс: 97-32-24;</w:t>
      </w:r>
    </w:p>
    <w:p w:rsidR="00CA2940" w:rsidRPr="00CA2940" w:rsidRDefault="00CA2940" w:rsidP="00CA2940">
      <w:pPr>
        <w:shd w:val="clear" w:color="auto" w:fill="FFFFFF"/>
        <w:suppressAutoHyphens w:val="0"/>
        <w:rPr>
          <w:color w:val="2C2D2E"/>
          <w:sz w:val="28"/>
          <w:szCs w:val="28"/>
          <w:lang w:eastAsia="ru-RU"/>
        </w:rPr>
      </w:pPr>
      <w:r w:rsidRPr="00CA2940">
        <w:rPr>
          <w:color w:val="333333"/>
          <w:sz w:val="28"/>
          <w:szCs w:val="28"/>
          <w:shd w:val="clear" w:color="auto" w:fill="FFFFFF"/>
          <w:lang w:eastAsia="ru-RU"/>
        </w:rPr>
        <w:t xml:space="preserve">Срок приема заключений о независимой </w:t>
      </w:r>
      <w:proofErr w:type="spellStart"/>
      <w:r w:rsidRPr="00CA2940">
        <w:rPr>
          <w:color w:val="333333"/>
          <w:sz w:val="28"/>
          <w:szCs w:val="28"/>
          <w:shd w:val="clear" w:color="auto" w:fill="FFFFFF"/>
          <w:lang w:eastAsia="ru-RU"/>
        </w:rPr>
        <w:t>антикоррупционной</w:t>
      </w:r>
      <w:proofErr w:type="spellEnd"/>
      <w:r w:rsidRPr="00CA2940">
        <w:rPr>
          <w:color w:val="333333"/>
          <w:sz w:val="28"/>
          <w:szCs w:val="28"/>
          <w:shd w:val="clear" w:color="auto" w:fill="FFFFFF"/>
          <w:lang w:eastAsia="ru-RU"/>
        </w:rPr>
        <w:t xml:space="preserve"> экспертизе: с 10.06.2025 г. по 16.06.2022 г</w:t>
      </w:r>
      <w:r>
        <w:rPr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CA2940" w:rsidRDefault="00CA2940" w:rsidP="005A3D4C">
      <w:pPr>
        <w:jc w:val="center"/>
        <w:rPr>
          <w:sz w:val="4"/>
          <w:szCs w:val="4"/>
        </w:rPr>
      </w:pPr>
    </w:p>
    <w:p w:rsidR="005A3D4C" w:rsidRPr="007D4A02" w:rsidRDefault="005A3D4C" w:rsidP="005A3D4C">
      <w:pPr>
        <w:jc w:val="center"/>
        <w:rPr>
          <w:sz w:val="4"/>
          <w:szCs w:val="4"/>
        </w:rPr>
      </w:pPr>
      <w:r w:rsidRPr="007D4A02"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D4C" w:rsidRDefault="005A3D4C" w:rsidP="005A3D4C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5A3D4C" w:rsidRDefault="005A3D4C" w:rsidP="005A3D4C">
      <w:pPr>
        <w:pStyle w:val="1"/>
        <w:tabs>
          <w:tab w:val="left" w:pos="0"/>
        </w:tabs>
        <w:rPr>
          <w:sz w:val="56"/>
        </w:rPr>
      </w:pPr>
      <w:r>
        <w:rPr>
          <w:sz w:val="56"/>
        </w:rPr>
        <w:t>Р Е Ш Е Н И Е</w:t>
      </w:r>
    </w:p>
    <w:p w:rsidR="005A3D4C" w:rsidRDefault="005A3D4C" w:rsidP="005A3D4C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5A3D4C" w:rsidRDefault="005A3D4C" w:rsidP="005A3D4C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5A3D4C" w:rsidRPr="00A31C13" w:rsidRDefault="005A3D4C" w:rsidP="005A3D4C">
      <w:pPr>
        <w:jc w:val="center"/>
        <w:rPr>
          <w:sz w:val="28"/>
          <w:szCs w:val="28"/>
        </w:rPr>
      </w:pPr>
    </w:p>
    <w:p w:rsidR="00516780" w:rsidRPr="00516780" w:rsidRDefault="00C2212B" w:rsidP="00C2212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</w:t>
      </w:r>
      <w:r w:rsidR="00516780" w:rsidRPr="00516780">
        <w:rPr>
          <w:rFonts w:eastAsia="Calibri"/>
          <w:sz w:val="28"/>
          <w:szCs w:val="28"/>
        </w:rPr>
        <w:t>Положение о Контрольно-счетной комиссии города Пятигорска</w:t>
      </w:r>
    </w:p>
    <w:p w:rsidR="00516780" w:rsidRPr="00516780" w:rsidRDefault="00516780" w:rsidP="00516780">
      <w:pPr>
        <w:jc w:val="center"/>
        <w:rPr>
          <w:rFonts w:eastAsia="Calibri"/>
          <w:sz w:val="28"/>
          <w:szCs w:val="28"/>
        </w:rPr>
      </w:pPr>
    </w:p>
    <w:p w:rsidR="00516780" w:rsidRPr="00516780" w:rsidRDefault="00516780" w:rsidP="00516780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 xml:space="preserve">Руководствуясь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8 августа 2001 года № 129-ФЗ «О государственной регистрации юридических лиц и индивидуальных предпринимателей», Бюджетным кодексом Российской Федерации, Уставом муниципального образования города-курорта Пятигорска, </w:t>
      </w:r>
    </w:p>
    <w:p w:rsidR="00516780" w:rsidRPr="00516780" w:rsidRDefault="00516780" w:rsidP="00516780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 xml:space="preserve">Дума города Пятигорска </w:t>
      </w:r>
    </w:p>
    <w:p w:rsidR="00516780" w:rsidRPr="00516780" w:rsidRDefault="00516780" w:rsidP="00516780">
      <w:pPr>
        <w:ind w:firstLine="567"/>
        <w:jc w:val="both"/>
        <w:rPr>
          <w:rFonts w:eastAsia="Calibri"/>
          <w:sz w:val="28"/>
          <w:szCs w:val="28"/>
        </w:rPr>
      </w:pPr>
    </w:p>
    <w:p w:rsidR="00516780" w:rsidRPr="00516780" w:rsidRDefault="00516780" w:rsidP="00516780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РЕШИЛА:</w:t>
      </w:r>
    </w:p>
    <w:p w:rsidR="00516780" w:rsidRPr="00516780" w:rsidRDefault="00516780" w:rsidP="00516780">
      <w:pPr>
        <w:ind w:firstLine="567"/>
        <w:jc w:val="both"/>
        <w:rPr>
          <w:rFonts w:eastAsia="Calibri"/>
          <w:sz w:val="28"/>
          <w:szCs w:val="28"/>
        </w:rPr>
      </w:pP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1. Внести в Положение о контрольно-счетной комиссии города Пятигорска, утвержденное решением Думы г. Пятигорска от 21.12.2021 № 67-6 РД «О создании юридического лица контрольно-счетная комиссия города Пятигорска», следующие изменения: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в статье 4: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в части 3 слова «и ведущие специалисты»</w:t>
      </w:r>
      <w:r w:rsidR="003B17CF" w:rsidRPr="003B17CF">
        <w:rPr>
          <w:rFonts w:eastAsia="Calibri"/>
          <w:sz w:val="28"/>
          <w:szCs w:val="28"/>
        </w:rPr>
        <w:t xml:space="preserve">  </w:t>
      </w:r>
      <w:r w:rsidR="003B17CF">
        <w:rPr>
          <w:rFonts w:eastAsia="Calibri"/>
          <w:sz w:val="28"/>
          <w:szCs w:val="28"/>
        </w:rPr>
        <w:t>исключить</w:t>
      </w:r>
      <w:r w:rsidRPr="00516780">
        <w:rPr>
          <w:rFonts w:eastAsia="Calibri"/>
          <w:sz w:val="28"/>
          <w:szCs w:val="28"/>
        </w:rPr>
        <w:t>,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 xml:space="preserve">в части 4 </w:t>
      </w:r>
      <w:r w:rsidR="003B17CF" w:rsidRPr="00516780">
        <w:rPr>
          <w:rFonts w:eastAsia="Calibri"/>
          <w:sz w:val="28"/>
          <w:szCs w:val="28"/>
        </w:rPr>
        <w:t>слова «и ведущих специалистов»</w:t>
      </w:r>
      <w:r w:rsidR="003B17CF" w:rsidRPr="003B17CF">
        <w:rPr>
          <w:rFonts w:eastAsia="Calibri"/>
          <w:sz w:val="28"/>
          <w:szCs w:val="28"/>
        </w:rPr>
        <w:t xml:space="preserve"> </w:t>
      </w:r>
      <w:r w:rsidR="003B17CF">
        <w:rPr>
          <w:rFonts w:eastAsia="Calibri"/>
          <w:sz w:val="28"/>
          <w:szCs w:val="28"/>
        </w:rPr>
        <w:t>исключить</w:t>
      </w:r>
      <w:r w:rsidRPr="00516780">
        <w:rPr>
          <w:rFonts w:eastAsia="Calibri"/>
          <w:sz w:val="28"/>
          <w:szCs w:val="28"/>
        </w:rPr>
        <w:t>,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часть 5 изложить в следующей редакции: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 xml:space="preserve">«5. Штатная численность контрольно-счетной комиссии определяется решением Думы города Пятигорска по представлению председателя контрольно-счетной комиссии с учетом необходимости выполнения </w:t>
      </w:r>
      <w:r w:rsidRPr="00516780">
        <w:rPr>
          <w:rFonts w:eastAsia="Calibri"/>
          <w:sz w:val="28"/>
          <w:szCs w:val="28"/>
        </w:rPr>
        <w:lastRenderedPageBreak/>
        <w:t>возложенных законодательством полномочий, обеспечения организационной и функциональной независимости контрольно-счетной комиссии.»,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часть 6 изложить в следующей редакции: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«6. Штатная численность контрольно-счетной комиссии составляет 5 человек.»,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 xml:space="preserve">дополнить </w:t>
      </w:r>
      <w:r w:rsidR="00613CAB">
        <w:rPr>
          <w:rFonts w:eastAsia="Calibri"/>
          <w:sz w:val="28"/>
          <w:szCs w:val="28"/>
        </w:rPr>
        <w:t xml:space="preserve">частью </w:t>
      </w:r>
      <w:r w:rsidRPr="00516780">
        <w:rPr>
          <w:rFonts w:eastAsia="Calibri"/>
          <w:sz w:val="28"/>
          <w:szCs w:val="28"/>
        </w:rPr>
        <w:t>7 следующе</w:t>
      </w:r>
      <w:r w:rsidR="00613CAB">
        <w:rPr>
          <w:rFonts w:eastAsia="Calibri"/>
          <w:sz w:val="28"/>
          <w:szCs w:val="28"/>
        </w:rPr>
        <w:t>го</w:t>
      </w:r>
      <w:r w:rsidRPr="00516780">
        <w:rPr>
          <w:rFonts w:eastAsia="Calibri"/>
          <w:sz w:val="28"/>
          <w:szCs w:val="28"/>
        </w:rPr>
        <w:t xml:space="preserve"> </w:t>
      </w:r>
      <w:r w:rsidR="00613CAB">
        <w:rPr>
          <w:rFonts w:eastAsia="Calibri"/>
          <w:sz w:val="28"/>
          <w:szCs w:val="28"/>
        </w:rPr>
        <w:t>содержания</w:t>
      </w:r>
      <w:r w:rsidRPr="00516780">
        <w:rPr>
          <w:rFonts w:eastAsia="Calibri"/>
          <w:sz w:val="28"/>
          <w:szCs w:val="28"/>
        </w:rPr>
        <w:t>: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«7. Штатное расписание контрольно-счетной комиссии утверждается председателем контрольно-счетной комиссии, исходя из возложенных на контрольно-счетную комиссию полномочий в соответствии с утвержденными структурой и штатной численностью контрольно-счетной комиссии.»;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в статье 8: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в части 2 слова «и ведущие специалисты»</w:t>
      </w:r>
      <w:r w:rsidR="00613CAB">
        <w:rPr>
          <w:rFonts w:eastAsia="Calibri"/>
          <w:sz w:val="28"/>
          <w:szCs w:val="28"/>
        </w:rPr>
        <w:t xml:space="preserve"> исключить</w:t>
      </w:r>
      <w:r w:rsidRPr="00516780">
        <w:rPr>
          <w:rFonts w:eastAsia="Calibri"/>
          <w:sz w:val="28"/>
          <w:szCs w:val="28"/>
        </w:rPr>
        <w:t>,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 xml:space="preserve">в части 5 </w:t>
      </w:r>
      <w:r w:rsidR="00613CAB">
        <w:rPr>
          <w:rFonts w:eastAsia="Calibri"/>
          <w:sz w:val="28"/>
          <w:szCs w:val="28"/>
        </w:rPr>
        <w:t xml:space="preserve">слова </w:t>
      </w:r>
      <w:r w:rsidRPr="00516780">
        <w:rPr>
          <w:rFonts w:eastAsia="Calibri"/>
          <w:sz w:val="28"/>
          <w:szCs w:val="28"/>
        </w:rPr>
        <w:t xml:space="preserve"> «и ведущим специалистам»</w:t>
      </w:r>
      <w:r w:rsidR="00613CAB">
        <w:rPr>
          <w:rFonts w:eastAsia="Calibri"/>
          <w:sz w:val="28"/>
          <w:szCs w:val="28"/>
        </w:rPr>
        <w:t xml:space="preserve"> исключить</w:t>
      </w:r>
      <w:r w:rsidRPr="00516780">
        <w:rPr>
          <w:rFonts w:eastAsia="Calibri"/>
          <w:sz w:val="28"/>
          <w:szCs w:val="28"/>
        </w:rPr>
        <w:t>;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в статье 9: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в части 1 абзацы 4 и 7 исключить,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 xml:space="preserve">в части 2 слово «обязанности» заменить </w:t>
      </w:r>
      <w:r w:rsidR="00613CAB">
        <w:rPr>
          <w:rFonts w:eastAsia="Calibri"/>
          <w:sz w:val="28"/>
          <w:szCs w:val="28"/>
        </w:rPr>
        <w:t>словом</w:t>
      </w:r>
      <w:r w:rsidRPr="00516780">
        <w:rPr>
          <w:rFonts w:eastAsia="Calibri"/>
          <w:sz w:val="28"/>
          <w:szCs w:val="28"/>
        </w:rPr>
        <w:t xml:space="preserve"> «полномочия»;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в статье 11: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первый абзац изложить в следующей редакции: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«Финансовое обеспечение деятельности контрольно-счетной комиссии предусматривается за счет средств местного бюджета в объеме, позволяющем обеспечить осуществление возложенных на нее полномочий.».</w:t>
      </w:r>
    </w:p>
    <w:p w:rsidR="00516780" w:rsidRPr="00516780" w:rsidRDefault="00516780" w:rsidP="00C2212B">
      <w:pPr>
        <w:ind w:firstLine="567"/>
        <w:jc w:val="both"/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16780" w:rsidRPr="00516780" w:rsidRDefault="00516780" w:rsidP="00516780">
      <w:pPr>
        <w:jc w:val="center"/>
        <w:rPr>
          <w:rFonts w:eastAsia="Calibri"/>
          <w:sz w:val="28"/>
          <w:szCs w:val="28"/>
        </w:rPr>
      </w:pPr>
    </w:p>
    <w:p w:rsidR="00516780" w:rsidRPr="00516780" w:rsidRDefault="00516780" w:rsidP="00516780">
      <w:pPr>
        <w:jc w:val="center"/>
        <w:rPr>
          <w:rFonts w:eastAsia="Calibri"/>
          <w:sz w:val="28"/>
          <w:szCs w:val="28"/>
        </w:rPr>
      </w:pPr>
    </w:p>
    <w:p w:rsidR="00516780" w:rsidRPr="00516780" w:rsidRDefault="00516780" w:rsidP="00516780">
      <w:pPr>
        <w:jc w:val="center"/>
        <w:rPr>
          <w:rFonts w:eastAsia="Calibri"/>
          <w:sz w:val="28"/>
          <w:szCs w:val="28"/>
        </w:rPr>
      </w:pPr>
    </w:p>
    <w:p w:rsidR="00516780" w:rsidRPr="00516780" w:rsidRDefault="00516780" w:rsidP="00C2212B">
      <w:pPr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 xml:space="preserve">Председатель </w:t>
      </w:r>
    </w:p>
    <w:p w:rsidR="00516780" w:rsidRPr="00516780" w:rsidRDefault="00516780" w:rsidP="00C2212B">
      <w:pPr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 xml:space="preserve">Думы города Пятигорска                                                                  </w:t>
      </w:r>
      <w:proofErr w:type="spellStart"/>
      <w:r w:rsidRPr="00516780">
        <w:rPr>
          <w:rFonts w:eastAsia="Calibri"/>
          <w:sz w:val="28"/>
          <w:szCs w:val="28"/>
        </w:rPr>
        <w:t>Л.В.Похилько</w:t>
      </w:r>
      <w:proofErr w:type="spellEnd"/>
    </w:p>
    <w:p w:rsidR="00516780" w:rsidRPr="00516780" w:rsidRDefault="00516780" w:rsidP="00516780">
      <w:pPr>
        <w:jc w:val="center"/>
        <w:rPr>
          <w:rFonts w:eastAsia="Calibri"/>
          <w:sz w:val="28"/>
          <w:szCs w:val="28"/>
        </w:rPr>
      </w:pPr>
    </w:p>
    <w:p w:rsidR="00516780" w:rsidRPr="00516780" w:rsidRDefault="00516780" w:rsidP="00516780">
      <w:pPr>
        <w:jc w:val="center"/>
        <w:rPr>
          <w:rFonts w:eastAsia="Calibri"/>
          <w:sz w:val="28"/>
          <w:szCs w:val="28"/>
        </w:rPr>
      </w:pPr>
    </w:p>
    <w:p w:rsidR="00516780" w:rsidRPr="00516780" w:rsidRDefault="00516780" w:rsidP="00516780">
      <w:pPr>
        <w:jc w:val="center"/>
        <w:rPr>
          <w:rFonts w:eastAsia="Calibri"/>
          <w:sz w:val="28"/>
          <w:szCs w:val="28"/>
        </w:rPr>
      </w:pPr>
    </w:p>
    <w:p w:rsidR="00516780" w:rsidRPr="00516780" w:rsidRDefault="00516780" w:rsidP="00C2212B">
      <w:pPr>
        <w:rPr>
          <w:rFonts w:eastAsia="Calibri"/>
          <w:sz w:val="28"/>
          <w:szCs w:val="28"/>
        </w:rPr>
      </w:pPr>
      <w:r w:rsidRPr="00516780">
        <w:rPr>
          <w:rFonts w:eastAsia="Calibri"/>
          <w:sz w:val="28"/>
          <w:szCs w:val="28"/>
        </w:rPr>
        <w:t>Глава города Пятигорска                                                              Д.Ю.Ворошилов</w:t>
      </w:r>
    </w:p>
    <w:p w:rsidR="00516780" w:rsidRPr="00516780" w:rsidRDefault="00516780" w:rsidP="00516780">
      <w:pPr>
        <w:jc w:val="center"/>
        <w:rPr>
          <w:rFonts w:eastAsia="Calibri"/>
          <w:sz w:val="28"/>
          <w:szCs w:val="28"/>
        </w:rPr>
      </w:pPr>
    </w:p>
    <w:p w:rsidR="005448B7" w:rsidRDefault="005448B7" w:rsidP="005A3D4C">
      <w:pPr>
        <w:jc w:val="center"/>
        <w:rPr>
          <w:sz w:val="28"/>
          <w:szCs w:val="28"/>
        </w:rPr>
      </w:pPr>
    </w:p>
    <w:p w:rsidR="005448B7" w:rsidRDefault="005448B7" w:rsidP="005A3D4C">
      <w:pPr>
        <w:jc w:val="center"/>
        <w:rPr>
          <w:sz w:val="28"/>
          <w:szCs w:val="28"/>
        </w:rPr>
      </w:pPr>
    </w:p>
    <w:p w:rsidR="005448B7" w:rsidRDefault="005448B7" w:rsidP="005A3D4C">
      <w:pPr>
        <w:jc w:val="center"/>
        <w:rPr>
          <w:sz w:val="28"/>
          <w:szCs w:val="28"/>
        </w:rPr>
      </w:pPr>
    </w:p>
    <w:p w:rsidR="00270A0E" w:rsidRDefault="00270A0E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9D0E19" w:rsidRDefault="009D0E19" w:rsidP="005A3D4C">
      <w:pPr>
        <w:jc w:val="center"/>
        <w:rPr>
          <w:sz w:val="28"/>
          <w:szCs w:val="28"/>
        </w:rPr>
      </w:pPr>
    </w:p>
    <w:p w:rsidR="0049138A" w:rsidRDefault="0049138A" w:rsidP="005A3D4C">
      <w:pPr>
        <w:jc w:val="center"/>
        <w:rPr>
          <w:sz w:val="28"/>
          <w:szCs w:val="28"/>
        </w:rPr>
      </w:pPr>
    </w:p>
    <w:p w:rsidR="005A3D4C" w:rsidRDefault="005A3D4C" w:rsidP="005A3D4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A3D4C" w:rsidRDefault="005A3D4C" w:rsidP="005A3D4C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решения Думы города Пятигорска</w:t>
      </w:r>
    </w:p>
    <w:p w:rsidR="005A3D4C" w:rsidRDefault="00C2212B" w:rsidP="005A3D4C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C2212B">
        <w:rPr>
          <w:sz w:val="28"/>
          <w:szCs w:val="28"/>
        </w:rPr>
        <w:t>О внесении изменений в Положение о Контрольно-счетной комиссии города Пятигорска</w:t>
      </w:r>
    </w:p>
    <w:p w:rsidR="00613CAB" w:rsidRDefault="00613CAB" w:rsidP="005A3D4C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613CAB" w:rsidRDefault="00613CAB" w:rsidP="005A3D4C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613CAB" w:rsidRDefault="00613CAB" w:rsidP="005A3D4C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p w:rsidR="0000166A" w:rsidRDefault="005A3D4C" w:rsidP="00C2212B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95D6C">
        <w:rPr>
          <w:sz w:val="28"/>
          <w:szCs w:val="28"/>
        </w:rPr>
        <w:t>Проект решения Думы города Пятигорска «</w:t>
      </w:r>
      <w:r w:rsidR="00C2212B" w:rsidRPr="00C2212B">
        <w:rPr>
          <w:rFonts w:eastAsia="Calibri"/>
          <w:sz w:val="28"/>
          <w:szCs w:val="28"/>
        </w:rPr>
        <w:t>О внесении изменений в Положение о Контрольно-счетной комиссии города Пятигорска</w:t>
      </w:r>
      <w:r w:rsidRPr="00A95D6C">
        <w:rPr>
          <w:sz w:val="28"/>
          <w:szCs w:val="28"/>
        </w:rPr>
        <w:t>»  разработан  в соответствии с требованиями Федерального закона «Об общих принципах организации местного самоуправления в Российской Федерации», Федерального закона «</w:t>
      </w:r>
      <w:r w:rsidR="00064CB5" w:rsidRPr="00A95D6C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A95D6C">
        <w:rPr>
          <w:sz w:val="28"/>
          <w:szCs w:val="28"/>
        </w:rPr>
        <w:t>», законом Ставропольского края «О местном самоуправлении в Ставропольском крае», законом Ставропольского края «О</w:t>
      </w:r>
      <w:proofErr w:type="gramEnd"/>
      <w:r w:rsidRPr="00A95D6C">
        <w:rPr>
          <w:sz w:val="28"/>
          <w:szCs w:val="28"/>
        </w:rPr>
        <w:t xml:space="preserve"> </w:t>
      </w:r>
      <w:proofErr w:type="gramStart"/>
      <w:r w:rsidRPr="00A95D6C">
        <w:rPr>
          <w:sz w:val="28"/>
          <w:szCs w:val="28"/>
        </w:rPr>
        <w:t>гарантиях</w:t>
      </w:r>
      <w:proofErr w:type="gramEnd"/>
      <w:r w:rsidRPr="00A95D6C">
        <w:rPr>
          <w:sz w:val="28"/>
          <w:szCs w:val="28"/>
        </w:rPr>
        <w:t xml:space="preserve"> осуществления полномочий депутата, члена выборного органа местного самоуправления, выборного должностного лица местного самоуправления», Уставом муниципального образо</w:t>
      </w:r>
      <w:r w:rsidR="00064CB5" w:rsidRPr="00A95D6C">
        <w:rPr>
          <w:sz w:val="28"/>
          <w:szCs w:val="28"/>
        </w:rPr>
        <w:t>вания города-курорта Пятигорска.</w:t>
      </w:r>
    </w:p>
    <w:p w:rsidR="005A3D4C" w:rsidRDefault="005A3D4C" w:rsidP="00A95D6C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170C">
        <w:rPr>
          <w:sz w:val="28"/>
          <w:szCs w:val="28"/>
        </w:rPr>
        <w:t>П</w:t>
      </w:r>
      <w:r>
        <w:rPr>
          <w:sz w:val="28"/>
          <w:szCs w:val="28"/>
        </w:rPr>
        <w:t>редставленный п</w:t>
      </w:r>
      <w:r w:rsidRPr="00E2170C">
        <w:rPr>
          <w:sz w:val="28"/>
          <w:szCs w:val="28"/>
        </w:rPr>
        <w:t xml:space="preserve">роект решения Думы города Пятигорска </w:t>
      </w:r>
      <w:r>
        <w:rPr>
          <w:sz w:val="28"/>
          <w:szCs w:val="28"/>
        </w:rPr>
        <w:t xml:space="preserve"> соответствует Конституции Российской Федерации, Федеральному закону «Об общих принципах организации местного самоуправления в Российской Федерации», Федеральному закону «О противодействии коррупции», другим федеральным законам и нормативным правовым актам Российской Федерации, закону Ставропольского края «О местном самоуправлении в Ставропольском крае», Уставу (Основному закону) Ставропольского края, закону Ставропольского края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иным законам и нормативным правовым актам Ставропольского края, Уставу муниципального образования города-курорта Пятигорска.</w:t>
      </w:r>
    </w:p>
    <w:p w:rsidR="005A3D4C" w:rsidRDefault="005A3D4C" w:rsidP="005A3D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46F24" w:rsidRDefault="00C46F24" w:rsidP="005A3D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46F24" w:rsidRDefault="00C46F24" w:rsidP="005A3D4C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1F8B" w:rsidRDefault="00AF1F8B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34E3" w:rsidRPr="000934E3" w:rsidRDefault="000934E3" w:rsidP="000934E3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0934E3">
        <w:rPr>
          <w:spacing w:val="1"/>
          <w:sz w:val="28"/>
          <w:szCs w:val="28"/>
        </w:rPr>
        <w:t xml:space="preserve">Председатель </w:t>
      </w:r>
    </w:p>
    <w:p w:rsidR="000934E3" w:rsidRPr="000934E3" w:rsidRDefault="000934E3" w:rsidP="000934E3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  <w:r w:rsidRPr="000934E3">
        <w:rPr>
          <w:spacing w:val="1"/>
          <w:sz w:val="28"/>
          <w:szCs w:val="28"/>
        </w:rPr>
        <w:t xml:space="preserve">Думы города Пятигорска                                                                  </w:t>
      </w:r>
      <w:proofErr w:type="spellStart"/>
      <w:r w:rsidRPr="000934E3">
        <w:rPr>
          <w:spacing w:val="1"/>
          <w:sz w:val="28"/>
          <w:szCs w:val="28"/>
        </w:rPr>
        <w:t>Л.В.Похилько</w:t>
      </w:r>
      <w:proofErr w:type="spellEnd"/>
    </w:p>
    <w:p w:rsidR="000934E3" w:rsidRPr="000934E3" w:rsidRDefault="000934E3" w:rsidP="000934E3">
      <w:pPr>
        <w:autoSpaceDE w:val="0"/>
        <w:autoSpaceDN w:val="0"/>
        <w:adjustRightInd w:val="0"/>
        <w:jc w:val="both"/>
        <w:rPr>
          <w:spacing w:val="1"/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3CAB" w:rsidRDefault="00930D6A" w:rsidP="00B177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D6A">
        <w:rPr>
          <w:sz w:val="28"/>
          <w:szCs w:val="28"/>
        </w:rPr>
        <w:lastRenderedPageBreak/>
        <w:t xml:space="preserve">Сравнительная таблица изменений (поправок) </w:t>
      </w:r>
    </w:p>
    <w:p w:rsidR="00930D6A" w:rsidRDefault="00930D6A" w:rsidP="00B1778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30D6A">
        <w:rPr>
          <w:sz w:val="28"/>
          <w:szCs w:val="28"/>
        </w:rPr>
        <w:t>к проекту решения Думы города Пятигорска «</w:t>
      </w:r>
      <w:r w:rsidR="00C2212B" w:rsidRPr="00C2212B">
        <w:rPr>
          <w:sz w:val="28"/>
          <w:szCs w:val="28"/>
        </w:rPr>
        <w:t>О внесении изменений в Положение о Контрольно-счетной комиссии города Пятигорска</w:t>
      </w:r>
      <w:r w:rsidRPr="00930D6A">
        <w:rPr>
          <w:sz w:val="28"/>
          <w:szCs w:val="28"/>
        </w:rPr>
        <w:t>»</w:t>
      </w:r>
    </w:p>
    <w:p w:rsidR="00B17786" w:rsidRDefault="00B17786" w:rsidP="00B177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138A" w:rsidRDefault="0049138A" w:rsidP="00B1778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926"/>
        <w:gridCol w:w="4927"/>
      </w:tblGrid>
      <w:tr w:rsidR="00930D6A" w:rsidRPr="00B17786" w:rsidTr="00930D6A">
        <w:tc>
          <w:tcPr>
            <w:tcW w:w="4926" w:type="dxa"/>
          </w:tcPr>
          <w:p w:rsidR="00C2212B" w:rsidRPr="00B17786" w:rsidRDefault="00B17786" w:rsidP="00C221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786">
              <w:rPr>
                <w:b/>
              </w:rPr>
              <w:t xml:space="preserve">Действующая редакция </w:t>
            </w:r>
          </w:p>
          <w:p w:rsidR="00930D6A" w:rsidRPr="00B17786" w:rsidRDefault="00930D6A" w:rsidP="00B177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C2212B" w:rsidRPr="00B17786" w:rsidRDefault="00B17786" w:rsidP="00C221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7786">
              <w:rPr>
                <w:b/>
              </w:rPr>
              <w:t>Вносимые изменения</w:t>
            </w:r>
          </w:p>
          <w:p w:rsidR="00930D6A" w:rsidRPr="00B17786" w:rsidRDefault="00930D6A" w:rsidP="00B1778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30D6A" w:rsidRPr="00B17786" w:rsidTr="00930D6A">
        <w:tc>
          <w:tcPr>
            <w:tcW w:w="4926" w:type="dxa"/>
          </w:tcPr>
          <w:p w:rsidR="00C3391B" w:rsidRDefault="00C3391B" w:rsidP="00C3391B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Статья 4. Структура контрольно-счетной комиссии</w:t>
            </w:r>
          </w:p>
          <w:p w:rsidR="00C3391B" w:rsidRDefault="00C3391B" w:rsidP="00C3391B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1.Структуру контрольно-счетной комиссии составляют председатель контрольно-счетной комиссии и аппарат контрольно-счетной комиссии.</w:t>
            </w:r>
          </w:p>
          <w:p w:rsidR="00C3391B" w:rsidRDefault="00C3391B" w:rsidP="00C3391B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2.Должность председателя контрольно-счетной комиссии относится к муниципальным должностям.</w:t>
            </w:r>
          </w:p>
          <w:p w:rsidR="00C3391B" w:rsidRDefault="00C3391B" w:rsidP="00C3391B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3.В состав аппарата контрольно-счетной комиссии входят инспекторы и </w:t>
            </w:r>
            <w:r w:rsidRPr="000934E3">
              <w:rPr>
                <w:b/>
                <w:strike/>
              </w:rPr>
              <w:t>ведущие специалисты</w:t>
            </w:r>
            <w:r>
              <w:t xml:space="preserve"> контрольно-счетной комиссии.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комиссии.</w:t>
            </w:r>
          </w:p>
          <w:p w:rsidR="00C3391B" w:rsidRDefault="00C3391B" w:rsidP="00C3391B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4.Права, обязанности и ответственность инспекторов и </w:t>
            </w:r>
            <w:r w:rsidRPr="000934E3">
              <w:rPr>
                <w:b/>
                <w:strike/>
              </w:rPr>
              <w:t>ведущих специалистов</w:t>
            </w:r>
            <w:r>
              <w:t xml:space="preserve"> контрольно-счетной комиссии определяются федеральными законами, законами Ставропольского края, настоящим Положением, а такжеРегламентом контрольно-счетной комиссии, утверждаемым председателем контрольно-счетной комиссии.</w:t>
            </w:r>
          </w:p>
          <w:p w:rsidR="00C3391B" w:rsidRPr="000934E3" w:rsidRDefault="00C3391B" w:rsidP="00C3391B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trike/>
              </w:rPr>
            </w:pPr>
            <w:r>
              <w:t>5.</w:t>
            </w:r>
            <w:r w:rsidRPr="000934E3">
              <w:rPr>
                <w:b/>
                <w:strike/>
              </w:rPr>
              <w:t>Штатная численность контрольно-счетной комиссии составляет 5 человек.</w:t>
            </w:r>
          </w:p>
          <w:p w:rsidR="001806F7" w:rsidRDefault="00C3391B" w:rsidP="00C3391B">
            <w:pPr>
              <w:autoSpaceDE w:val="0"/>
              <w:autoSpaceDN w:val="0"/>
              <w:adjustRightInd w:val="0"/>
              <w:ind w:firstLine="284"/>
              <w:jc w:val="both"/>
            </w:pPr>
            <w:r w:rsidRPr="000934E3">
              <w:rPr>
                <w:b/>
                <w:strike/>
              </w:rPr>
              <w:t>6.Штатная численность контрольно-счетной комиссии определяется решением Думы города Пятигорска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комиссии.</w:t>
            </w:r>
          </w:p>
          <w:p w:rsidR="00861A46" w:rsidRDefault="00861A46" w:rsidP="00C3391B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861A46" w:rsidRDefault="00861A46" w:rsidP="00C3391B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861A46" w:rsidRDefault="00861A46" w:rsidP="00C3391B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861A46" w:rsidRDefault="00861A46" w:rsidP="00C3391B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861A46" w:rsidRDefault="00861A46" w:rsidP="00C3391B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Статья 8. Особенности статуса должностных лиц контрольно-счетной комиссии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1.Председатель контрольно-счетной комиссии замещает муниципальную должность.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2.Инспекторы и </w:t>
            </w:r>
            <w:r w:rsidRPr="000934E3">
              <w:rPr>
                <w:b/>
                <w:strike/>
              </w:rPr>
              <w:t>ведущие специалисты</w:t>
            </w:r>
            <w:r>
              <w:t>контрольно-счетной комиссии замещают должности муниципальной службы города-курорта Пятигорска.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3.Срок полномочий председателя контрольно-</w:t>
            </w:r>
            <w:r>
              <w:lastRenderedPageBreak/>
              <w:t>счетной комиссии составляет пять лет.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4.Размер денежного содержания председателя контрольно-счетной комиссии и его слагаемые устанавливаются соответствующим решением Думы города Пятигорска.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5.Надбавки к должностному окладу и иные выплаты инспекторам и </w:t>
            </w:r>
            <w:r w:rsidRPr="000934E3">
              <w:rPr>
                <w:b/>
                <w:strike/>
              </w:rPr>
              <w:t>ведущим специалистам</w:t>
            </w:r>
            <w:r>
              <w:t xml:space="preserve"> контрольно-счетной комиссии устанавливаются соответствующим распоряжением председателя контрольно-счетной комиссии и выплачиваются в размере, предусмотренном для соответствующей должности муниципальной службы.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284"/>
              <w:jc w:val="both"/>
            </w:pPr>
          </w:p>
          <w:p w:rsidR="00861A46" w:rsidRDefault="00861A46" w:rsidP="00861A46">
            <w:pPr>
              <w:autoSpaceDE w:val="0"/>
              <w:autoSpaceDN w:val="0"/>
              <w:adjustRightInd w:val="0"/>
              <w:jc w:val="both"/>
            </w:pPr>
            <w:r>
              <w:t>Статья 9. Полномочия председателя контрольно-счетной комиссии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  <w:r>
              <w:tab/>
              <w:t>Председатель Контрольно-счетной комиссии осуществляет общее руководство деятельностью контрольно-счетной комиссии и организует ее работу, в том числе: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утверждает Регламент контрольно-счетной комиссии; 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утверждает стандарты внешнего муниципального финансового контроля контрольно-счетной комиссии;</w:t>
            </w:r>
          </w:p>
          <w:p w:rsidR="00861A46" w:rsidRPr="000934E3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trike/>
              </w:rPr>
            </w:pPr>
            <w:r w:rsidRPr="000934E3">
              <w:rPr>
                <w:b/>
                <w:strike/>
              </w:rPr>
              <w:t>информирует Думу города Пятигорска о поступивших в контрольно-счетную комиссию предложениях и запросах о проведении контрольных и экспертно-аналитических мероприятий;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утверждает планы работы контрольно-счетной комиссии; непосредственно осуществляет внешний муниципальный финансовый контроль;</w:t>
            </w:r>
          </w:p>
          <w:p w:rsidR="00861A46" w:rsidRPr="000934E3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trike/>
              </w:rPr>
            </w:pPr>
            <w:r w:rsidRPr="000934E3">
              <w:rPr>
                <w:b/>
                <w:strike/>
              </w:rPr>
              <w:t>утверждает и направляет в Думу города Пятигорска и Главе города Пятигорска отчеты и заключения по результатам контрольных и экспертно-аналитических мероприятий контрольно-счетной комиссии;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подписывает представления, предписания и запросы контрольно-счетной комиссии;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утверждает и направляет в Думу города Пятигорска годовой отчет о деятельности контрольно-счетной комиссии;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представляет контрольно-счетную комиссию в отношениях с органами государственной власти, органами местного самоуправления, иными органами и организациями;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заключает соглашения о сотрудничестве и взаимодействии контрольно-счетной комиссии с другими органами и организациями;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издает приказы и распоряжения по внутренней деятельности контрольно-счетной комиссии;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осуществляет полномочия представителя нанимателя в соответствии с законодательством о муниципальной службе;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осуществляет иные полномочия руководителя органа местного самоуправления, предусмотренные законодательством Российской </w:t>
            </w:r>
            <w:r>
              <w:lastRenderedPageBreak/>
              <w:t>Федерации, законодательством Ставропольского края и муниципальными правовыми актами города-курорта Пятигорска.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 xml:space="preserve">2.В отсутствие председателя контрольно-счетной комиссии его </w:t>
            </w:r>
            <w:r w:rsidRPr="000934E3">
              <w:rPr>
                <w:b/>
                <w:strike/>
              </w:rPr>
              <w:t>обязанности</w:t>
            </w:r>
            <w:r>
              <w:t xml:space="preserve"> исполняет один из инспекторов контрольно-счетной комиссии.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3.Регламентом контрольно-счетной комиссии и стандартами внешнего муниципального финансового контроля контрольно-счетной комиссии к полномочиям председателя контрольно-счетной комиссии могут быть отнесены иные вопросы.</w:t>
            </w:r>
          </w:p>
          <w:p w:rsidR="00861A46" w:rsidRDefault="00861A46" w:rsidP="001806F7">
            <w:pPr>
              <w:autoSpaceDE w:val="0"/>
              <w:autoSpaceDN w:val="0"/>
              <w:adjustRightInd w:val="0"/>
              <w:jc w:val="both"/>
            </w:pP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Статья 11. Финансовое обеспечение деятельности контрольно-счетной комиссии</w:t>
            </w:r>
          </w:p>
          <w:p w:rsidR="00861A46" w:rsidRPr="000934E3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strike/>
              </w:rPr>
            </w:pPr>
            <w:r w:rsidRPr="000934E3">
              <w:rPr>
                <w:b/>
                <w:strike/>
              </w:rPr>
              <w:t>Финансовое обеспечение деятельности контрольно-счетной комиссии осуществляется за счет средств местного бюджета.</w:t>
            </w:r>
          </w:p>
          <w:p w:rsidR="00C3391B" w:rsidRPr="00B17786" w:rsidRDefault="00861A46" w:rsidP="000934E3">
            <w:pPr>
              <w:autoSpaceDE w:val="0"/>
              <w:autoSpaceDN w:val="0"/>
              <w:adjustRightInd w:val="0"/>
              <w:ind w:firstLine="284"/>
              <w:jc w:val="both"/>
            </w:pPr>
            <w:r>
              <w:t>Муниципальное имущество, передаваемое контрольно-счетной комиссии, для осуществления ее деятельности, закрепляется за контрольно-счетной комиссией на праве оперативного управления или безвозмездного пользования.</w:t>
            </w:r>
          </w:p>
        </w:tc>
        <w:tc>
          <w:tcPr>
            <w:tcW w:w="4927" w:type="dxa"/>
          </w:tcPr>
          <w:p w:rsidR="00C3391B" w:rsidRDefault="00C3391B" w:rsidP="00C3391B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>Статья 4. Структура контрольно-счетной комиссии</w:t>
            </w:r>
          </w:p>
          <w:p w:rsidR="00C3391B" w:rsidRDefault="00C3391B" w:rsidP="00C3391B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1.Структуру контрольно-счетной комиссии составляют председатель контрольно-счетной комиссии и аппарат контрольно-счетной комиссии.</w:t>
            </w:r>
          </w:p>
          <w:p w:rsidR="00C3391B" w:rsidRDefault="00C3391B" w:rsidP="00C3391B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2.Должность председателя контрольно-счетной комиссии относится к муниципальным должностям.</w:t>
            </w:r>
          </w:p>
          <w:p w:rsidR="00C3391B" w:rsidRDefault="00C3391B" w:rsidP="00C3391B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3.В состав аппарата контрольно-счетной комиссии входят инспекторы контрольно-счетной комиссии. На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комиссии.</w:t>
            </w:r>
          </w:p>
          <w:p w:rsidR="00C3391B" w:rsidRDefault="00C3391B" w:rsidP="00C3391B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4.Права, обязанности и ответственность инспекторов контрольно-счетной комиссии определяются федеральными законами, законами Ставропольского края, настоящим Положением, а такжеРегламентом контрольно-счетной комиссии, утверждаемым председателем контрольно-счетной комиссии.</w:t>
            </w:r>
          </w:p>
          <w:p w:rsidR="00DA74E0" w:rsidRPr="000934E3" w:rsidRDefault="00C3391B" w:rsidP="00C3391B">
            <w:pPr>
              <w:autoSpaceDE w:val="0"/>
              <w:autoSpaceDN w:val="0"/>
              <w:adjustRightInd w:val="0"/>
              <w:ind w:firstLine="319"/>
              <w:jc w:val="both"/>
              <w:rPr>
                <w:highlight w:val="yellow"/>
              </w:rPr>
            </w:pPr>
            <w:r w:rsidRPr="000934E3">
              <w:rPr>
                <w:highlight w:val="yellow"/>
              </w:rPr>
              <w:t>5.</w:t>
            </w:r>
            <w:r w:rsidR="00DA74E0" w:rsidRPr="000934E3">
              <w:rPr>
                <w:highlight w:val="yellow"/>
              </w:rPr>
              <w:t>Штатная численность контрольно-счетной комиссии определяется решением Думы города Пятигорска по представлению председателя контрольно-счетной комиссии с учетом необходимости выполнения возложенных законодательством полномочий, обеспечения организационной и функциональной независимост</w:t>
            </w:r>
            <w:r w:rsidRPr="000934E3">
              <w:rPr>
                <w:highlight w:val="yellow"/>
              </w:rPr>
              <w:t>и контрольно-счетной комиссии.</w:t>
            </w:r>
          </w:p>
          <w:p w:rsidR="00DA74E0" w:rsidRPr="000934E3" w:rsidRDefault="00C3391B" w:rsidP="00C3391B">
            <w:pPr>
              <w:autoSpaceDE w:val="0"/>
              <w:autoSpaceDN w:val="0"/>
              <w:adjustRightInd w:val="0"/>
              <w:ind w:firstLine="319"/>
              <w:jc w:val="both"/>
              <w:rPr>
                <w:highlight w:val="yellow"/>
              </w:rPr>
            </w:pPr>
            <w:r w:rsidRPr="000934E3">
              <w:rPr>
                <w:highlight w:val="yellow"/>
              </w:rPr>
              <w:t>6.</w:t>
            </w:r>
            <w:r w:rsidR="00DA74E0" w:rsidRPr="000934E3">
              <w:rPr>
                <w:highlight w:val="yellow"/>
              </w:rPr>
              <w:t xml:space="preserve">Штатная численность контрольно-счетной </w:t>
            </w:r>
            <w:r w:rsidRPr="000934E3">
              <w:rPr>
                <w:highlight w:val="yellow"/>
              </w:rPr>
              <w:t>комиссии составляет 5 человек.</w:t>
            </w:r>
          </w:p>
          <w:p w:rsidR="00DA74E0" w:rsidRDefault="00C3391B" w:rsidP="00C3391B">
            <w:pPr>
              <w:autoSpaceDE w:val="0"/>
              <w:autoSpaceDN w:val="0"/>
              <w:adjustRightInd w:val="0"/>
              <w:ind w:firstLine="319"/>
              <w:jc w:val="both"/>
            </w:pPr>
            <w:r w:rsidRPr="000934E3">
              <w:rPr>
                <w:highlight w:val="yellow"/>
              </w:rPr>
              <w:t>7.</w:t>
            </w:r>
            <w:r w:rsidR="00DA74E0" w:rsidRPr="000934E3">
              <w:rPr>
                <w:highlight w:val="yellow"/>
              </w:rPr>
              <w:t>Штатное расписание контрольно-счетной комиссии утверждается председателем контрольно-счетной комиссии, исходя из возложенных на контрольно-счетную комиссию полномочий в соответствии с утвержденными структурой и штатной численность</w:t>
            </w:r>
            <w:r w:rsidRPr="000934E3">
              <w:rPr>
                <w:highlight w:val="yellow"/>
              </w:rPr>
              <w:t>ю контрольно-счетной комиссии.</w:t>
            </w:r>
          </w:p>
          <w:p w:rsidR="00C3391B" w:rsidRDefault="00C3391B" w:rsidP="00DA74E0">
            <w:pPr>
              <w:autoSpaceDE w:val="0"/>
              <w:autoSpaceDN w:val="0"/>
              <w:adjustRightInd w:val="0"/>
              <w:jc w:val="both"/>
            </w:pP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Статья 8. Особенности статуса должностных лиц контрольно-счетной комиссии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1.Председатель контрольно-счетной комиссии замещает муниципальную должность.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2.Инспекторы контрольно-счетной комиссии замещают должности муниципальной службы города-курорта Пятигорска.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3.Срок полномочий председателя контрольно-счетной комиссии составляет пять лет.</w:t>
            </w:r>
          </w:p>
          <w:p w:rsidR="00861A46" w:rsidRDefault="00861A46" w:rsidP="00861A46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lastRenderedPageBreak/>
              <w:t>4.Размер денежного содержания председателя контрольно-счетной комиссии и его слагаемые устанавливаются соответствующим решением Думы города Пятигорска.</w:t>
            </w:r>
          </w:p>
          <w:p w:rsidR="00C3391B" w:rsidRDefault="00861A46" w:rsidP="00861A46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5.Надбавки к должностному окладу и иные выплаты инспекторам контрольно-счетной комиссии устанавливаются соответствующим распоряжением председателя контрольно-счетной комиссии и выплачиваются в размере, предусмотренном для соответствующей должности муниципальной службы.</w:t>
            </w:r>
          </w:p>
          <w:p w:rsidR="00C3391B" w:rsidRDefault="00C3391B" w:rsidP="00DA74E0">
            <w:pPr>
              <w:autoSpaceDE w:val="0"/>
              <w:autoSpaceDN w:val="0"/>
              <w:adjustRightInd w:val="0"/>
              <w:jc w:val="both"/>
            </w:pPr>
          </w:p>
          <w:p w:rsidR="00C3391B" w:rsidRDefault="00C3391B" w:rsidP="00DA74E0">
            <w:pPr>
              <w:autoSpaceDE w:val="0"/>
              <w:autoSpaceDN w:val="0"/>
              <w:adjustRightInd w:val="0"/>
              <w:jc w:val="both"/>
            </w:pPr>
          </w:p>
          <w:p w:rsidR="001806F7" w:rsidRDefault="001806F7" w:rsidP="00DA74E0">
            <w:pPr>
              <w:autoSpaceDE w:val="0"/>
              <w:autoSpaceDN w:val="0"/>
              <w:adjustRightInd w:val="0"/>
              <w:jc w:val="both"/>
            </w:pP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Статья 9. Полномочия председателя контрольно-счетной комиссии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1.</w:t>
            </w:r>
            <w:r>
              <w:tab/>
              <w:t>Председатель Контрольно-счетной комиссии осуществляет общее руководство деятельностью контрольно-счетной комиссии и организует ее работу, в том числе: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утверждает Регламент контрольно-счетной комиссии; 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утверждает стандарты внешнего муниципального финансового контроля контрольно-счетной комиссии;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утверждает планы работы контрольно-счетной комиссии; непосредственно осуществляет внешний муниципальный финансовый контроль;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подписывает представления, предписания и запросы контрольно-счетной комиссии;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утверждает и направляет в Думу города Пятигорска годовой отчет о деятельности контрольно-счетной комиссии;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представляет контрольно-счетную комиссию в отношениях с органами государственной власти, органами местного самоуправления, иными органами и организациями;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заключает соглашения о сотрудничестве и взаимодействии контрольно-счетной комиссии с другими органами и организациями;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издает приказы и распоряжения по внутренней деятельности контрольно-счетной комиссии;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осуществляет полномочия представителя нанимателя в соответствии с законодательством о муниципальной службе;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осуществляет иные полномочия руководителя органа местного самоуправления, предусмотренные законодательством Российской Федерации, законодательством Ставропольского края и муниципальными правовыми актами города-курорта Пятигорска.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2.В отсутствие председателя контрольно-счетной комиссии его </w:t>
            </w:r>
            <w:r w:rsidRPr="000934E3">
              <w:rPr>
                <w:highlight w:val="yellow"/>
              </w:rPr>
              <w:t>полномочия</w:t>
            </w:r>
            <w:r>
              <w:t xml:space="preserve"> исполняет один из инспекторов контрольно-счетной комиссии.</w:t>
            </w:r>
          </w:p>
          <w:p w:rsidR="001806F7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3.Регламентом контрольно-счетной комиссии и стандартами внешнего муниципального </w:t>
            </w:r>
            <w:r>
              <w:lastRenderedPageBreak/>
              <w:t xml:space="preserve">финансового контроля контрольно-счетной комиссии к </w:t>
            </w:r>
            <w:r w:rsidRPr="000934E3">
              <w:t>полномочиям</w:t>
            </w:r>
            <w:r>
              <w:t xml:space="preserve"> председателя контрольно-счетной комиссии могут быть отнесены иные вопросы.</w:t>
            </w:r>
          </w:p>
          <w:p w:rsidR="001806F7" w:rsidRDefault="001806F7" w:rsidP="00DA74E0">
            <w:pPr>
              <w:autoSpaceDE w:val="0"/>
              <w:autoSpaceDN w:val="0"/>
              <w:adjustRightInd w:val="0"/>
              <w:jc w:val="both"/>
            </w:pPr>
          </w:p>
          <w:p w:rsidR="001806F7" w:rsidRDefault="001806F7" w:rsidP="00DA74E0">
            <w:pPr>
              <w:autoSpaceDE w:val="0"/>
              <w:autoSpaceDN w:val="0"/>
              <w:adjustRightInd w:val="0"/>
              <w:jc w:val="both"/>
            </w:pPr>
          </w:p>
          <w:p w:rsidR="001806F7" w:rsidRDefault="001806F7" w:rsidP="00DA74E0">
            <w:pPr>
              <w:autoSpaceDE w:val="0"/>
              <w:autoSpaceDN w:val="0"/>
              <w:adjustRightInd w:val="0"/>
              <w:jc w:val="both"/>
            </w:pPr>
          </w:p>
          <w:p w:rsidR="001806F7" w:rsidRDefault="001806F7" w:rsidP="00DA74E0">
            <w:pPr>
              <w:autoSpaceDE w:val="0"/>
              <w:autoSpaceDN w:val="0"/>
              <w:adjustRightInd w:val="0"/>
              <w:jc w:val="both"/>
            </w:pPr>
          </w:p>
          <w:p w:rsidR="001806F7" w:rsidRDefault="001806F7" w:rsidP="00DA74E0">
            <w:pPr>
              <w:autoSpaceDE w:val="0"/>
              <w:autoSpaceDN w:val="0"/>
              <w:adjustRightInd w:val="0"/>
              <w:jc w:val="both"/>
            </w:pPr>
          </w:p>
          <w:p w:rsidR="001806F7" w:rsidRDefault="001806F7" w:rsidP="00DA74E0">
            <w:pPr>
              <w:autoSpaceDE w:val="0"/>
              <w:autoSpaceDN w:val="0"/>
              <w:adjustRightInd w:val="0"/>
              <w:jc w:val="both"/>
            </w:pPr>
          </w:p>
          <w:p w:rsidR="001806F7" w:rsidRDefault="001806F7" w:rsidP="00DA74E0">
            <w:pPr>
              <w:autoSpaceDE w:val="0"/>
              <w:autoSpaceDN w:val="0"/>
              <w:adjustRightInd w:val="0"/>
              <w:jc w:val="both"/>
            </w:pPr>
          </w:p>
          <w:p w:rsidR="00C3391B" w:rsidRDefault="00C3391B" w:rsidP="00DA74E0">
            <w:pPr>
              <w:autoSpaceDE w:val="0"/>
              <w:autoSpaceDN w:val="0"/>
              <w:adjustRightInd w:val="0"/>
              <w:jc w:val="both"/>
            </w:pPr>
          </w:p>
          <w:p w:rsidR="00C3391B" w:rsidRDefault="00C3391B" w:rsidP="00DA74E0">
            <w:pPr>
              <w:autoSpaceDE w:val="0"/>
              <w:autoSpaceDN w:val="0"/>
              <w:adjustRightInd w:val="0"/>
              <w:jc w:val="both"/>
            </w:pPr>
          </w:p>
          <w:p w:rsidR="00C3391B" w:rsidRDefault="00C3391B" w:rsidP="00DA74E0">
            <w:pPr>
              <w:autoSpaceDE w:val="0"/>
              <w:autoSpaceDN w:val="0"/>
              <w:adjustRightInd w:val="0"/>
              <w:jc w:val="both"/>
            </w:pP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Статья 11. Финансовое обеспечение деятельности контрольно-счетной комиссии</w:t>
            </w:r>
          </w:p>
          <w:p w:rsidR="00861A4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 w:rsidRPr="000934E3">
              <w:rPr>
                <w:highlight w:val="yellow"/>
              </w:rPr>
              <w:t>Финансовое обеспечение деятельности контрольно-счетной комиссии предусматривается за счет средств местного бюджета в объеме, позволяющем обеспечить осуществление возложенных на нее полномочий.</w:t>
            </w:r>
          </w:p>
          <w:p w:rsidR="00930D6A" w:rsidRPr="00B17786" w:rsidRDefault="00861A46" w:rsidP="000934E3">
            <w:pPr>
              <w:autoSpaceDE w:val="0"/>
              <w:autoSpaceDN w:val="0"/>
              <w:adjustRightInd w:val="0"/>
              <w:ind w:firstLine="319"/>
              <w:jc w:val="both"/>
            </w:pPr>
            <w:r>
              <w:t>Муниципальное имущество, передаваемое контрольно-счетной комиссии, для осуществления ее деятельности, закрепляется за контрольно-счетной комиссией на праве оперативного управления или безвозмездного пользования.</w:t>
            </w:r>
          </w:p>
        </w:tc>
      </w:tr>
    </w:tbl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D6A" w:rsidRDefault="00930D6A" w:rsidP="005A3D4C">
      <w:pPr>
        <w:autoSpaceDE w:val="0"/>
        <w:autoSpaceDN w:val="0"/>
        <w:adjustRightInd w:val="0"/>
        <w:jc w:val="both"/>
      </w:pPr>
    </w:p>
    <w:sectPr w:rsidR="00930D6A" w:rsidSect="00310D64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412"/>
    <w:multiLevelType w:val="hybridMultilevel"/>
    <w:tmpl w:val="32A8B858"/>
    <w:lvl w:ilvl="0" w:tplc="80F4A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</w:footnotePr>
  <w:compat/>
  <w:rsids>
    <w:rsidRoot w:val="005A3D4C"/>
    <w:rsid w:val="0000166A"/>
    <w:rsid w:val="00064CB5"/>
    <w:rsid w:val="000934E3"/>
    <w:rsid w:val="00154574"/>
    <w:rsid w:val="001806F7"/>
    <w:rsid w:val="00270A0E"/>
    <w:rsid w:val="00274020"/>
    <w:rsid w:val="002955C0"/>
    <w:rsid w:val="0034339F"/>
    <w:rsid w:val="003B17CF"/>
    <w:rsid w:val="00410369"/>
    <w:rsid w:val="00440A17"/>
    <w:rsid w:val="0049138A"/>
    <w:rsid w:val="004C5EAE"/>
    <w:rsid w:val="004D2F69"/>
    <w:rsid w:val="00516780"/>
    <w:rsid w:val="00525A69"/>
    <w:rsid w:val="00530FAF"/>
    <w:rsid w:val="005448B7"/>
    <w:rsid w:val="00544C2C"/>
    <w:rsid w:val="00565BB0"/>
    <w:rsid w:val="005A3D4C"/>
    <w:rsid w:val="005B7F21"/>
    <w:rsid w:val="00613CAB"/>
    <w:rsid w:val="00614C83"/>
    <w:rsid w:val="00635000"/>
    <w:rsid w:val="006D1047"/>
    <w:rsid w:val="00746A92"/>
    <w:rsid w:val="007841E5"/>
    <w:rsid w:val="007F2003"/>
    <w:rsid w:val="00861A46"/>
    <w:rsid w:val="0086593A"/>
    <w:rsid w:val="009203C3"/>
    <w:rsid w:val="00930D6A"/>
    <w:rsid w:val="0095091A"/>
    <w:rsid w:val="00996076"/>
    <w:rsid w:val="009A02D5"/>
    <w:rsid w:val="009B1FAE"/>
    <w:rsid w:val="009D0E19"/>
    <w:rsid w:val="00A33FC2"/>
    <w:rsid w:val="00A54893"/>
    <w:rsid w:val="00A95D6C"/>
    <w:rsid w:val="00AF1F8B"/>
    <w:rsid w:val="00B170A8"/>
    <w:rsid w:val="00B17786"/>
    <w:rsid w:val="00B57CCB"/>
    <w:rsid w:val="00B84A53"/>
    <w:rsid w:val="00C2212B"/>
    <w:rsid w:val="00C3391B"/>
    <w:rsid w:val="00C364F0"/>
    <w:rsid w:val="00C46F24"/>
    <w:rsid w:val="00C84122"/>
    <w:rsid w:val="00CA2940"/>
    <w:rsid w:val="00DA74E0"/>
    <w:rsid w:val="00E42033"/>
    <w:rsid w:val="00E82B88"/>
    <w:rsid w:val="00EE28B0"/>
    <w:rsid w:val="00FF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A3D4C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A3D4C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5A3D4C"/>
    <w:pPr>
      <w:keepNext/>
      <w:tabs>
        <w:tab w:val="num" w:pos="0"/>
      </w:tabs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D4C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A3D4C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5A3D4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5A3D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3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A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A69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001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CA29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e.mail.ru/compose/?mailto=mailto%3aduma@pyatigor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2022-05-30T09:19:00Z</cp:lastPrinted>
  <dcterms:created xsi:type="dcterms:W3CDTF">2022-06-16T08:42:00Z</dcterms:created>
  <dcterms:modified xsi:type="dcterms:W3CDTF">2022-06-16T08:44:00Z</dcterms:modified>
</cp:coreProperties>
</file>