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B8" w:rsidRDefault="00B567B8" w:rsidP="00B567B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4.15pt;margin-top:-28.3pt;width:245.4pt;height:190.6pt;z-index:251659264;visibility:visible;mso-width-relative:margin;mso-height-relative:margin" filled="f" stroked="f">
            <v:textbox style="mso-next-textbox:#Надпись 2">
              <w:txbxContent>
                <w:p w:rsidR="00B567B8" w:rsidRPr="00B567B8" w:rsidRDefault="00B567B8" w:rsidP="00B567B8">
                  <w:pPr>
                    <w:spacing w:line="180" w:lineRule="exact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СВЕДЕНИЯ</w:t>
                  </w:r>
                </w:p>
                <w:p w:rsidR="00B567B8" w:rsidRPr="00B567B8" w:rsidRDefault="00B567B8" w:rsidP="00B567B8">
                  <w:pPr>
                    <w:spacing w:line="180" w:lineRule="exact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 о проекте решения Думы города Пятигорска «</w:t>
                  </w:r>
                  <w:r w:rsidRPr="00B567B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 дополнительных мерах социальной поддержки отдельных категорий граждан, проживающих на территории муниципального образования города-курорта Пятигорска и пострадавших в результате чрезвычайной ситуации техногенного характера 6 февраля 2022 года</w:t>
                  </w: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»</w:t>
                  </w:r>
                </w:p>
                <w:p w:rsid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Разработчик проекта: Правовое управление администрации города Пятигорска.</w:t>
                  </w: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Адрес: 357500, Ставропольский край, </w:t>
                  </w:r>
                  <w:proofErr w:type="gramStart"/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г</w:t>
                  </w:r>
                  <w:proofErr w:type="gramEnd"/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. Пятигорск,  пл. Ленина, 2, каб. 709.</w:t>
                  </w: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Адрес электронной почты: </w:t>
                  </w:r>
                  <w:hyperlink r:id="rId6" w:history="1"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val="en-US" w:eastAsia="en-US"/>
                      </w:rPr>
                      <w:t>pravupr</w:t>
                    </w:r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val="en-US" w:eastAsia="en-US"/>
                      </w:rPr>
                      <w:t>gmai</w:t>
                    </w:r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eastAsia="en-US"/>
                      </w:rPr>
                      <w:t>.</w:t>
                    </w:r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val="en-US" w:eastAsia="en-US"/>
                      </w:rPr>
                      <w:t>com</w:t>
                    </w:r>
                  </w:hyperlink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Контактный телефон:8(8793) 33-10-11.</w:t>
                  </w: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Срок приема заключений: с 09.02.2022 г. по 14.02.2022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616B0C" w:rsidRDefault="00616B0C" w:rsidP="002F28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0EC1" w:rsidRPr="00EE69E4" w:rsidRDefault="00BB38B1" w:rsidP="002F28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-35560</wp:posOffset>
            </wp:positionV>
            <wp:extent cx="720090" cy="855345"/>
            <wp:effectExtent l="19050" t="0" r="381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EC1" w:rsidRPr="00EE69E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C30EC1" w:rsidRPr="00543AA7" w:rsidRDefault="00C30EC1" w:rsidP="002F28CC">
      <w:pPr>
        <w:pStyle w:val="1"/>
        <w:tabs>
          <w:tab w:val="left" w:pos="0"/>
        </w:tabs>
        <w:rPr>
          <w:rFonts w:ascii="Times New Roman" w:hAnsi="Times New Roman" w:cs="Times New Roman"/>
          <w:bCs w:val="0"/>
          <w:sz w:val="56"/>
          <w:szCs w:val="56"/>
        </w:rPr>
      </w:pPr>
      <w:proofErr w:type="gramStart"/>
      <w:r w:rsidRPr="00543AA7">
        <w:rPr>
          <w:rFonts w:ascii="Times New Roman" w:hAnsi="Times New Roman" w:cs="Times New Roman"/>
          <w:bCs w:val="0"/>
          <w:sz w:val="56"/>
          <w:szCs w:val="56"/>
        </w:rPr>
        <w:t>Р</w:t>
      </w:r>
      <w:proofErr w:type="gramEnd"/>
      <w:r w:rsidRPr="00543AA7">
        <w:rPr>
          <w:rFonts w:ascii="Times New Roman" w:hAnsi="Times New Roman" w:cs="Times New Roman"/>
          <w:bCs w:val="0"/>
          <w:sz w:val="56"/>
          <w:szCs w:val="56"/>
        </w:rPr>
        <w:t xml:space="preserve"> Е Ш Е Н И Е</w:t>
      </w:r>
    </w:p>
    <w:p w:rsidR="00C30EC1" w:rsidRPr="00EE69E4" w:rsidRDefault="00C30EC1" w:rsidP="002F28CC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E69E4">
        <w:rPr>
          <w:rFonts w:ascii="Times New Roman" w:hAnsi="Times New Roman" w:cs="Times New Roman"/>
          <w:sz w:val="32"/>
          <w:szCs w:val="32"/>
        </w:rPr>
        <w:t>Думы города Пятигорска</w:t>
      </w:r>
    </w:p>
    <w:p w:rsidR="00C30EC1" w:rsidRPr="00EE69E4" w:rsidRDefault="00C30EC1" w:rsidP="002F28CC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E69E4">
        <w:rPr>
          <w:rFonts w:ascii="Times New Roman" w:hAnsi="Times New Roman" w:cs="Times New Roman"/>
          <w:sz w:val="32"/>
          <w:szCs w:val="32"/>
        </w:rPr>
        <w:t>Ставропольского края</w:t>
      </w:r>
    </w:p>
    <w:p w:rsidR="00085E93" w:rsidRPr="00BB38B1" w:rsidRDefault="00085E93" w:rsidP="00BB38B1">
      <w:pPr>
        <w:rPr>
          <w:rFonts w:ascii="Times New Roman" w:hAnsi="Times New Roman" w:cs="Times New Roman"/>
          <w:sz w:val="28"/>
          <w:szCs w:val="28"/>
        </w:rPr>
      </w:pPr>
    </w:p>
    <w:p w:rsidR="00085E93" w:rsidRPr="00BB38B1" w:rsidRDefault="00085E93" w:rsidP="00BB38B1">
      <w:pPr>
        <w:rPr>
          <w:rFonts w:ascii="Times New Roman" w:hAnsi="Times New Roman" w:cs="Times New Roman"/>
          <w:sz w:val="28"/>
          <w:szCs w:val="28"/>
        </w:rPr>
      </w:pPr>
    </w:p>
    <w:p w:rsidR="00F900C8" w:rsidRPr="00A53546" w:rsidRDefault="00F900C8" w:rsidP="00F900C8">
      <w:pPr>
        <w:rPr>
          <w:rFonts w:ascii="Times New Roman" w:hAnsi="Times New Roman" w:cs="Times New Roman"/>
          <w:sz w:val="28"/>
          <w:szCs w:val="28"/>
        </w:rPr>
      </w:pPr>
      <w:r w:rsidRPr="00A535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A53546">
        <w:rPr>
          <w:rFonts w:ascii="Times New Roman" w:hAnsi="Times New Roman" w:cs="Times New Roman"/>
          <w:sz w:val="28"/>
          <w:szCs w:val="28"/>
        </w:rPr>
        <w:t xml:space="preserve"> мерах социальной поддержки отдельных категорий граждан, проживающих на территории муниципального образования 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 и пострадавших в результате чрезвычайной ситуации техногенного характера 6 февраля 2022 года</w:t>
      </w: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A53546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616B0C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354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900C8">
          <w:rPr>
            <w:rStyle w:val="affff6"/>
            <w:rFonts w:ascii="Times New Roman" w:hAnsi="Times New Roman"/>
            <w:color w:val="auto"/>
            <w:sz w:val="28"/>
            <w:szCs w:val="28"/>
            <w:u w:val="none"/>
          </w:rPr>
          <w:t>статьей 160</w:t>
        </w:r>
      </w:hyperlink>
      <w:r w:rsidRPr="00F900C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законом «Об общих принципах организации местного самоуправления в Российской Федерации», </w:t>
      </w:r>
      <w:hyperlink r:id="rId9" w:history="1">
        <w:r w:rsidRPr="00F900C8">
          <w:rPr>
            <w:rStyle w:val="affff6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F900C8">
        <w:rPr>
          <w:rFonts w:ascii="Times New Roman" w:hAnsi="Times New Roman" w:cs="Times New Roman"/>
          <w:sz w:val="28"/>
          <w:szCs w:val="28"/>
        </w:rPr>
        <w:t xml:space="preserve"> муници</w:t>
      </w:r>
      <w:r w:rsidRPr="00A53546"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A53546">
        <w:rPr>
          <w:rFonts w:ascii="Times New Roman" w:hAnsi="Times New Roman" w:cs="Times New Roman"/>
          <w:sz w:val="28"/>
          <w:szCs w:val="28"/>
        </w:rPr>
        <w:t xml:space="preserve"> и в целях обеспечения дополнительной социальной поддержки граждан, проживающих на территории муниципального образования города-курорта </w:t>
      </w:r>
      <w:r>
        <w:rPr>
          <w:rFonts w:ascii="Times New Roman" w:hAnsi="Times New Roman" w:cs="Times New Roman"/>
          <w:sz w:val="28"/>
          <w:szCs w:val="28"/>
        </w:rPr>
        <w:t xml:space="preserve">Пятигорска, и </w:t>
      </w:r>
      <w:r w:rsidRPr="00616B0C">
        <w:rPr>
          <w:rFonts w:ascii="Times New Roman" w:hAnsi="Times New Roman" w:cs="Times New Roman"/>
          <w:sz w:val="28"/>
          <w:szCs w:val="28"/>
        </w:rPr>
        <w:t xml:space="preserve">пострадавших в </w:t>
      </w:r>
      <w:r w:rsidR="00616B0C" w:rsidRPr="00616B0C">
        <w:rPr>
          <w:rFonts w:ascii="Times New Roman" w:hAnsi="Times New Roman" w:cs="Times New Roman"/>
          <w:sz w:val="28"/>
          <w:szCs w:val="28"/>
        </w:rPr>
        <w:t xml:space="preserve">результате чрезвычайной ситуации техногенного характера 6 февраля 2022 года, произошедшей по адресу: Российская Федерация, Ставропольский край, городской округ город-курорт Пятигорск, город Пятигорск, улица Братьев </w:t>
      </w:r>
      <w:proofErr w:type="spellStart"/>
      <w:r w:rsidR="00616B0C" w:rsidRPr="00616B0C">
        <w:rPr>
          <w:rFonts w:ascii="Times New Roman" w:hAnsi="Times New Roman" w:cs="Times New Roman"/>
          <w:sz w:val="28"/>
          <w:szCs w:val="28"/>
        </w:rPr>
        <w:t>Бернардацци</w:t>
      </w:r>
      <w:proofErr w:type="spellEnd"/>
      <w:r w:rsidR="00616B0C" w:rsidRPr="00616B0C">
        <w:rPr>
          <w:rFonts w:ascii="Times New Roman" w:hAnsi="Times New Roman" w:cs="Times New Roman"/>
          <w:sz w:val="28"/>
          <w:szCs w:val="28"/>
        </w:rPr>
        <w:t>, дом 2</w:t>
      </w:r>
      <w:r w:rsidRPr="00616B0C">
        <w:rPr>
          <w:rFonts w:ascii="Times New Roman" w:hAnsi="Times New Roman" w:cs="Times New Roman"/>
          <w:sz w:val="28"/>
          <w:szCs w:val="28"/>
        </w:rPr>
        <w:t>,</w:t>
      </w:r>
    </w:p>
    <w:p w:rsidR="00F900C8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>РЕШИЛА:</w:t>
      </w: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151F20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C0A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616B0C">
          <w:rPr>
            <w:rStyle w:val="affff6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616B0C">
        <w:rPr>
          <w:rFonts w:ascii="Times New Roman" w:hAnsi="Times New Roman" w:cs="Times New Roman"/>
          <w:sz w:val="28"/>
          <w:szCs w:val="28"/>
        </w:rPr>
        <w:t xml:space="preserve"> </w:t>
      </w:r>
      <w:r w:rsidRPr="00EC0A1E">
        <w:rPr>
          <w:rFonts w:ascii="Times New Roman" w:hAnsi="Times New Roman" w:cs="Times New Roman"/>
          <w:sz w:val="28"/>
          <w:szCs w:val="28"/>
        </w:rPr>
        <w:t xml:space="preserve">о дополнительных мерах социальной поддержки отдельных категорий граждан, проживающих на территории муниципального образования города-курорта Пятигорска и пострадавших в результате чрезвычайной ситуации техногенного характера </w:t>
      </w:r>
      <w:r w:rsidR="00616B0C">
        <w:rPr>
          <w:rFonts w:ascii="Times New Roman" w:hAnsi="Times New Roman" w:cs="Times New Roman"/>
          <w:sz w:val="28"/>
          <w:szCs w:val="28"/>
        </w:rPr>
        <w:t>6 февраля 2022 года</w:t>
      </w:r>
      <w:r w:rsidR="00616B0C" w:rsidRPr="00EC0A1E">
        <w:rPr>
          <w:rFonts w:ascii="Times New Roman" w:hAnsi="Times New Roman" w:cs="Times New Roman"/>
          <w:sz w:val="28"/>
          <w:szCs w:val="28"/>
        </w:rPr>
        <w:t xml:space="preserve"> </w:t>
      </w:r>
      <w:r w:rsidRPr="00EC0A1E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F900C8" w:rsidRPr="00EC0A1E" w:rsidRDefault="00F900C8" w:rsidP="00F900C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C0A1E">
        <w:rPr>
          <w:rFonts w:ascii="Times New Roman" w:hAnsi="Times New Roman" w:cs="Times New Roman"/>
          <w:sz w:val="28"/>
          <w:szCs w:val="28"/>
        </w:rPr>
        <w:t>2. Поручить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1E">
        <w:rPr>
          <w:rFonts w:ascii="Times New Roman" w:hAnsi="Times New Roman" w:cs="Times New Roman"/>
          <w:sz w:val="28"/>
          <w:szCs w:val="28"/>
        </w:rPr>
        <w:t>разработать Порядок предоставления дополнительных мер социальной поддержки гражданам,</w:t>
      </w:r>
      <w:bookmarkStart w:id="0" w:name="Par15"/>
      <w:bookmarkEnd w:id="0"/>
      <w:r w:rsidRPr="00EC0A1E">
        <w:rPr>
          <w:rFonts w:ascii="Times New Roman" w:hAnsi="Times New Roman" w:cs="Times New Roman"/>
          <w:sz w:val="28"/>
          <w:szCs w:val="28"/>
        </w:rPr>
        <w:t xml:space="preserve"> </w:t>
      </w:r>
      <w:r w:rsidRPr="00EC0A1E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проживающих на территории муниципального образования города-курорта Пятигорска и пострадавших в результате чрезвычайной ситуации техногенного характера </w:t>
      </w:r>
      <w:r w:rsidR="00616B0C">
        <w:rPr>
          <w:rFonts w:ascii="Times New Roman" w:hAnsi="Times New Roman" w:cs="Times New Roman"/>
          <w:sz w:val="28"/>
          <w:szCs w:val="28"/>
        </w:rPr>
        <w:t>6 февраля 2022 года</w:t>
      </w:r>
      <w:r w:rsidRPr="00EC0A1E">
        <w:rPr>
          <w:rFonts w:ascii="Times New Roman" w:hAnsi="Times New Roman" w:cs="Times New Roman"/>
          <w:sz w:val="28"/>
          <w:szCs w:val="28"/>
        </w:rPr>
        <w:t>.</w:t>
      </w:r>
    </w:p>
    <w:p w:rsidR="00F900C8" w:rsidRPr="00EC0A1E" w:rsidRDefault="00F900C8" w:rsidP="00F900C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21B3">
        <w:rPr>
          <w:rFonts w:ascii="Times New Roman" w:hAnsi="Times New Roman" w:cs="Times New Roman"/>
          <w:sz w:val="28"/>
          <w:szCs w:val="28"/>
        </w:rPr>
        <w:t xml:space="preserve">. Организацию выполнения и </w:t>
      </w:r>
      <w:proofErr w:type="gramStart"/>
      <w:r w:rsidRPr="001621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1B3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>
        <w:rPr>
          <w:rFonts w:ascii="Times New Roman" w:hAnsi="Times New Roman" w:cs="Times New Roman"/>
          <w:sz w:val="28"/>
          <w:szCs w:val="28"/>
        </w:rPr>
        <w:t>ящего решения возложить на а</w:t>
      </w:r>
      <w:r w:rsidRPr="001621B3">
        <w:rPr>
          <w:rFonts w:ascii="Times New Roman" w:hAnsi="Times New Roman" w:cs="Times New Roman"/>
          <w:sz w:val="28"/>
          <w:szCs w:val="28"/>
        </w:rPr>
        <w:t>дминистрацию города Пятигорска.</w:t>
      </w:r>
    </w:p>
    <w:p w:rsidR="00F900C8" w:rsidRPr="001621B3" w:rsidRDefault="00F900C8" w:rsidP="00F900C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900C8" w:rsidRPr="00946554" w:rsidRDefault="00F900C8" w:rsidP="00F900C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0A1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C8" w:rsidRPr="00946554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946554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946554" w:rsidRDefault="00F900C8" w:rsidP="00F900C8">
      <w:pPr>
        <w:rPr>
          <w:rFonts w:ascii="Times New Roman" w:hAnsi="Times New Roman" w:cs="Times New Roman"/>
          <w:sz w:val="28"/>
          <w:szCs w:val="28"/>
        </w:rPr>
      </w:pPr>
      <w:r w:rsidRPr="0094655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900C8" w:rsidRPr="00151F20" w:rsidRDefault="00F900C8" w:rsidP="00F900C8">
      <w:pPr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Думы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51F20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охилько</w:t>
      </w: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151F20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151F20" w:rsidRDefault="00F900C8" w:rsidP="00F900C8">
      <w:pPr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6B0C">
        <w:rPr>
          <w:rFonts w:ascii="Times New Roman" w:hAnsi="Times New Roman" w:cs="Times New Roman"/>
          <w:sz w:val="28"/>
          <w:szCs w:val="28"/>
        </w:rPr>
        <w:tab/>
        <w:t xml:space="preserve">   Д.Ю.Ворошилов</w:t>
      </w: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F900C8" w:rsidRDefault="00F900C8" w:rsidP="00F900C8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616B0C" w:rsidRDefault="00E93277" w:rsidP="00F900C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900C8" w:rsidRPr="00616B0C">
          <w:rPr>
            <w:rStyle w:val="affff6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</w:p>
    <w:p w:rsidR="00F900C8" w:rsidRDefault="00F900C8" w:rsidP="00F90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</w:t>
      </w:r>
      <w:r w:rsidRPr="00A53546">
        <w:rPr>
          <w:rFonts w:ascii="Times New Roman" w:hAnsi="Times New Roman" w:cs="Times New Roman"/>
          <w:sz w:val="28"/>
          <w:szCs w:val="28"/>
        </w:rPr>
        <w:t xml:space="preserve"> мерах социальной поддержки отдельных категорий граждан, проживающих на территории муниципального образования города-курорта </w:t>
      </w:r>
      <w:r>
        <w:rPr>
          <w:rFonts w:ascii="Times New Roman" w:hAnsi="Times New Roman" w:cs="Times New Roman"/>
          <w:sz w:val="28"/>
          <w:szCs w:val="28"/>
        </w:rPr>
        <w:t xml:space="preserve">Пятигорска и пострадавших в результате чрезвычайной ситуации техногенного характера </w:t>
      </w:r>
      <w:r w:rsidR="00616B0C">
        <w:rPr>
          <w:rFonts w:ascii="Times New Roman" w:hAnsi="Times New Roman" w:cs="Times New Roman"/>
          <w:sz w:val="28"/>
          <w:szCs w:val="28"/>
        </w:rPr>
        <w:t>6 февраля 2022 года</w:t>
      </w:r>
    </w:p>
    <w:p w:rsidR="00F900C8" w:rsidRDefault="00F900C8" w:rsidP="00F90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0C8" w:rsidRPr="0003386C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338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86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12" w:history="1">
        <w:r w:rsidRPr="00616B0C">
          <w:rPr>
            <w:rStyle w:val="affff6"/>
            <w:rFonts w:ascii="Times New Roman" w:hAnsi="Times New Roman"/>
            <w:color w:val="auto"/>
            <w:sz w:val="28"/>
            <w:szCs w:val="28"/>
            <w:u w:val="none"/>
          </w:rPr>
          <w:t>статьей 160</w:t>
        </w:r>
      </w:hyperlink>
      <w:r w:rsidRPr="00616B0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</w:t>
      </w:r>
      <w:hyperlink r:id="rId13" w:history="1">
        <w:r w:rsidRPr="00616B0C">
          <w:rPr>
            <w:rStyle w:val="affff6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616B0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3386C">
        <w:rPr>
          <w:rFonts w:ascii="Times New Roman" w:hAnsi="Times New Roman" w:cs="Times New Roman"/>
          <w:sz w:val="28"/>
          <w:szCs w:val="28"/>
        </w:rPr>
        <w:t xml:space="preserve">ого образования города-курорта Пятигорска и в целях обеспечения дополнительной социальной поддержки граждан, проживающих на территории муниципального образования города-курорта Пятигорска, и пострадавших в результате </w:t>
      </w:r>
      <w:r w:rsidR="00616B0C" w:rsidRPr="00616B0C">
        <w:rPr>
          <w:rFonts w:ascii="Times New Roman" w:hAnsi="Times New Roman" w:cs="Times New Roman"/>
          <w:sz w:val="28"/>
          <w:szCs w:val="28"/>
        </w:rPr>
        <w:t>чрезвычайной ситуации техногенного характера 6</w:t>
      </w:r>
      <w:proofErr w:type="gramEnd"/>
      <w:r w:rsidR="00616B0C" w:rsidRPr="00616B0C">
        <w:rPr>
          <w:rFonts w:ascii="Times New Roman" w:hAnsi="Times New Roman" w:cs="Times New Roman"/>
          <w:sz w:val="28"/>
          <w:szCs w:val="28"/>
        </w:rPr>
        <w:t xml:space="preserve"> февраля 2022 года, </w:t>
      </w:r>
      <w:proofErr w:type="gramStart"/>
      <w:r w:rsidR="00616B0C" w:rsidRPr="00616B0C">
        <w:rPr>
          <w:rFonts w:ascii="Times New Roman" w:hAnsi="Times New Roman" w:cs="Times New Roman"/>
          <w:sz w:val="28"/>
          <w:szCs w:val="28"/>
        </w:rPr>
        <w:t>произошедшей</w:t>
      </w:r>
      <w:proofErr w:type="gramEnd"/>
      <w:r w:rsidR="00616B0C" w:rsidRPr="00616B0C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Ставропольский край, городской округ город-курорт Пятигорск, город Пятигорск, улица Братьев </w:t>
      </w:r>
      <w:proofErr w:type="spellStart"/>
      <w:r w:rsidR="00616B0C" w:rsidRPr="00616B0C">
        <w:rPr>
          <w:rFonts w:ascii="Times New Roman" w:hAnsi="Times New Roman" w:cs="Times New Roman"/>
          <w:sz w:val="28"/>
          <w:szCs w:val="28"/>
        </w:rPr>
        <w:t>Бернардацци</w:t>
      </w:r>
      <w:proofErr w:type="spellEnd"/>
      <w:r w:rsidR="00616B0C" w:rsidRPr="00616B0C">
        <w:rPr>
          <w:rFonts w:ascii="Times New Roman" w:hAnsi="Times New Roman" w:cs="Times New Roman"/>
          <w:sz w:val="28"/>
          <w:szCs w:val="28"/>
        </w:rPr>
        <w:t>, дом 2</w:t>
      </w:r>
      <w:r w:rsidR="00616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(пострадавшие граждане)</w:t>
      </w:r>
      <w:r w:rsidRPr="0003386C">
        <w:rPr>
          <w:rFonts w:ascii="Times New Roman" w:hAnsi="Times New Roman" w:cs="Times New Roman"/>
          <w:sz w:val="28"/>
          <w:szCs w:val="28"/>
        </w:rPr>
        <w:t>.</w:t>
      </w:r>
    </w:p>
    <w:p w:rsidR="00F900C8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338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Дополнительные м</w:t>
      </w:r>
      <w:r w:rsidRPr="0003386C">
        <w:rPr>
          <w:rFonts w:ascii="Times New Roman" w:hAnsi="Times New Roman" w:cs="Times New Roman"/>
          <w:sz w:val="28"/>
          <w:szCs w:val="28"/>
        </w:rPr>
        <w:t>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пострадавшим гражданам устанавливаются в виде ежемесячной денежной выплаты для компенсации расходов на оплату найма жилых помещений</w:t>
      </w:r>
      <w:r w:rsidRPr="0003386C">
        <w:rPr>
          <w:rFonts w:ascii="Times New Roman" w:hAnsi="Times New Roman" w:cs="Times New Roman"/>
          <w:sz w:val="28"/>
          <w:szCs w:val="28"/>
        </w:rPr>
        <w:t xml:space="preserve"> </w:t>
      </w:r>
      <w:r w:rsidRPr="0034136D">
        <w:rPr>
          <w:rFonts w:ascii="Times New Roman" w:hAnsi="Times New Roman" w:cs="Times New Roman"/>
          <w:sz w:val="28"/>
          <w:szCs w:val="28"/>
        </w:rPr>
        <w:t>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города-курорта Пятигорска (далее - ежемесячные денежные выплаты) на период </w:t>
      </w:r>
      <w:r w:rsidRPr="0034136D">
        <w:rPr>
          <w:rFonts w:ascii="Times New Roman" w:hAnsi="Times New Roman" w:cs="Times New Roman"/>
          <w:sz w:val="28"/>
          <w:szCs w:val="28"/>
        </w:rPr>
        <w:t xml:space="preserve">производства работ по восстановлению многоквартирного жилого дома, расположенного по адресу: </w:t>
      </w:r>
      <w:r w:rsidR="00616B0C" w:rsidRPr="00616B0C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городской округ город-курорт Пятигорск, город Пятигорск, улица Братьев </w:t>
      </w:r>
      <w:proofErr w:type="spellStart"/>
      <w:r w:rsidR="00616B0C" w:rsidRPr="00616B0C">
        <w:rPr>
          <w:rFonts w:ascii="Times New Roman" w:hAnsi="Times New Roman" w:cs="Times New Roman"/>
          <w:sz w:val="28"/>
          <w:szCs w:val="28"/>
        </w:rPr>
        <w:t>Бернардацци</w:t>
      </w:r>
      <w:proofErr w:type="spellEnd"/>
      <w:r w:rsidR="00616B0C" w:rsidRPr="00616B0C">
        <w:rPr>
          <w:rFonts w:ascii="Times New Roman" w:hAnsi="Times New Roman" w:cs="Times New Roman"/>
          <w:sz w:val="28"/>
          <w:szCs w:val="28"/>
        </w:rPr>
        <w:t>, дом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C8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предельный размер ежемесячной денежной выплаты в сумме </w:t>
      </w:r>
      <w:r w:rsidR="00616B0C">
        <w:rPr>
          <w:rFonts w:ascii="Times New Roman" w:hAnsi="Times New Roman" w:cs="Times New Roman"/>
          <w:sz w:val="28"/>
          <w:szCs w:val="28"/>
        </w:rPr>
        <w:t>15 000(пятнадцати тысяч)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6B0C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C8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6F4C">
        <w:rPr>
          <w:rFonts w:ascii="Times New Roman" w:hAnsi="Times New Roman" w:cs="Times New Roman"/>
          <w:sz w:val="28"/>
          <w:szCs w:val="28"/>
        </w:rPr>
        <w:t>. Ежемесячные денежные выплаты предоставляются пострадавшим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 техногенного характера </w:t>
      </w:r>
      <w:r w:rsidR="00616B0C">
        <w:rPr>
          <w:rFonts w:ascii="Times New Roman" w:hAnsi="Times New Roman" w:cs="Times New Roman"/>
          <w:sz w:val="28"/>
          <w:szCs w:val="28"/>
        </w:rPr>
        <w:t>6 февраля 2022 года</w:t>
      </w:r>
      <w:r w:rsidRPr="00266F4C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 xml:space="preserve">, собственникам жилых помещений в многоквартирном доме, расположенном по адресу: </w:t>
      </w:r>
      <w:r w:rsidR="00616B0C" w:rsidRPr="00616B0C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городской округ город-курорт Пятигорск, город Пятигорск, улица Братьев </w:t>
      </w:r>
      <w:proofErr w:type="spellStart"/>
      <w:r w:rsidR="00616B0C" w:rsidRPr="00616B0C">
        <w:rPr>
          <w:rFonts w:ascii="Times New Roman" w:hAnsi="Times New Roman" w:cs="Times New Roman"/>
          <w:sz w:val="28"/>
          <w:szCs w:val="28"/>
        </w:rPr>
        <w:t>Бернардацци</w:t>
      </w:r>
      <w:proofErr w:type="spellEnd"/>
      <w:r w:rsidR="00616B0C" w:rsidRPr="00616B0C">
        <w:rPr>
          <w:rFonts w:ascii="Times New Roman" w:hAnsi="Times New Roman" w:cs="Times New Roman"/>
          <w:sz w:val="28"/>
          <w:szCs w:val="28"/>
        </w:rPr>
        <w:t>, дом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6F4C">
        <w:rPr>
          <w:rFonts w:ascii="Times New Roman" w:hAnsi="Times New Roman" w:cs="Times New Roman"/>
          <w:sz w:val="28"/>
          <w:szCs w:val="28"/>
        </w:rPr>
        <w:t xml:space="preserve"> при услови</w:t>
      </w:r>
      <w:r>
        <w:rPr>
          <w:rFonts w:ascii="Times New Roman" w:hAnsi="Times New Roman" w:cs="Times New Roman"/>
          <w:sz w:val="28"/>
          <w:szCs w:val="28"/>
        </w:rPr>
        <w:t xml:space="preserve">и, что </w:t>
      </w:r>
      <w:r w:rsidRPr="00266F4C">
        <w:rPr>
          <w:rFonts w:ascii="Times New Roman" w:hAnsi="Times New Roman" w:cs="Times New Roman"/>
          <w:sz w:val="28"/>
          <w:szCs w:val="28"/>
        </w:rPr>
        <w:t xml:space="preserve">для пострадавшего гражданина и для всех членов его семьи </w:t>
      </w:r>
      <w:r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Pr="00266F4C">
        <w:rPr>
          <w:rFonts w:ascii="Times New Roman" w:hAnsi="Times New Roman" w:cs="Times New Roman"/>
          <w:sz w:val="28"/>
          <w:szCs w:val="28"/>
        </w:rPr>
        <w:t>жилое помещение является единственным</w:t>
      </w:r>
      <w:r>
        <w:rPr>
          <w:rFonts w:ascii="Times New Roman" w:hAnsi="Times New Roman" w:cs="Times New Roman"/>
          <w:sz w:val="28"/>
          <w:szCs w:val="28"/>
        </w:rPr>
        <w:t xml:space="preserve"> жильем</w:t>
      </w:r>
      <w:r w:rsidRPr="00266F4C">
        <w:rPr>
          <w:rFonts w:ascii="Times New Roman" w:hAnsi="Times New Roman" w:cs="Times New Roman"/>
          <w:sz w:val="28"/>
          <w:szCs w:val="28"/>
        </w:rPr>
        <w:t>.</w:t>
      </w:r>
    </w:p>
    <w:p w:rsidR="00F900C8" w:rsidRPr="009D733F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733F">
        <w:rPr>
          <w:rFonts w:ascii="Times New Roman" w:hAnsi="Times New Roman" w:cs="Times New Roman"/>
          <w:sz w:val="28"/>
          <w:szCs w:val="28"/>
        </w:rPr>
        <w:t>. В случае если жилое помещение принадлежит на праве общей собственности двум или нескольким лицам, право на получение ежемесячной денежной выплаты имеет один из собственников жилого помещения.</w:t>
      </w:r>
    </w:p>
    <w:p w:rsidR="00F900C8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D733F">
        <w:rPr>
          <w:rFonts w:ascii="Times New Roman" w:hAnsi="Times New Roman" w:cs="Times New Roman"/>
          <w:sz w:val="28"/>
          <w:szCs w:val="28"/>
        </w:rPr>
        <w:t xml:space="preserve">. Ежемесячная денежная выплата имеет целевой характер и может быть направлена пострадавшими гражданами исключительно на оплату найма </w:t>
      </w:r>
      <w:r w:rsidRPr="009D733F">
        <w:rPr>
          <w:rFonts w:ascii="Times New Roman" w:hAnsi="Times New Roman" w:cs="Times New Roman"/>
          <w:sz w:val="28"/>
          <w:szCs w:val="28"/>
        </w:rPr>
        <w:lastRenderedPageBreak/>
        <w:t>жилого помещения, используемого для временного проживания пострадавших граждан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36D">
        <w:rPr>
          <w:rFonts w:ascii="Times New Roman" w:hAnsi="Times New Roman" w:cs="Times New Roman"/>
          <w:sz w:val="28"/>
          <w:szCs w:val="28"/>
        </w:rPr>
        <w:t>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Pr="0034136D">
        <w:rPr>
          <w:rFonts w:ascii="Times New Roman" w:hAnsi="Times New Roman" w:cs="Times New Roman"/>
          <w:sz w:val="28"/>
          <w:szCs w:val="28"/>
        </w:rPr>
        <w:t xml:space="preserve">производства работ по восстановлению многоквартирного жилого дома, расположенного по адресу: </w:t>
      </w:r>
      <w:r w:rsidR="00616B0C" w:rsidRPr="00616B0C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городской округ город-курорт Пятигорск, город Пятигорск, улица Братьев </w:t>
      </w:r>
      <w:proofErr w:type="spellStart"/>
      <w:r w:rsidR="00616B0C" w:rsidRPr="00616B0C">
        <w:rPr>
          <w:rFonts w:ascii="Times New Roman" w:hAnsi="Times New Roman" w:cs="Times New Roman"/>
          <w:sz w:val="28"/>
          <w:szCs w:val="28"/>
        </w:rPr>
        <w:t>Бернардацци</w:t>
      </w:r>
      <w:proofErr w:type="spellEnd"/>
      <w:r w:rsidR="00616B0C" w:rsidRPr="00616B0C">
        <w:rPr>
          <w:rFonts w:ascii="Times New Roman" w:hAnsi="Times New Roman" w:cs="Times New Roman"/>
          <w:sz w:val="28"/>
          <w:szCs w:val="28"/>
        </w:rPr>
        <w:t>, дом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C8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Реализация права на установленные дополнительные меры социальной поддержки пострадавших граждан осуществля</w:t>
      </w:r>
      <w:r w:rsidR="00407C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по заявительному принципу в порядке, определяемом администрацией города Пятигорска.</w:t>
      </w:r>
    </w:p>
    <w:p w:rsidR="00F900C8" w:rsidRPr="009D733F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4136D">
        <w:rPr>
          <w:rFonts w:ascii="Times New Roman" w:hAnsi="Times New Roman" w:cs="Times New Roman"/>
          <w:sz w:val="28"/>
          <w:szCs w:val="28"/>
        </w:rPr>
        <w:t xml:space="preserve">8. Ежемесячная денежная выплата предоставляется пострадавшему гражданину с момента подачи соответствующего заявления до окончания производства работ по восстановлению многоквартирного жилого дома, расположенного по адресу: </w:t>
      </w:r>
      <w:r w:rsidR="00616B0C" w:rsidRPr="00616B0C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городской округ город-курорт Пятигорск, город Пятигорск, улица Братьев </w:t>
      </w:r>
      <w:proofErr w:type="spellStart"/>
      <w:r w:rsidR="00616B0C" w:rsidRPr="00616B0C">
        <w:rPr>
          <w:rFonts w:ascii="Times New Roman" w:hAnsi="Times New Roman" w:cs="Times New Roman"/>
          <w:sz w:val="28"/>
          <w:szCs w:val="28"/>
        </w:rPr>
        <w:t>Бернардацци</w:t>
      </w:r>
      <w:proofErr w:type="spellEnd"/>
      <w:r w:rsidR="00616B0C" w:rsidRPr="00616B0C">
        <w:rPr>
          <w:rFonts w:ascii="Times New Roman" w:hAnsi="Times New Roman" w:cs="Times New Roman"/>
          <w:sz w:val="28"/>
          <w:szCs w:val="28"/>
        </w:rPr>
        <w:t>, дом 2</w:t>
      </w:r>
      <w:r w:rsidRPr="0034136D">
        <w:rPr>
          <w:rFonts w:ascii="Times New Roman" w:hAnsi="Times New Roman" w:cs="Times New Roman"/>
          <w:sz w:val="28"/>
          <w:szCs w:val="28"/>
        </w:rPr>
        <w:t>.</w:t>
      </w:r>
    </w:p>
    <w:p w:rsidR="00F900C8" w:rsidRPr="0065232C" w:rsidRDefault="00F900C8" w:rsidP="00F900C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5232C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предоставлением </w:t>
      </w:r>
      <w:r>
        <w:rPr>
          <w:rFonts w:ascii="Times New Roman" w:hAnsi="Times New Roman" w:cs="Times New Roman"/>
          <w:sz w:val="28"/>
          <w:szCs w:val="28"/>
        </w:rPr>
        <w:t>дополнитель</w:t>
      </w:r>
      <w:r w:rsidRPr="0065232C">
        <w:rPr>
          <w:rFonts w:ascii="Times New Roman" w:hAnsi="Times New Roman" w:cs="Times New Roman"/>
          <w:sz w:val="28"/>
          <w:szCs w:val="28"/>
        </w:rPr>
        <w:t>ных мер социальной поддержки пострадавшим гражданам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32C"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бюджета города-курорта Пятигорска.</w:t>
      </w:r>
    </w:p>
    <w:p w:rsidR="00F900C8" w:rsidRDefault="00F900C8" w:rsidP="00F90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087D17" w:rsidRDefault="00F900C8" w:rsidP="00B5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6B0C">
        <w:rPr>
          <w:rFonts w:ascii="Times New Roman" w:hAnsi="Times New Roman"/>
          <w:sz w:val="28"/>
          <w:szCs w:val="28"/>
        </w:rPr>
        <w:t xml:space="preserve">        Е.В.Михалева</w:t>
      </w:r>
    </w:p>
    <w:sectPr w:rsidR="00087D17" w:rsidSect="00613418">
      <w:pgSz w:w="11900" w:h="16800"/>
      <w:pgMar w:top="1134" w:right="567" w:bottom="851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7105D9E"/>
    <w:multiLevelType w:val="hybridMultilevel"/>
    <w:tmpl w:val="9664E152"/>
    <w:lvl w:ilvl="0" w:tplc="CC30D54A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3381B1D"/>
    <w:multiLevelType w:val="hybridMultilevel"/>
    <w:tmpl w:val="183E5A00"/>
    <w:lvl w:ilvl="0" w:tplc="141239D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E1E3613"/>
    <w:multiLevelType w:val="hybridMultilevel"/>
    <w:tmpl w:val="7D1E4F5C"/>
    <w:lvl w:ilvl="0" w:tplc="844495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BD86DE0"/>
    <w:multiLevelType w:val="hybridMultilevel"/>
    <w:tmpl w:val="78ACFEC0"/>
    <w:lvl w:ilvl="0" w:tplc="FA124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18336E"/>
    <w:multiLevelType w:val="hybridMultilevel"/>
    <w:tmpl w:val="A09AA2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FA57F78"/>
    <w:multiLevelType w:val="hybridMultilevel"/>
    <w:tmpl w:val="CB8E7DEC"/>
    <w:lvl w:ilvl="0" w:tplc="38904594">
      <w:start w:val="1"/>
      <w:numFmt w:val="decimal"/>
      <w:lvlText w:val="%1."/>
      <w:lvlJc w:val="left"/>
      <w:pPr>
        <w:ind w:left="1482" w:hanging="91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E935B8B"/>
    <w:multiLevelType w:val="hybridMultilevel"/>
    <w:tmpl w:val="F90C014A"/>
    <w:lvl w:ilvl="0" w:tplc="90E078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21290"/>
    <w:multiLevelType w:val="hybridMultilevel"/>
    <w:tmpl w:val="62FE30F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D535AE"/>
    <w:multiLevelType w:val="hybridMultilevel"/>
    <w:tmpl w:val="8E34C39A"/>
    <w:lvl w:ilvl="0" w:tplc="CC30D54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90B4B"/>
    <w:rsid w:val="00002A44"/>
    <w:rsid w:val="0000335A"/>
    <w:rsid w:val="00010D1E"/>
    <w:rsid w:val="00054CDF"/>
    <w:rsid w:val="000632C2"/>
    <w:rsid w:val="000641CB"/>
    <w:rsid w:val="000703FE"/>
    <w:rsid w:val="000724A5"/>
    <w:rsid w:val="00076EDC"/>
    <w:rsid w:val="00082444"/>
    <w:rsid w:val="00085E93"/>
    <w:rsid w:val="00087D17"/>
    <w:rsid w:val="000A2CC4"/>
    <w:rsid w:val="000B3607"/>
    <w:rsid w:val="000B44B4"/>
    <w:rsid w:val="000B6794"/>
    <w:rsid w:val="000C7D1A"/>
    <w:rsid w:val="000E1CB1"/>
    <w:rsid w:val="000E441D"/>
    <w:rsid w:val="00101463"/>
    <w:rsid w:val="00124AC5"/>
    <w:rsid w:val="0012523F"/>
    <w:rsid w:val="00131021"/>
    <w:rsid w:val="0015184E"/>
    <w:rsid w:val="0016622E"/>
    <w:rsid w:val="00171A5E"/>
    <w:rsid w:val="001721C9"/>
    <w:rsid w:val="0017389C"/>
    <w:rsid w:val="001815C2"/>
    <w:rsid w:val="00187C54"/>
    <w:rsid w:val="001901EE"/>
    <w:rsid w:val="001A095B"/>
    <w:rsid w:val="001A3ED3"/>
    <w:rsid w:val="001D150F"/>
    <w:rsid w:val="001D6CD7"/>
    <w:rsid w:val="001F74B3"/>
    <w:rsid w:val="00205B18"/>
    <w:rsid w:val="0020796F"/>
    <w:rsid w:val="00212119"/>
    <w:rsid w:val="00221A4B"/>
    <w:rsid w:val="00233357"/>
    <w:rsid w:val="00233AE0"/>
    <w:rsid w:val="002463E7"/>
    <w:rsid w:val="00247ABC"/>
    <w:rsid w:val="00250906"/>
    <w:rsid w:val="00254ACB"/>
    <w:rsid w:val="002621C1"/>
    <w:rsid w:val="002629DB"/>
    <w:rsid w:val="00266801"/>
    <w:rsid w:val="00266840"/>
    <w:rsid w:val="00275457"/>
    <w:rsid w:val="002A0150"/>
    <w:rsid w:val="002C5027"/>
    <w:rsid w:val="002C6B20"/>
    <w:rsid w:val="002D0F3F"/>
    <w:rsid w:val="002E4C6B"/>
    <w:rsid w:val="002F0B84"/>
    <w:rsid w:val="002F28CC"/>
    <w:rsid w:val="00300FBE"/>
    <w:rsid w:val="00304692"/>
    <w:rsid w:val="00315043"/>
    <w:rsid w:val="00340570"/>
    <w:rsid w:val="003411A3"/>
    <w:rsid w:val="00342931"/>
    <w:rsid w:val="00354C36"/>
    <w:rsid w:val="0036291F"/>
    <w:rsid w:val="003635F7"/>
    <w:rsid w:val="00392E1D"/>
    <w:rsid w:val="003C6CC7"/>
    <w:rsid w:val="003C7816"/>
    <w:rsid w:val="003E3CBF"/>
    <w:rsid w:val="003F7B82"/>
    <w:rsid w:val="00407C76"/>
    <w:rsid w:val="00410F6F"/>
    <w:rsid w:val="00414142"/>
    <w:rsid w:val="00417096"/>
    <w:rsid w:val="004272C9"/>
    <w:rsid w:val="00433A60"/>
    <w:rsid w:val="0046018F"/>
    <w:rsid w:val="00464149"/>
    <w:rsid w:val="00467E35"/>
    <w:rsid w:val="00473FEE"/>
    <w:rsid w:val="004858ED"/>
    <w:rsid w:val="004A15AE"/>
    <w:rsid w:val="004A41CD"/>
    <w:rsid w:val="004B5668"/>
    <w:rsid w:val="004B5960"/>
    <w:rsid w:val="004D12C0"/>
    <w:rsid w:val="004D741D"/>
    <w:rsid w:val="00501406"/>
    <w:rsid w:val="00517057"/>
    <w:rsid w:val="00527C3C"/>
    <w:rsid w:val="0054167B"/>
    <w:rsid w:val="005416D5"/>
    <w:rsid w:val="00542BA6"/>
    <w:rsid w:val="00543AA7"/>
    <w:rsid w:val="00551E80"/>
    <w:rsid w:val="005531B1"/>
    <w:rsid w:val="00583B74"/>
    <w:rsid w:val="005A021D"/>
    <w:rsid w:val="005A455D"/>
    <w:rsid w:val="005A6C13"/>
    <w:rsid w:val="005B1AAC"/>
    <w:rsid w:val="005B797D"/>
    <w:rsid w:val="005C436F"/>
    <w:rsid w:val="005D5154"/>
    <w:rsid w:val="005D7A47"/>
    <w:rsid w:val="00613418"/>
    <w:rsid w:val="00616B0C"/>
    <w:rsid w:val="006510A5"/>
    <w:rsid w:val="00675242"/>
    <w:rsid w:val="00675F25"/>
    <w:rsid w:val="006813D6"/>
    <w:rsid w:val="0068798C"/>
    <w:rsid w:val="00692DFB"/>
    <w:rsid w:val="00695385"/>
    <w:rsid w:val="006B445A"/>
    <w:rsid w:val="006C00CF"/>
    <w:rsid w:val="006D63D5"/>
    <w:rsid w:val="006E0ABE"/>
    <w:rsid w:val="006F4E6D"/>
    <w:rsid w:val="006F7045"/>
    <w:rsid w:val="006F749A"/>
    <w:rsid w:val="00712FE9"/>
    <w:rsid w:val="0071480C"/>
    <w:rsid w:val="00746349"/>
    <w:rsid w:val="00746E37"/>
    <w:rsid w:val="00752ACE"/>
    <w:rsid w:val="00763187"/>
    <w:rsid w:val="00763737"/>
    <w:rsid w:val="007A7831"/>
    <w:rsid w:val="007C18FE"/>
    <w:rsid w:val="007D0A53"/>
    <w:rsid w:val="007D1346"/>
    <w:rsid w:val="007E15B2"/>
    <w:rsid w:val="007E7230"/>
    <w:rsid w:val="007F71E7"/>
    <w:rsid w:val="007F7EF0"/>
    <w:rsid w:val="00800DE8"/>
    <w:rsid w:val="00803D9E"/>
    <w:rsid w:val="00810DAB"/>
    <w:rsid w:val="00825967"/>
    <w:rsid w:val="00832586"/>
    <w:rsid w:val="00837D53"/>
    <w:rsid w:val="00840791"/>
    <w:rsid w:val="00844D9C"/>
    <w:rsid w:val="00845932"/>
    <w:rsid w:val="00853BDF"/>
    <w:rsid w:val="00863840"/>
    <w:rsid w:val="00872DF7"/>
    <w:rsid w:val="0088038B"/>
    <w:rsid w:val="00893600"/>
    <w:rsid w:val="008956C6"/>
    <w:rsid w:val="00896C29"/>
    <w:rsid w:val="008A6D38"/>
    <w:rsid w:val="008A6ED2"/>
    <w:rsid w:val="008B6A69"/>
    <w:rsid w:val="008C26B0"/>
    <w:rsid w:val="008C3B18"/>
    <w:rsid w:val="008D2426"/>
    <w:rsid w:val="008D60CA"/>
    <w:rsid w:val="008E0067"/>
    <w:rsid w:val="008F0987"/>
    <w:rsid w:val="008F2E45"/>
    <w:rsid w:val="008F6F59"/>
    <w:rsid w:val="00900E67"/>
    <w:rsid w:val="009039DF"/>
    <w:rsid w:val="00925E3A"/>
    <w:rsid w:val="00957422"/>
    <w:rsid w:val="009700B1"/>
    <w:rsid w:val="00975831"/>
    <w:rsid w:val="00975A02"/>
    <w:rsid w:val="00975C26"/>
    <w:rsid w:val="0099143C"/>
    <w:rsid w:val="0099180B"/>
    <w:rsid w:val="009968CE"/>
    <w:rsid w:val="009A1FE3"/>
    <w:rsid w:val="009A774D"/>
    <w:rsid w:val="009D0F10"/>
    <w:rsid w:val="00A03F66"/>
    <w:rsid w:val="00A07CC7"/>
    <w:rsid w:val="00A261E7"/>
    <w:rsid w:val="00A45258"/>
    <w:rsid w:val="00A46CDA"/>
    <w:rsid w:val="00A67C69"/>
    <w:rsid w:val="00A71BCD"/>
    <w:rsid w:val="00A83D3D"/>
    <w:rsid w:val="00A90588"/>
    <w:rsid w:val="00A9153C"/>
    <w:rsid w:val="00A95D8A"/>
    <w:rsid w:val="00A978AA"/>
    <w:rsid w:val="00AA7473"/>
    <w:rsid w:val="00AD3DF3"/>
    <w:rsid w:val="00AE3A37"/>
    <w:rsid w:val="00AF22A6"/>
    <w:rsid w:val="00B00056"/>
    <w:rsid w:val="00B042C4"/>
    <w:rsid w:val="00B168C7"/>
    <w:rsid w:val="00B24270"/>
    <w:rsid w:val="00B329CA"/>
    <w:rsid w:val="00B4139D"/>
    <w:rsid w:val="00B567B8"/>
    <w:rsid w:val="00B826CA"/>
    <w:rsid w:val="00B82AD7"/>
    <w:rsid w:val="00B84734"/>
    <w:rsid w:val="00BA2FEE"/>
    <w:rsid w:val="00BB38B1"/>
    <w:rsid w:val="00BB3D69"/>
    <w:rsid w:val="00BE16EC"/>
    <w:rsid w:val="00BF25C0"/>
    <w:rsid w:val="00BF68B2"/>
    <w:rsid w:val="00C22804"/>
    <w:rsid w:val="00C2543B"/>
    <w:rsid w:val="00C30C3A"/>
    <w:rsid w:val="00C30EC1"/>
    <w:rsid w:val="00C31B90"/>
    <w:rsid w:val="00C32A19"/>
    <w:rsid w:val="00C4295D"/>
    <w:rsid w:val="00C517D6"/>
    <w:rsid w:val="00C57878"/>
    <w:rsid w:val="00C630CE"/>
    <w:rsid w:val="00C6433E"/>
    <w:rsid w:val="00C7590B"/>
    <w:rsid w:val="00C816DA"/>
    <w:rsid w:val="00CA47F8"/>
    <w:rsid w:val="00CA4AAD"/>
    <w:rsid w:val="00CC0CC0"/>
    <w:rsid w:val="00CC54D6"/>
    <w:rsid w:val="00CD2133"/>
    <w:rsid w:val="00CD3E00"/>
    <w:rsid w:val="00CD6A65"/>
    <w:rsid w:val="00CE6BA6"/>
    <w:rsid w:val="00D05BC0"/>
    <w:rsid w:val="00D05CBA"/>
    <w:rsid w:val="00D11CED"/>
    <w:rsid w:val="00D2607B"/>
    <w:rsid w:val="00D327C3"/>
    <w:rsid w:val="00D362E5"/>
    <w:rsid w:val="00D47A43"/>
    <w:rsid w:val="00D6085E"/>
    <w:rsid w:val="00D66D77"/>
    <w:rsid w:val="00D7456B"/>
    <w:rsid w:val="00D746EA"/>
    <w:rsid w:val="00D763A3"/>
    <w:rsid w:val="00D8680D"/>
    <w:rsid w:val="00D9023A"/>
    <w:rsid w:val="00D90A0F"/>
    <w:rsid w:val="00D94A14"/>
    <w:rsid w:val="00DA05E9"/>
    <w:rsid w:val="00DB7433"/>
    <w:rsid w:val="00DC5797"/>
    <w:rsid w:val="00DD7CD2"/>
    <w:rsid w:val="00DE1CFE"/>
    <w:rsid w:val="00DE7D41"/>
    <w:rsid w:val="00DF521E"/>
    <w:rsid w:val="00E15486"/>
    <w:rsid w:val="00E17FAF"/>
    <w:rsid w:val="00E26715"/>
    <w:rsid w:val="00E33423"/>
    <w:rsid w:val="00E5440D"/>
    <w:rsid w:val="00E54C6F"/>
    <w:rsid w:val="00E5799B"/>
    <w:rsid w:val="00E63071"/>
    <w:rsid w:val="00E66A4A"/>
    <w:rsid w:val="00E800D6"/>
    <w:rsid w:val="00E910F9"/>
    <w:rsid w:val="00E93277"/>
    <w:rsid w:val="00E95B65"/>
    <w:rsid w:val="00E95FC7"/>
    <w:rsid w:val="00E978D7"/>
    <w:rsid w:val="00EA1502"/>
    <w:rsid w:val="00EE0718"/>
    <w:rsid w:val="00EE69E4"/>
    <w:rsid w:val="00F36DC2"/>
    <w:rsid w:val="00F4456C"/>
    <w:rsid w:val="00F4711E"/>
    <w:rsid w:val="00F47DAB"/>
    <w:rsid w:val="00F900C8"/>
    <w:rsid w:val="00F90B23"/>
    <w:rsid w:val="00F90B4B"/>
    <w:rsid w:val="00FA6785"/>
    <w:rsid w:val="00FB29A0"/>
    <w:rsid w:val="00FB5F75"/>
    <w:rsid w:val="00FC6FB4"/>
    <w:rsid w:val="00FD4108"/>
    <w:rsid w:val="00FD526E"/>
    <w:rsid w:val="00F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2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75F2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75F2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75F2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75F2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F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5F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5F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5F25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75F25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675F25"/>
    <w:rPr>
      <w:rFonts w:cs="Times New Roman"/>
      <w:bCs/>
      <w:color w:val="auto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75F25"/>
    <w:rPr>
      <w:u w:val="single"/>
    </w:rPr>
  </w:style>
  <w:style w:type="paragraph" w:customStyle="1" w:styleId="a6">
    <w:name w:val="Внимание"/>
    <w:basedOn w:val="a"/>
    <w:next w:val="a"/>
    <w:uiPriority w:val="99"/>
    <w:rsid w:val="00675F25"/>
    <w:pPr>
      <w:spacing w:before="240" w:after="240"/>
      <w:ind w:left="420" w:right="420" w:firstLine="300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75F25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75F25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675F25"/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75F2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675F25"/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75F2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75F2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75F25"/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75F25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675F25"/>
    <w:pPr>
      <w:ind w:left="1612" w:hanging="892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75F25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75F2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75F2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75F2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75F25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75F2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75F2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75F25"/>
    <w:pPr>
      <w:spacing w:before="75"/>
      <w:ind w:left="0" w:right="0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75F2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75F2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75F25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75F2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75F2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75F2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75F25"/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75F25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675F25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675F2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75F25"/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75F25"/>
  </w:style>
  <w:style w:type="paragraph" w:customStyle="1" w:styleId="aff8">
    <w:name w:val="Таблицы (моноширинный)"/>
    <w:basedOn w:val="a"/>
    <w:next w:val="a"/>
    <w:uiPriority w:val="99"/>
    <w:rsid w:val="00675F25"/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75F2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75F25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675F2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75F2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75F2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75F25"/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75F2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75F2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75F25"/>
  </w:style>
  <w:style w:type="paragraph" w:customStyle="1" w:styleId="afff4">
    <w:name w:val="Словарная статья"/>
    <w:basedOn w:val="a"/>
    <w:next w:val="a"/>
    <w:uiPriority w:val="99"/>
    <w:rsid w:val="00675F25"/>
    <w:pPr>
      <w:ind w:right="118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75F25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675F25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675F25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75F25"/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75F2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75F2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75F2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75F25"/>
    <w:rPr>
      <w:rFonts w:cs="Times New Roman"/>
      <w:bCs/>
      <w:strike/>
      <w:color w:val="auto"/>
      <w:szCs w:val="26"/>
    </w:rPr>
  </w:style>
  <w:style w:type="paragraph" w:customStyle="1" w:styleId="afffd">
    <w:name w:val="Формула"/>
    <w:basedOn w:val="a"/>
    <w:next w:val="a"/>
    <w:uiPriority w:val="99"/>
    <w:rsid w:val="00675F25"/>
    <w:pPr>
      <w:spacing w:before="240" w:after="240"/>
      <w:ind w:left="420" w:right="420" w:firstLine="300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75F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75F25"/>
    <w:pPr>
      <w:spacing w:before="300"/>
    </w:pPr>
  </w:style>
  <w:style w:type="table" w:styleId="affff">
    <w:name w:val="Table Grid"/>
    <w:basedOn w:val="a1"/>
    <w:uiPriority w:val="99"/>
    <w:rsid w:val="00BA2FE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Balloon Text"/>
    <w:basedOn w:val="a"/>
    <w:link w:val="affff1"/>
    <w:uiPriority w:val="99"/>
    <w:semiHidden/>
    <w:rsid w:val="0084079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675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329CA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329CA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fff2">
    <w:name w:val="Body Text"/>
    <w:basedOn w:val="a"/>
    <w:link w:val="affff3"/>
    <w:uiPriority w:val="99"/>
    <w:rsid w:val="003E3CB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ff3">
    <w:name w:val="Основной текст Знак"/>
    <w:basedOn w:val="a0"/>
    <w:link w:val="affff2"/>
    <w:uiPriority w:val="99"/>
    <w:locked/>
    <w:rsid w:val="003E3CBF"/>
    <w:rPr>
      <w:rFonts w:cs="Times New Roman"/>
      <w:sz w:val="24"/>
      <w:szCs w:val="24"/>
      <w:lang w:val="ru-RU" w:eastAsia="ru-RU"/>
    </w:rPr>
  </w:style>
  <w:style w:type="paragraph" w:styleId="affff4">
    <w:name w:val="No Spacing"/>
    <w:uiPriority w:val="99"/>
    <w:qFormat/>
    <w:rsid w:val="0012523F"/>
    <w:rPr>
      <w:rFonts w:ascii="Calibri" w:hAnsi="Calibri" w:cs="Calibri"/>
      <w:lang w:eastAsia="en-US"/>
    </w:rPr>
  </w:style>
  <w:style w:type="paragraph" w:customStyle="1" w:styleId="affff5">
    <w:name w:val="Знак Знак"/>
    <w:basedOn w:val="a"/>
    <w:rsid w:val="0012523F"/>
    <w:pPr>
      <w:spacing w:before="100" w:beforeAutospacing="1" w:after="100" w:afterAutospacing="1"/>
      <w:ind w:firstLine="720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53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fff6">
    <w:name w:val="Hyperlink"/>
    <w:basedOn w:val="a0"/>
    <w:uiPriority w:val="99"/>
    <w:rsid w:val="005531B1"/>
    <w:rPr>
      <w:rFonts w:cs="Times New Roman"/>
      <w:color w:val="0000FF"/>
      <w:u w:val="single"/>
    </w:rPr>
  </w:style>
  <w:style w:type="paragraph" w:customStyle="1" w:styleId="ConsNonformat">
    <w:name w:val="ConsNonformat"/>
    <w:rsid w:val="005A6C13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C228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C228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496D8B7C6875B779AA1EB1FE697D666A2503B1C777A21FA8D131103D81B3693A37ACEB96B3E8Y121N" TargetMode="External"/><Relationship Id="rId13" Type="http://schemas.openxmlformats.org/officeDocument/2006/relationships/hyperlink" Target="consultantplus://offline/ref=4EBF496D8B7C6875B779B413A792377763617B07B1C779F545F78A6C47348BE42E756EEEAF9BBBEE169EFBY924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EBF496D8B7C6875B779AA1EB1FE697D666A2503B1C777A21FA8D131103D81B3693A37ACEB96B3E8Y12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upr@gmai.com" TargetMode="External"/><Relationship Id="rId11" Type="http://schemas.openxmlformats.org/officeDocument/2006/relationships/hyperlink" Target="consultantplus://offline/ref=4EBF496D8B7C6875B779B413A792377763617B07B9C57DF343FBD7664F6D87E6297A31F9A8D2B7EF169EF295Y82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BF496D8B7C6875B779B413A792377763617B07B9C57DF343FBD7664F6D87E6297A31F9A8D2B7EF169EF295Y82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BF496D8B7C6875B779B413A792377763617B07B1C779F545F78A6C47348BE42E756EEEAF9BBBEE169EFBY92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F70E-6E18-4FBF-AFF0-EDD32747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города-курорта Пятигорска Ставропольского края</vt:lpstr>
    </vt:vector>
  </TitlesOfParts>
  <Company>НПП "Гарант-Сервис"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города-курорта Пятигорска Ставропольского края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2022-02-09T09:44:00Z</cp:lastPrinted>
  <dcterms:created xsi:type="dcterms:W3CDTF">2022-02-09T12:33:00Z</dcterms:created>
  <dcterms:modified xsi:type="dcterms:W3CDTF">2022-02-09T12:33:00Z</dcterms:modified>
</cp:coreProperties>
</file>