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C0" w:rsidRDefault="002B08C0" w:rsidP="002B08C0">
      <w:pPr>
        <w:widowControl w:val="0"/>
        <w:autoSpaceDE w:val="0"/>
        <w:autoSpaceDN w:val="0"/>
        <w:adjustRightInd w:val="0"/>
        <w:ind w:left="4678"/>
        <w:jc w:val="both"/>
        <w:rPr>
          <w:bCs w:val="0"/>
          <w:szCs w:val="28"/>
        </w:rPr>
      </w:pPr>
      <w:r>
        <w:rPr>
          <w:bCs w:val="0"/>
          <w:szCs w:val="28"/>
        </w:rPr>
        <w:t>ПРИЛОЖЕНИЕ</w:t>
      </w:r>
    </w:p>
    <w:p w:rsidR="002B08C0" w:rsidRDefault="002B08C0" w:rsidP="002B08C0">
      <w:pPr>
        <w:widowControl w:val="0"/>
        <w:autoSpaceDE w:val="0"/>
        <w:autoSpaceDN w:val="0"/>
        <w:adjustRightInd w:val="0"/>
        <w:ind w:left="4678"/>
        <w:jc w:val="both"/>
        <w:rPr>
          <w:bCs w:val="0"/>
          <w:szCs w:val="28"/>
        </w:rPr>
      </w:pPr>
      <w:r>
        <w:rPr>
          <w:bCs w:val="0"/>
          <w:szCs w:val="28"/>
        </w:rPr>
        <w:t>к решению Думы города Пятигорска</w:t>
      </w:r>
    </w:p>
    <w:p w:rsidR="002B08C0" w:rsidRPr="0068395F" w:rsidRDefault="002B08C0" w:rsidP="002B08C0">
      <w:pPr>
        <w:widowControl w:val="0"/>
        <w:autoSpaceDE w:val="0"/>
        <w:autoSpaceDN w:val="0"/>
        <w:adjustRightInd w:val="0"/>
        <w:ind w:left="4678"/>
        <w:jc w:val="both"/>
        <w:rPr>
          <w:bCs w:val="0"/>
          <w:szCs w:val="28"/>
        </w:rPr>
      </w:pPr>
      <w:r>
        <w:rPr>
          <w:bCs w:val="0"/>
          <w:szCs w:val="28"/>
        </w:rPr>
        <w:t>от 24 октября 2017 года № 36-15 РД (с изменениями, внесенными решением Думы города Пятигорска от 17 апреля 2020 года №15-47 РД)</w:t>
      </w:r>
    </w:p>
    <w:p w:rsidR="002B08C0" w:rsidRPr="00DA664B" w:rsidRDefault="002B08C0" w:rsidP="002B08C0">
      <w:pPr>
        <w:widowControl w:val="0"/>
        <w:autoSpaceDE w:val="0"/>
        <w:autoSpaceDN w:val="0"/>
        <w:adjustRightInd w:val="0"/>
        <w:jc w:val="center"/>
        <w:rPr>
          <w:bCs w:val="0"/>
          <w:szCs w:val="28"/>
        </w:rPr>
      </w:pPr>
    </w:p>
    <w:p w:rsidR="002B08C0" w:rsidRPr="00DA664B" w:rsidRDefault="002B08C0" w:rsidP="002B08C0">
      <w:pPr>
        <w:widowControl w:val="0"/>
        <w:autoSpaceDE w:val="0"/>
        <w:autoSpaceDN w:val="0"/>
        <w:adjustRightInd w:val="0"/>
        <w:jc w:val="center"/>
        <w:rPr>
          <w:bCs w:val="0"/>
          <w:szCs w:val="28"/>
        </w:rPr>
      </w:pPr>
    </w:p>
    <w:p w:rsidR="002B08C0" w:rsidRPr="0068395F" w:rsidRDefault="002B08C0" w:rsidP="002B08C0">
      <w:pPr>
        <w:widowControl w:val="0"/>
        <w:autoSpaceDE w:val="0"/>
        <w:autoSpaceDN w:val="0"/>
        <w:adjustRightInd w:val="0"/>
        <w:jc w:val="center"/>
        <w:rPr>
          <w:bCs w:val="0"/>
          <w:szCs w:val="28"/>
        </w:rPr>
      </w:pPr>
      <w:r w:rsidRPr="0068395F">
        <w:rPr>
          <w:bCs w:val="0"/>
          <w:szCs w:val="28"/>
        </w:rPr>
        <w:t>ПОЛОЖЕНИЕ</w:t>
      </w:r>
    </w:p>
    <w:p w:rsidR="002B08C0" w:rsidRDefault="002B08C0" w:rsidP="002B08C0">
      <w:pPr>
        <w:autoSpaceDE w:val="0"/>
        <w:autoSpaceDN w:val="0"/>
        <w:adjustRightInd w:val="0"/>
        <w:jc w:val="center"/>
        <w:rPr>
          <w:bCs w:val="0"/>
          <w:szCs w:val="28"/>
        </w:rPr>
      </w:pPr>
      <w:r>
        <w:rPr>
          <w:bCs w:val="0"/>
          <w:szCs w:val="28"/>
        </w:rPr>
        <w:t>о порядке проведения конкурса по отбору кандидатур на должность</w:t>
      </w:r>
    </w:p>
    <w:p w:rsidR="002B08C0" w:rsidRPr="003C4ECD" w:rsidRDefault="002B08C0" w:rsidP="002B08C0">
      <w:pPr>
        <w:autoSpaceDE w:val="0"/>
        <w:autoSpaceDN w:val="0"/>
        <w:adjustRightInd w:val="0"/>
        <w:jc w:val="center"/>
        <w:rPr>
          <w:b/>
          <w:bCs w:val="0"/>
          <w:szCs w:val="28"/>
        </w:rPr>
      </w:pPr>
      <w:r>
        <w:rPr>
          <w:bCs w:val="0"/>
          <w:szCs w:val="28"/>
        </w:rPr>
        <w:t>Главы муниципального образования города-курорта Пятигорска</w:t>
      </w:r>
    </w:p>
    <w:p w:rsidR="002B08C0" w:rsidRPr="003C4ECD" w:rsidRDefault="002B08C0" w:rsidP="002B08C0">
      <w:pPr>
        <w:widowControl w:val="0"/>
        <w:autoSpaceDE w:val="0"/>
        <w:autoSpaceDN w:val="0"/>
        <w:adjustRightInd w:val="0"/>
        <w:jc w:val="center"/>
        <w:rPr>
          <w:szCs w:val="28"/>
        </w:rPr>
      </w:pPr>
    </w:p>
    <w:p w:rsidR="002B08C0" w:rsidRPr="004A69FF" w:rsidRDefault="002B08C0" w:rsidP="002B08C0">
      <w:pPr>
        <w:widowControl w:val="0"/>
        <w:autoSpaceDE w:val="0"/>
        <w:autoSpaceDN w:val="0"/>
        <w:adjustRightInd w:val="0"/>
        <w:ind w:left="360"/>
        <w:jc w:val="center"/>
        <w:outlineLvl w:val="1"/>
        <w:rPr>
          <w:szCs w:val="28"/>
        </w:rPr>
      </w:pPr>
      <w:bookmarkStart w:id="0" w:name="Par40"/>
      <w:bookmarkEnd w:id="0"/>
      <w:r>
        <w:rPr>
          <w:szCs w:val="28"/>
        </w:rPr>
        <w:t xml:space="preserve">1. </w:t>
      </w:r>
      <w:r w:rsidRPr="004A69FF">
        <w:rPr>
          <w:szCs w:val="28"/>
        </w:rPr>
        <w:t>Общие положения</w:t>
      </w:r>
    </w:p>
    <w:p w:rsidR="002B08C0" w:rsidRPr="004A69FF" w:rsidRDefault="002B08C0" w:rsidP="002B08C0">
      <w:pPr>
        <w:pStyle w:val="a3"/>
        <w:widowControl w:val="0"/>
        <w:autoSpaceDE w:val="0"/>
        <w:autoSpaceDN w:val="0"/>
        <w:adjustRightInd w:val="0"/>
        <w:jc w:val="center"/>
        <w:outlineLvl w:val="1"/>
        <w:rPr>
          <w:szCs w:val="28"/>
        </w:rPr>
      </w:pP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1.1. </w:t>
      </w:r>
      <w:proofErr w:type="gramStart"/>
      <w:r w:rsidRPr="003C4ECD">
        <w:rPr>
          <w:szCs w:val="28"/>
        </w:rPr>
        <w:t xml:space="preserve">Настоящее Положение о порядке проведения </w:t>
      </w:r>
      <w:r w:rsidRPr="00243E4F">
        <w:rPr>
          <w:szCs w:val="28"/>
        </w:rPr>
        <w:t xml:space="preserve">конкурса по отбору кандидатур на должность </w:t>
      </w:r>
      <w:r>
        <w:rPr>
          <w:szCs w:val="28"/>
        </w:rPr>
        <w:t>Г</w:t>
      </w:r>
      <w:r w:rsidRPr="00243E4F">
        <w:rPr>
          <w:szCs w:val="28"/>
        </w:rPr>
        <w:t xml:space="preserve">лавы муниципального образования города-курорта </w:t>
      </w:r>
      <w:r>
        <w:rPr>
          <w:szCs w:val="28"/>
        </w:rPr>
        <w:t>П</w:t>
      </w:r>
      <w:r w:rsidRPr="00243E4F">
        <w:rPr>
          <w:szCs w:val="28"/>
        </w:rPr>
        <w:t>ятигорска</w:t>
      </w:r>
      <w:r w:rsidRPr="003C4ECD">
        <w:rPr>
          <w:szCs w:val="28"/>
        </w:rPr>
        <w:t xml:space="preserve"> (далее - Положение) разработано в соответствии с Федеральным закон</w:t>
      </w:r>
      <w:r>
        <w:rPr>
          <w:szCs w:val="28"/>
        </w:rPr>
        <w:t>о</w:t>
      </w:r>
      <w:r w:rsidRPr="003C4ECD">
        <w:rPr>
          <w:szCs w:val="28"/>
        </w:rPr>
        <w:t xml:space="preserve">м </w:t>
      </w:r>
      <w:r>
        <w:rPr>
          <w:szCs w:val="28"/>
        </w:rPr>
        <w:t>«</w:t>
      </w:r>
      <w:hyperlink r:id="rId4" w:history="1">
        <w:r w:rsidRPr="003C4ECD">
          <w:rPr>
            <w:szCs w:val="28"/>
          </w:rPr>
          <w:t>Об общих принципах организации</w:t>
        </w:r>
      </w:hyperlink>
      <w:r w:rsidRPr="003C4ECD">
        <w:rPr>
          <w:szCs w:val="28"/>
        </w:rPr>
        <w:t xml:space="preserve"> местного самоуправления в Российской Федерации</w:t>
      </w:r>
      <w:r>
        <w:rPr>
          <w:szCs w:val="28"/>
        </w:rPr>
        <w:t>»</w:t>
      </w:r>
      <w:r w:rsidRPr="003C4ECD">
        <w:rPr>
          <w:szCs w:val="28"/>
        </w:rPr>
        <w:t xml:space="preserve">, </w:t>
      </w:r>
      <w:r>
        <w:rPr>
          <w:szCs w:val="28"/>
        </w:rPr>
        <w:t>З</w:t>
      </w:r>
      <w:r w:rsidRPr="003C4ECD">
        <w:rPr>
          <w:szCs w:val="28"/>
        </w:rPr>
        <w:t>акон</w:t>
      </w:r>
      <w:r>
        <w:rPr>
          <w:szCs w:val="28"/>
        </w:rPr>
        <w:t>о</w:t>
      </w:r>
      <w:r w:rsidRPr="003C4ECD">
        <w:rPr>
          <w:szCs w:val="28"/>
        </w:rPr>
        <w:t xml:space="preserve">м Ставропольского края </w:t>
      </w:r>
      <w:r>
        <w:rPr>
          <w:szCs w:val="28"/>
        </w:rPr>
        <w:t>«</w:t>
      </w:r>
      <w:hyperlink r:id="rId5" w:history="1">
        <w:r w:rsidRPr="003C4ECD">
          <w:rPr>
            <w:szCs w:val="28"/>
          </w:rPr>
          <w:t>О местном самоуправлении</w:t>
        </w:r>
      </w:hyperlink>
      <w:r w:rsidRPr="003C4ECD">
        <w:rPr>
          <w:szCs w:val="28"/>
        </w:rPr>
        <w:t xml:space="preserve"> в Ставропольском крае</w:t>
      </w:r>
      <w:r>
        <w:rPr>
          <w:szCs w:val="28"/>
        </w:rPr>
        <w:t>»</w:t>
      </w:r>
      <w:r w:rsidRPr="003C4ECD">
        <w:rPr>
          <w:szCs w:val="28"/>
        </w:rPr>
        <w:t xml:space="preserve">, </w:t>
      </w:r>
      <w:hyperlink r:id="rId6" w:history="1">
        <w:r w:rsidRPr="003C4ECD">
          <w:rPr>
            <w:szCs w:val="28"/>
          </w:rPr>
          <w:t>Уставом</w:t>
        </w:r>
      </w:hyperlink>
      <w:r w:rsidRPr="003C4ECD">
        <w:rPr>
          <w:szCs w:val="28"/>
        </w:rPr>
        <w:t xml:space="preserve"> </w:t>
      </w:r>
      <w:r w:rsidRPr="00243E4F">
        <w:rPr>
          <w:szCs w:val="28"/>
        </w:rPr>
        <w:t xml:space="preserve">муниципального образования города-курорта </w:t>
      </w:r>
      <w:r w:rsidRPr="003C4ECD">
        <w:rPr>
          <w:szCs w:val="28"/>
        </w:rPr>
        <w:t xml:space="preserve">Пятигорска и содержит основные правила, устанавливающие порядок и условия проведения конкурса </w:t>
      </w:r>
      <w:r w:rsidRPr="00243E4F">
        <w:rPr>
          <w:szCs w:val="28"/>
        </w:rPr>
        <w:t>по отбору кандидатур</w:t>
      </w:r>
      <w:proofErr w:type="gramEnd"/>
      <w:r w:rsidRPr="00243E4F">
        <w:rPr>
          <w:szCs w:val="28"/>
        </w:rPr>
        <w:t xml:space="preserve"> на должность </w:t>
      </w:r>
      <w:r>
        <w:rPr>
          <w:szCs w:val="28"/>
        </w:rPr>
        <w:t>Г</w:t>
      </w:r>
      <w:r w:rsidRPr="00243E4F">
        <w:rPr>
          <w:szCs w:val="28"/>
        </w:rPr>
        <w:t xml:space="preserve">лавы муниципального образования города-курорта </w:t>
      </w:r>
      <w:r>
        <w:rPr>
          <w:szCs w:val="28"/>
        </w:rPr>
        <w:t>П</w:t>
      </w:r>
      <w:r w:rsidRPr="00243E4F">
        <w:rPr>
          <w:szCs w:val="28"/>
        </w:rPr>
        <w:t>ятигорска</w:t>
      </w:r>
      <w:r w:rsidRPr="003C4ECD">
        <w:rPr>
          <w:szCs w:val="28"/>
        </w:rPr>
        <w:t xml:space="preserve"> (далее - Конкурс).</w:t>
      </w:r>
    </w:p>
    <w:p w:rsidR="002B08C0" w:rsidRDefault="002B08C0" w:rsidP="002B08C0">
      <w:pPr>
        <w:autoSpaceDE w:val="0"/>
        <w:autoSpaceDN w:val="0"/>
        <w:adjustRightInd w:val="0"/>
        <w:ind w:firstLine="567"/>
        <w:jc w:val="both"/>
        <w:rPr>
          <w:bCs w:val="0"/>
          <w:szCs w:val="28"/>
        </w:rPr>
      </w:pPr>
      <w:r w:rsidRPr="003C4ECD">
        <w:rPr>
          <w:szCs w:val="28"/>
        </w:rPr>
        <w:t xml:space="preserve">1.2. </w:t>
      </w:r>
      <w:proofErr w:type="gramStart"/>
      <w:r>
        <w:rPr>
          <w:bCs w:val="0"/>
          <w:szCs w:val="28"/>
        </w:rPr>
        <w:t xml:space="preserve">Главой </w:t>
      </w:r>
      <w:r w:rsidRPr="00243E4F">
        <w:rPr>
          <w:szCs w:val="28"/>
        </w:rPr>
        <w:t xml:space="preserve">муниципального образования города-курорта </w:t>
      </w:r>
      <w:r>
        <w:rPr>
          <w:szCs w:val="28"/>
        </w:rPr>
        <w:t>П</w:t>
      </w:r>
      <w:r w:rsidRPr="00243E4F">
        <w:rPr>
          <w:szCs w:val="28"/>
        </w:rPr>
        <w:t>ятигорска</w:t>
      </w:r>
      <w:r w:rsidRPr="003C4ECD">
        <w:rPr>
          <w:szCs w:val="28"/>
        </w:rPr>
        <w:t xml:space="preserve"> </w:t>
      </w:r>
      <w:r>
        <w:rPr>
          <w:bCs w:val="0"/>
          <w:szCs w:val="28"/>
        </w:rPr>
        <w:t>(далее – Глава города) является лицо, избранное Думой города Пятигорска (далее – Дума города) из числа кандидатов, представленных Конкурсной комиссией</w:t>
      </w:r>
      <w:r w:rsidRPr="003C4ECD">
        <w:rPr>
          <w:szCs w:val="28"/>
        </w:rPr>
        <w:t xml:space="preserve"> (далее - Комиссия)</w:t>
      </w:r>
      <w:r>
        <w:rPr>
          <w:szCs w:val="28"/>
        </w:rPr>
        <w:t xml:space="preserve"> </w:t>
      </w:r>
      <w:r>
        <w:rPr>
          <w:bCs w:val="0"/>
          <w:szCs w:val="28"/>
        </w:rPr>
        <w:t>по результатам Конкурса.</w:t>
      </w:r>
      <w:proofErr w:type="gramEnd"/>
    </w:p>
    <w:p w:rsidR="002B08C0" w:rsidRDefault="002B08C0" w:rsidP="002B08C0">
      <w:pPr>
        <w:autoSpaceDE w:val="0"/>
        <w:autoSpaceDN w:val="0"/>
        <w:adjustRightInd w:val="0"/>
        <w:ind w:firstLine="567"/>
        <w:jc w:val="both"/>
        <w:rPr>
          <w:bCs w:val="0"/>
          <w:szCs w:val="28"/>
        </w:rPr>
      </w:pPr>
      <w:r>
        <w:rPr>
          <w:bCs w:val="0"/>
          <w:szCs w:val="28"/>
        </w:rPr>
        <w:t>Срок полномочий избранного Главы города составляет пять лет.</w:t>
      </w:r>
    </w:p>
    <w:p w:rsidR="002B08C0" w:rsidRPr="003C4ECD" w:rsidRDefault="002B08C0" w:rsidP="002B08C0">
      <w:pPr>
        <w:widowControl w:val="0"/>
        <w:autoSpaceDE w:val="0"/>
        <w:autoSpaceDN w:val="0"/>
        <w:adjustRightInd w:val="0"/>
        <w:ind w:firstLine="567"/>
        <w:jc w:val="both"/>
        <w:rPr>
          <w:szCs w:val="28"/>
        </w:rPr>
      </w:pPr>
      <w:r w:rsidRPr="003C4ECD">
        <w:rPr>
          <w:szCs w:val="28"/>
        </w:rPr>
        <w:t>1.</w:t>
      </w:r>
      <w:r>
        <w:rPr>
          <w:szCs w:val="28"/>
        </w:rPr>
        <w:t>3</w:t>
      </w:r>
      <w:r w:rsidRPr="003C4ECD">
        <w:rPr>
          <w:szCs w:val="28"/>
        </w:rPr>
        <w:t>. В настоящем Положении используются следующие термины:</w:t>
      </w:r>
    </w:p>
    <w:p w:rsidR="002B08C0" w:rsidRDefault="002B08C0" w:rsidP="002B08C0">
      <w:pPr>
        <w:widowControl w:val="0"/>
        <w:autoSpaceDE w:val="0"/>
        <w:autoSpaceDN w:val="0"/>
        <w:adjustRightInd w:val="0"/>
        <w:ind w:firstLine="567"/>
        <w:jc w:val="both"/>
        <w:rPr>
          <w:szCs w:val="28"/>
        </w:rPr>
      </w:pPr>
      <w:r>
        <w:rPr>
          <w:szCs w:val="28"/>
        </w:rPr>
        <w:t>участник Конкурса – претендент, конкурсант, кандидат;</w:t>
      </w: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претендент - гражданин, изъявивший желание участвовать в Конкурсе и представивший документы на участие в Конкурсе в </w:t>
      </w:r>
      <w:r>
        <w:rPr>
          <w:szCs w:val="28"/>
        </w:rPr>
        <w:t>К</w:t>
      </w:r>
      <w:r w:rsidRPr="003C4ECD">
        <w:rPr>
          <w:szCs w:val="28"/>
        </w:rPr>
        <w:t>омиссию;</w:t>
      </w: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конкурсант - претендент, допущенный решением </w:t>
      </w:r>
      <w:r>
        <w:rPr>
          <w:szCs w:val="28"/>
        </w:rPr>
        <w:t>К</w:t>
      </w:r>
      <w:r w:rsidRPr="003C4ECD">
        <w:rPr>
          <w:szCs w:val="28"/>
        </w:rPr>
        <w:t>омиссии к участию в Конкурсе;</w:t>
      </w: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кандидат - конкурсант, </w:t>
      </w:r>
      <w:r>
        <w:rPr>
          <w:szCs w:val="28"/>
        </w:rPr>
        <w:t>представле</w:t>
      </w:r>
      <w:r w:rsidRPr="003C4ECD">
        <w:rPr>
          <w:szCs w:val="28"/>
        </w:rPr>
        <w:t xml:space="preserve">нный </w:t>
      </w:r>
      <w:r>
        <w:rPr>
          <w:szCs w:val="28"/>
        </w:rPr>
        <w:t xml:space="preserve">Комиссией </w:t>
      </w:r>
      <w:r w:rsidRPr="003C4ECD">
        <w:rPr>
          <w:szCs w:val="28"/>
        </w:rPr>
        <w:t xml:space="preserve">в Думу города </w:t>
      </w:r>
      <w:r>
        <w:rPr>
          <w:szCs w:val="28"/>
        </w:rPr>
        <w:t>Пятигорска для избрания на должность Г</w:t>
      </w:r>
      <w:r w:rsidRPr="003C4ECD">
        <w:rPr>
          <w:szCs w:val="28"/>
        </w:rPr>
        <w:t>лавы города.</w:t>
      </w:r>
    </w:p>
    <w:p w:rsidR="002B08C0" w:rsidRPr="003C4ECD" w:rsidRDefault="002B08C0" w:rsidP="002B08C0">
      <w:pPr>
        <w:widowControl w:val="0"/>
        <w:autoSpaceDE w:val="0"/>
        <w:autoSpaceDN w:val="0"/>
        <w:adjustRightInd w:val="0"/>
        <w:ind w:firstLine="567"/>
        <w:jc w:val="both"/>
        <w:rPr>
          <w:szCs w:val="28"/>
        </w:rPr>
      </w:pPr>
      <w:r w:rsidRPr="003C4ECD">
        <w:rPr>
          <w:szCs w:val="28"/>
        </w:rPr>
        <w:t>1.4. Конкурс проводится в два этапа:</w:t>
      </w: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первый этап </w:t>
      </w:r>
      <w:r>
        <w:rPr>
          <w:szCs w:val="28"/>
        </w:rPr>
        <w:t>–</w:t>
      </w:r>
      <w:r w:rsidRPr="003C4ECD">
        <w:rPr>
          <w:szCs w:val="28"/>
        </w:rPr>
        <w:t xml:space="preserve"> организационно-подготовительный;</w:t>
      </w:r>
    </w:p>
    <w:p w:rsidR="002B08C0" w:rsidRPr="003C4ECD" w:rsidRDefault="002B08C0" w:rsidP="002B08C0">
      <w:pPr>
        <w:widowControl w:val="0"/>
        <w:autoSpaceDE w:val="0"/>
        <w:autoSpaceDN w:val="0"/>
        <w:adjustRightInd w:val="0"/>
        <w:ind w:firstLine="567"/>
        <w:jc w:val="both"/>
        <w:rPr>
          <w:szCs w:val="28"/>
        </w:rPr>
      </w:pPr>
      <w:r w:rsidRPr="003C4ECD">
        <w:rPr>
          <w:szCs w:val="28"/>
        </w:rPr>
        <w:t xml:space="preserve">второй этап </w:t>
      </w:r>
      <w:r>
        <w:rPr>
          <w:szCs w:val="28"/>
        </w:rPr>
        <w:t>–</w:t>
      </w:r>
      <w:r w:rsidRPr="003C4ECD">
        <w:rPr>
          <w:szCs w:val="28"/>
        </w:rPr>
        <w:t xml:space="preserve"> </w:t>
      </w:r>
      <w:r>
        <w:rPr>
          <w:szCs w:val="28"/>
        </w:rPr>
        <w:t>собеседование</w:t>
      </w:r>
      <w:r w:rsidRPr="003C4ECD">
        <w:rPr>
          <w:szCs w:val="28"/>
        </w:rPr>
        <w:t>.</w:t>
      </w:r>
    </w:p>
    <w:p w:rsidR="002B08C0" w:rsidRPr="003C4ECD" w:rsidRDefault="002B08C0" w:rsidP="002B08C0">
      <w:pPr>
        <w:widowControl w:val="0"/>
        <w:autoSpaceDE w:val="0"/>
        <w:autoSpaceDN w:val="0"/>
        <w:adjustRightInd w:val="0"/>
        <w:jc w:val="center"/>
        <w:rPr>
          <w:szCs w:val="28"/>
        </w:rPr>
      </w:pPr>
    </w:p>
    <w:p w:rsidR="002B08C0" w:rsidRPr="0068395F" w:rsidRDefault="002B08C0" w:rsidP="002B08C0">
      <w:pPr>
        <w:widowControl w:val="0"/>
        <w:autoSpaceDE w:val="0"/>
        <w:autoSpaceDN w:val="0"/>
        <w:adjustRightInd w:val="0"/>
        <w:jc w:val="center"/>
        <w:outlineLvl w:val="1"/>
        <w:rPr>
          <w:szCs w:val="28"/>
        </w:rPr>
      </w:pPr>
      <w:bookmarkStart w:id="1" w:name="Par52"/>
      <w:bookmarkEnd w:id="1"/>
      <w:r w:rsidRPr="0068395F">
        <w:rPr>
          <w:szCs w:val="28"/>
        </w:rPr>
        <w:t>2. Цель Конкурса и его участники</w:t>
      </w:r>
    </w:p>
    <w:p w:rsidR="002B08C0" w:rsidRPr="0068395F" w:rsidRDefault="002B08C0" w:rsidP="002B08C0">
      <w:pPr>
        <w:widowControl w:val="0"/>
        <w:autoSpaceDE w:val="0"/>
        <w:autoSpaceDN w:val="0"/>
        <w:adjustRightInd w:val="0"/>
        <w:jc w:val="center"/>
        <w:outlineLvl w:val="1"/>
        <w:rPr>
          <w:szCs w:val="28"/>
        </w:rPr>
      </w:pPr>
    </w:p>
    <w:p w:rsidR="002B08C0" w:rsidRPr="003C4ECD" w:rsidRDefault="002B08C0" w:rsidP="002B08C0">
      <w:pPr>
        <w:widowControl w:val="0"/>
        <w:autoSpaceDE w:val="0"/>
        <w:autoSpaceDN w:val="0"/>
        <w:adjustRightInd w:val="0"/>
        <w:ind w:firstLine="567"/>
        <w:jc w:val="both"/>
        <w:rPr>
          <w:szCs w:val="28"/>
        </w:rPr>
      </w:pPr>
      <w:r w:rsidRPr="003C4ECD">
        <w:rPr>
          <w:szCs w:val="28"/>
        </w:rPr>
        <w:t>2.1. Целью Конкурса является отбор на альтернативной основе</w:t>
      </w:r>
      <w:r>
        <w:rPr>
          <w:szCs w:val="28"/>
        </w:rPr>
        <w:t xml:space="preserve"> лиц, наиболее подготовленных для избрания на должность Главы города, из </w:t>
      </w:r>
      <w:r w:rsidRPr="003C4ECD">
        <w:rPr>
          <w:szCs w:val="28"/>
        </w:rPr>
        <w:t xml:space="preserve">числа претендентов, представивших </w:t>
      </w:r>
      <w:r>
        <w:rPr>
          <w:szCs w:val="28"/>
        </w:rPr>
        <w:t xml:space="preserve">в установленные сроки и в полном объеме </w:t>
      </w:r>
      <w:r w:rsidRPr="003C4ECD">
        <w:rPr>
          <w:szCs w:val="28"/>
        </w:rPr>
        <w:t>документы для участия в Конкурсе</w:t>
      </w:r>
      <w:r>
        <w:rPr>
          <w:szCs w:val="28"/>
        </w:rPr>
        <w:t xml:space="preserve">, с учётом их профессиональной подготовки </w:t>
      </w:r>
      <w:r>
        <w:rPr>
          <w:szCs w:val="28"/>
        </w:rPr>
        <w:lastRenderedPageBreak/>
        <w:t>и опыта работы, на основе решения Комиссии</w:t>
      </w:r>
      <w:r w:rsidRPr="003C4ECD">
        <w:rPr>
          <w:szCs w:val="28"/>
        </w:rPr>
        <w:t>.</w:t>
      </w:r>
    </w:p>
    <w:p w:rsidR="002B08C0" w:rsidRDefault="002B08C0" w:rsidP="002B08C0">
      <w:pPr>
        <w:autoSpaceDE w:val="0"/>
        <w:autoSpaceDN w:val="0"/>
        <w:adjustRightInd w:val="0"/>
        <w:ind w:firstLine="540"/>
        <w:jc w:val="both"/>
        <w:rPr>
          <w:rFonts w:eastAsia="Calibri"/>
          <w:szCs w:val="28"/>
          <w:lang w:eastAsia="en-US"/>
        </w:rPr>
      </w:pPr>
      <w:r w:rsidRPr="003C4ECD">
        <w:rPr>
          <w:szCs w:val="28"/>
        </w:rPr>
        <w:t xml:space="preserve">2.2. </w:t>
      </w:r>
      <w:proofErr w:type="gramStart"/>
      <w:r w:rsidRPr="0094360D">
        <w:rPr>
          <w:rFonts w:eastAsia="Calibri"/>
          <w:szCs w:val="28"/>
          <w:lang w:eastAsia="en-US"/>
        </w:rPr>
        <w:t xml:space="preserve">Право на участие в Конкурсе имеют граждане Российской Федерации, достигшие возраста 21 года, </w:t>
      </w:r>
      <w:r w:rsidRPr="003A7C7D">
        <w:rPr>
          <w:rFonts w:eastAsia="Calibri"/>
          <w:szCs w:val="28"/>
          <w:lang w:eastAsia="en-US"/>
        </w:rPr>
        <w:t xml:space="preserve">при отсутствии на день проведения конкурса в соответствии с Федеральным </w:t>
      </w:r>
      <w:hyperlink r:id="rId7" w:history="1">
        <w:r w:rsidRPr="003A7C7D">
          <w:rPr>
            <w:rFonts w:eastAsia="Calibri"/>
            <w:szCs w:val="28"/>
            <w:lang w:eastAsia="en-US"/>
          </w:rPr>
          <w:t>законом</w:t>
        </w:r>
      </w:hyperlink>
      <w:r w:rsidRPr="003A7C7D">
        <w:rPr>
          <w:rFonts w:eastAsia="Calibri"/>
          <w:szCs w:val="28"/>
          <w:lang w:eastAsia="en-US"/>
        </w:rPr>
        <w:t xml:space="preserve"> от 12 июня 2002 года </w:t>
      </w:r>
      <w:r>
        <w:rPr>
          <w:rFonts w:eastAsia="Calibri"/>
          <w:szCs w:val="28"/>
          <w:lang w:eastAsia="en-US"/>
        </w:rPr>
        <w:t>№</w:t>
      </w:r>
      <w:r w:rsidRPr="003A7C7D">
        <w:rPr>
          <w:rFonts w:eastAsia="Calibri"/>
          <w:szCs w:val="28"/>
          <w:lang w:eastAsia="en-US"/>
        </w:rPr>
        <w:t xml:space="preserve"> 67-ФЗ </w:t>
      </w:r>
      <w:r>
        <w:rPr>
          <w:rFonts w:eastAsia="Calibri"/>
          <w:szCs w:val="28"/>
          <w:lang w:eastAsia="en-US"/>
        </w:rPr>
        <w:t>«</w:t>
      </w:r>
      <w:r w:rsidRPr="003A7C7D">
        <w:rPr>
          <w:rFonts w:eastAsia="Calibri"/>
          <w:szCs w:val="28"/>
          <w:lang w:eastAsia="en-US"/>
        </w:rPr>
        <w:t>Об основных гарантиях избирательных прав и права</w:t>
      </w:r>
      <w:r w:rsidRPr="0094360D">
        <w:rPr>
          <w:rFonts w:eastAsia="Calibri"/>
          <w:szCs w:val="28"/>
          <w:lang w:eastAsia="en-US"/>
        </w:rPr>
        <w:t xml:space="preserve"> на участие в референдуме граждан Российской Федерации</w:t>
      </w:r>
      <w:r>
        <w:rPr>
          <w:rFonts w:eastAsia="Calibri"/>
          <w:szCs w:val="28"/>
          <w:lang w:eastAsia="en-US"/>
        </w:rPr>
        <w:t>»</w:t>
      </w:r>
      <w:r w:rsidRPr="0094360D">
        <w:rPr>
          <w:rFonts w:eastAsia="Calibri"/>
          <w:szCs w:val="28"/>
          <w:lang w:eastAsia="en-US"/>
        </w:rPr>
        <w:t xml:space="preserve"> ограничений пассивного избирательного права для избрания выборным должностным лицом местного самоуправления.</w:t>
      </w:r>
      <w:proofErr w:type="gramEnd"/>
    </w:p>
    <w:p w:rsidR="002B08C0" w:rsidRDefault="002B08C0" w:rsidP="002B08C0">
      <w:pPr>
        <w:autoSpaceDE w:val="0"/>
        <w:autoSpaceDN w:val="0"/>
        <w:adjustRightInd w:val="0"/>
        <w:ind w:firstLine="540"/>
        <w:jc w:val="both"/>
        <w:rPr>
          <w:szCs w:val="28"/>
        </w:rPr>
      </w:pPr>
      <w:r w:rsidRPr="001348E8">
        <w:rPr>
          <w:szCs w:val="28"/>
        </w:rPr>
        <w:t xml:space="preserve">2.3. </w:t>
      </w:r>
      <w:r>
        <w:rPr>
          <w:szCs w:val="28"/>
        </w:rPr>
        <w:t>К претендентам на должность Главы города предъявляются следующие предпочтительные требования:</w:t>
      </w:r>
    </w:p>
    <w:p w:rsidR="002B08C0" w:rsidRDefault="002B08C0" w:rsidP="002B08C0">
      <w:pPr>
        <w:autoSpaceDE w:val="0"/>
        <w:autoSpaceDN w:val="0"/>
        <w:adjustRightInd w:val="0"/>
        <w:ind w:firstLine="567"/>
        <w:jc w:val="both"/>
        <w:rPr>
          <w:bCs w:val="0"/>
          <w:szCs w:val="28"/>
        </w:rPr>
      </w:pPr>
      <w:r>
        <w:rPr>
          <w:szCs w:val="28"/>
        </w:rPr>
        <w:t xml:space="preserve">по уровню профессионального образования - </w:t>
      </w:r>
      <w:r w:rsidRPr="001348E8">
        <w:rPr>
          <w:bCs w:val="0"/>
          <w:szCs w:val="28"/>
        </w:rPr>
        <w:t>наличие высшего образования</w:t>
      </w:r>
      <w:r>
        <w:rPr>
          <w:bCs w:val="0"/>
          <w:szCs w:val="28"/>
        </w:rPr>
        <w:t>;</w:t>
      </w:r>
    </w:p>
    <w:p w:rsidR="002B08C0" w:rsidRPr="001348E8" w:rsidRDefault="002B08C0" w:rsidP="002B08C0">
      <w:pPr>
        <w:autoSpaceDE w:val="0"/>
        <w:autoSpaceDN w:val="0"/>
        <w:adjustRightInd w:val="0"/>
        <w:ind w:firstLine="567"/>
        <w:jc w:val="both"/>
        <w:rPr>
          <w:bCs w:val="0"/>
          <w:szCs w:val="28"/>
        </w:rPr>
      </w:pPr>
      <w:r>
        <w:rPr>
          <w:szCs w:val="28"/>
        </w:rPr>
        <w:t>знание Конкурсантом</w:t>
      </w:r>
      <w:r w:rsidRPr="001348E8">
        <w:rPr>
          <w:bCs w:val="0"/>
          <w:szCs w:val="28"/>
        </w:rPr>
        <w:t>:</w:t>
      </w:r>
    </w:p>
    <w:p w:rsidR="002B08C0" w:rsidRPr="001348E8" w:rsidRDefault="002B08C0" w:rsidP="002B08C0">
      <w:pPr>
        <w:autoSpaceDE w:val="0"/>
        <w:autoSpaceDN w:val="0"/>
        <w:adjustRightInd w:val="0"/>
        <w:ind w:firstLine="567"/>
        <w:jc w:val="both"/>
        <w:rPr>
          <w:szCs w:val="28"/>
        </w:rPr>
      </w:pPr>
      <w:hyperlink r:id="rId8" w:history="1">
        <w:r w:rsidRPr="001348E8">
          <w:rPr>
            <w:szCs w:val="28"/>
          </w:rPr>
          <w:t>Конституци</w:t>
        </w:r>
        <w:r>
          <w:rPr>
            <w:szCs w:val="28"/>
          </w:rPr>
          <w:t>и</w:t>
        </w:r>
      </w:hyperlink>
      <w:r w:rsidRPr="001348E8">
        <w:rPr>
          <w:szCs w:val="28"/>
        </w:rPr>
        <w:t xml:space="preserve"> Российской Федерации;</w:t>
      </w:r>
    </w:p>
    <w:p w:rsidR="002B08C0" w:rsidRPr="001348E8" w:rsidRDefault="002B08C0" w:rsidP="002B08C0">
      <w:pPr>
        <w:autoSpaceDE w:val="0"/>
        <w:autoSpaceDN w:val="0"/>
        <w:adjustRightInd w:val="0"/>
        <w:ind w:firstLine="567"/>
        <w:jc w:val="both"/>
        <w:rPr>
          <w:szCs w:val="28"/>
        </w:rPr>
      </w:pPr>
      <w:hyperlink r:id="rId9" w:history="1">
        <w:r w:rsidRPr="001348E8">
          <w:rPr>
            <w:szCs w:val="28"/>
          </w:rPr>
          <w:t>Устав</w:t>
        </w:r>
      </w:hyperlink>
      <w:r>
        <w:t>а</w:t>
      </w:r>
      <w:r w:rsidRPr="001348E8">
        <w:rPr>
          <w:szCs w:val="28"/>
        </w:rPr>
        <w:t xml:space="preserve"> (Основно</w:t>
      </w:r>
      <w:r>
        <w:rPr>
          <w:szCs w:val="28"/>
        </w:rPr>
        <w:t>го</w:t>
      </w:r>
      <w:r w:rsidRPr="001348E8">
        <w:rPr>
          <w:szCs w:val="28"/>
        </w:rPr>
        <w:t xml:space="preserve"> Закон</w:t>
      </w:r>
      <w:r>
        <w:rPr>
          <w:szCs w:val="28"/>
        </w:rPr>
        <w:t>а</w:t>
      </w:r>
      <w:r w:rsidRPr="001348E8">
        <w:rPr>
          <w:szCs w:val="28"/>
        </w:rPr>
        <w:t>) Ставропольского края;</w:t>
      </w:r>
    </w:p>
    <w:p w:rsidR="002B08C0" w:rsidRPr="001348E8" w:rsidRDefault="002B08C0" w:rsidP="002B08C0">
      <w:pPr>
        <w:autoSpaceDE w:val="0"/>
        <w:autoSpaceDN w:val="0"/>
        <w:adjustRightInd w:val="0"/>
        <w:ind w:firstLine="567"/>
        <w:jc w:val="both"/>
        <w:rPr>
          <w:szCs w:val="28"/>
        </w:rPr>
      </w:pPr>
      <w:r w:rsidRPr="001348E8">
        <w:rPr>
          <w:szCs w:val="28"/>
        </w:rPr>
        <w:t>основ экономики и социально-политического развития общества;</w:t>
      </w:r>
    </w:p>
    <w:p w:rsidR="002B08C0" w:rsidRPr="001348E8" w:rsidRDefault="002B08C0" w:rsidP="002B08C0">
      <w:pPr>
        <w:autoSpaceDE w:val="0"/>
        <w:autoSpaceDN w:val="0"/>
        <w:adjustRightInd w:val="0"/>
        <w:ind w:firstLine="567"/>
        <w:jc w:val="both"/>
        <w:rPr>
          <w:szCs w:val="28"/>
        </w:rPr>
      </w:pPr>
      <w:r w:rsidRPr="001348E8">
        <w:rPr>
          <w:szCs w:val="28"/>
        </w:rPr>
        <w:t>основ законодательства Российской Федерации и Ставропольского края о местном самоуправлении и муниципальной службе;</w:t>
      </w:r>
    </w:p>
    <w:p w:rsidR="002B08C0" w:rsidRPr="001348E8" w:rsidRDefault="002B08C0" w:rsidP="002B08C0">
      <w:pPr>
        <w:autoSpaceDE w:val="0"/>
        <w:autoSpaceDN w:val="0"/>
        <w:adjustRightInd w:val="0"/>
        <w:ind w:firstLine="567"/>
        <w:jc w:val="both"/>
        <w:rPr>
          <w:szCs w:val="28"/>
        </w:rPr>
      </w:pPr>
      <w:r w:rsidRPr="001348E8">
        <w:rPr>
          <w:szCs w:val="28"/>
        </w:rPr>
        <w:t>основ государственного и муниципального управления;</w:t>
      </w:r>
    </w:p>
    <w:p w:rsidR="002B08C0" w:rsidRPr="001348E8" w:rsidRDefault="002B08C0" w:rsidP="002B08C0">
      <w:pPr>
        <w:autoSpaceDE w:val="0"/>
        <w:autoSpaceDN w:val="0"/>
        <w:adjustRightInd w:val="0"/>
        <w:ind w:firstLine="567"/>
        <w:jc w:val="both"/>
        <w:rPr>
          <w:szCs w:val="28"/>
        </w:rPr>
      </w:pPr>
      <w:r w:rsidRPr="001348E8">
        <w:rPr>
          <w:szCs w:val="28"/>
        </w:rPr>
        <w:t>основ трудового законодательства Российской Федерации;</w:t>
      </w:r>
    </w:p>
    <w:p w:rsidR="002B08C0" w:rsidRPr="001348E8" w:rsidRDefault="002B08C0" w:rsidP="002B08C0">
      <w:pPr>
        <w:autoSpaceDE w:val="0"/>
        <w:autoSpaceDN w:val="0"/>
        <w:adjustRightInd w:val="0"/>
        <w:ind w:firstLine="567"/>
        <w:jc w:val="both"/>
        <w:rPr>
          <w:szCs w:val="28"/>
        </w:rPr>
      </w:pPr>
      <w:r w:rsidRPr="001348E8">
        <w:rPr>
          <w:szCs w:val="28"/>
        </w:rPr>
        <w:t>принцип</w:t>
      </w:r>
      <w:r>
        <w:rPr>
          <w:szCs w:val="28"/>
        </w:rPr>
        <w:t>ов</w:t>
      </w:r>
      <w:r w:rsidRPr="001348E8">
        <w:rPr>
          <w:szCs w:val="28"/>
        </w:rPr>
        <w:t xml:space="preserve"> организации органов государственной власти и органов местного самоуправления;</w:t>
      </w:r>
    </w:p>
    <w:p w:rsidR="002B08C0" w:rsidRPr="001348E8" w:rsidRDefault="002B08C0" w:rsidP="002B08C0">
      <w:pPr>
        <w:autoSpaceDE w:val="0"/>
        <w:autoSpaceDN w:val="0"/>
        <w:adjustRightInd w:val="0"/>
        <w:ind w:firstLine="567"/>
        <w:jc w:val="both"/>
        <w:rPr>
          <w:szCs w:val="28"/>
        </w:rPr>
      </w:pPr>
      <w:r>
        <w:rPr>
          <w:szCs w:val="28"/>
        </w:rPr>
        <w:t>У</w:t>
      </w:r>
      <w:r w:rsidRPr="001348E8">
        <w:rPr>
          <w:szCs w:val="28"/>
        </w:rPr>
        <w:t>став</w:t>
      </w:r>
      <w:r>
        <w:rPr>
          <w:szCs w:val="28"/>
        </w:rPr>
        <w:t>а</w:t>
      </w:r>
      <w:r w:rsidRPr="001348E8">
        <w:rPr>
          <w:szCs w:val="28"/>
        </w:rPr>
        <w:t xml:space="preserve"> </w:t>
      </w:r>
      <w:r>
        <w:rPr>
          <w:szCs w:val="28"/>
        </w:rPr>
        <w:t>муниципального образования города-курорта Пятигорска</w:t>
      </w:r>
      <w:r w:rsidRPr="001348E8">
        <w:rPr>
          <w:szCs w:val="28"/>
        </w:rPr>
        <w:t>;</w:t>
      </w:r>
    </w:p>
    <w:p w:rsidR="002B08C0" w:rsidRPr="001348E8" w:rsidRDefault="002B08C0" w:rsidP="002B08C0">
      <w:pPr>
        <w:autoSpaceDE w:val="0"/>
        <w:autoSpaceDN w:val="0"/>
        <w:adjustRightInd w:val="0"/>
        <w:ind w:firstLine="567"/>
        <w:jc w:val="both"/>
        <w:rPr>
          <w:szCs w:val="28"/>
        </w:rPr>
      </w:pPr>
      <w:r w:rsidRPr="001348E8">
        <w:rPr>
          <w:szCs w:val="28"/>
        </w:rPr>
        <w:t>основ управления персоналом;</w:t>
      </w:r>
    </w:p>
    <w:p w:rsidR="002B08C0" w:rsidRPr="001348E8" w:rsidRDefault="002B08C0" w:rsidP="002B08C0">
      <w:pPr>
        <w:autoSpaceDE w:val="0"/>
        <w:autoSpaceDN w:val="0"/>
        <w:adjustRightInd w:val="0"/>
        <w:ind w:firstLine="567"/>
        <w:jc w:val="both"/>
        <w:rPr>
          <w:szCs w:val="28"/>
        </w:rPr>
      </w:pPr>
      <w:r w:rsidRPr="001348E8">
        <w:rPr>
          <w:szCs w:val="28"/>
        </w:rPr>
        <w:t>норм служебной, профессиональной этики и правил делового поведения;</w:t>
      </w:r>
    </w:p>
    <w:p w:rsidR="002B08C0" w:rsidRPr="001348E8" w:rsidRDefault="002B08C0" w:rsidP="002B08C0">
      <w:pPr>
        <w:autoSpaceDE w:val="0"/>
        <w:autoSpaceDN w:val="0"/>
        <w:adjustRightInd w:val="0"/>
        <w:ind w:firstLine="567"/>
        <w:jc w:val="both"/>
        <w:rPr>
          <w:szCs w:val="28"/>
        </w:rPr>
      </w:pPr>
      <w:r>
        <w:rPr>
          <w:szCs w:val="28"/>
        </w:rPr>
        <w:t>владение Конкурсантом следующими профессиональными</w:t>
      </w:r>
      <w:r w:rsidRPr="001348E8">
        <w:rPr>
          <w:szCs w:val="28"/>
        </w:rPr>
        <w:t xml:space="preserve"> навык</w:t>
      </w:r>
      <w:r>
        <w:rPr>
          <w:szCs w:val="28"/>
        </w:rPr>
        <w:t>ами</w:t>
      </w:r>
      <w:r w:rsidRPr="001348E8">
        <w:rPr>
          <w:szCs w:val="28"/>
        </w:rPr>
        <w:t>:</w:t>
      </w:r>
    </w:p>
    <w:p w:rsidR="002B08C0" w:rsidRPr="001348E8" w:rsidRDefault="002B08C0" w:rsidP="002B08C0">
      <w:pPr>
        <w:autoSpaceDE w:val="0"/>
        <w:autoSpaceDN w:val="0"/>
        <w:adjustRightInd w:val="0"/>
        <w:ind w:firstLine="567"/>
        <w:jc w:val="both"/>
        <w:rPr>
          <w:szCs w:val="28"/>
        </w:rPr>
      </w:pPr>
      <w:r w:rsidRPr="001348E8">
        <w:rPr>
          <w:szCs w:val="28"/>
        </w:rPr>
        <w:t>принятия управленческих решений и прогнозирования их последствий;</w:t>
      </w:r>
    </w:p>
    <w:p w:rsidR="002B08C0" w:rsidRPr="001348E8" w:rsidRDefault="002B08C0" w:rsidP="002B08C0">
      <w:pPr>
        <w:autoSpaceDE w:val="0"/>
        <w:autoSpaceDN w:val="0"/>
        <w:adjustRightInd w:val="0"/>
        <w:ind w:firstLine="567"/>
        <w:jc w:val="both"/>
        <w:rPr>
          <w:szCs w:val="28"/>
        </w:rPr>
      </w:pPr>
      <w:r w:rsidRPr="001348E8">
        <w:rPr>
          <w:szCs w:val="28"/>
        </w:rPr>
        <w:t>планирования, координирования, осуществления контроля и организационной работы;</w:t>
      </w:r>
    </w:p>
    <w:p w:rsidR="002B08C0" w:rsidRPr="001348E8" w:rsidRDefault="002B08C0" w:rsidP="002B08C0">
      <w:pPr>
        <w:autoSpaceDE w:val="0"/>
        <w:autoSpaceDN w:val="0"/>
        <w:adjustRightInd w:val="0"/>
        <w:ind w:firstLine="567"/>
        <w:jc w:val="both"/>
        <w:rPr>
          <w:szCs w:val="28"/>
        </w:rPr>
      </w:pPr>
      <w:r w:rsidRPr="001348E8">
        <w:rPr>
          <w:szCs w:val="28"/>
        </w:rPr>
        <w:t>организации совместной деятельности управленческих структур;</w:t>
      </w:r>
    </w:p>
    <w:p w:rsidR="002B08C0" w:rsidRPr="004753E1" w:rsidRDefault="002B08C0" w:rsidP="002B08C0">
      <w:pPr>
        <w:autoSpaceDE w:val="0"/>
        <w:autoSpaceDN w:val="0"/>
        <w:adjustRightInd w:val="0"/>
        <w:ind w:firstLine="567"/>
        <w:jc w:val="both"/>
        <w:rPr>
          <w:szCs w:val="28"/>
        </w:rPr>
      </w:pPr>
      <w:r w:rsidRPr="004753E1">
        <w:rPr>
          <w:szCs w:val="28"/>
        </w:rPr>
        <w:t>организации и проведения заседаний, совещаний и других форм коллективного обсуждения;</w:t>
      </w:r>
    </w:p>
    <w:p w:rsidR="002B08C0" w:rsidRPr="004753E1" w:rsidRDefault="002B08C0" w:rsidP="002B08C0">
      <w:pPr>
        <w:autoSpaceDE w:val="0"/>
        <w:autoSpaceDN w:val="0"/>
        <w:adjustRightInd w:val="0"/>
        <w:ind w:firstLine="567"/>
        <w:jc w:val="both"/>
        <w:rPr>
          <w:szCs w:val="28"/>
        </w:rPr>
      </w:pPr>
      <w:r w:rsidRPr="004753E1">
        <w:rPr>
          <w:szCs w:val="28"/>
        </w:rPr>
        <w:t>владения современными технологиями работы с информацией и информационными системами;</w:t>
      </w:r>
    </w:p>
    <w:p w:rsidR="002B08C0" w:rsidRPr="004753E1" w:rsidRDefault="002B08C0" w:rsidP="002B08C0">
      <w:pPr>
        <w:autoSpaceDE w:val="0"/>
        <w:autoSpaceDN w:val="0"/>
        <w:adjustRightInd w:val="0"/>
        <w:ind w:firstLine="567"/>
        <w:jc w:val="both"/>
        <w:rPr>
          <w:szCs w:val="28"/>
        </w:rPr>
      </w:pPr>
      <w:r w:rsidRPr="004753E1">
        <w:rPr>
          <w:szCs w:val="28"/>
        </w:rPr>
        <w:t>составления документов аналитического, делового и справочно-информационного характера;</w:t>
      </w:r>
    </w:p>
    <w:p w:rsidR="002B08C0" w:rsidRPr="004753E1" w:rsidRDefault="002B08C0" w:rsidP="002B08C0">
      <w:pPr>
        <w:autoSpaceDE w:val="0"/>
        <w:autoSpaceDN w:val="0"/>
        <w:adjustRightInd w:val="0"/>
        <w:ind w:firstLine="567"/>
        <w:jc w:val="both"/>
        <w:rPr>
          <w:szCs w:val="28"/>
        </w:rPr>
      </w:pPr>
      <w:r w:rsidRPr="004753E1">
        <w:rPr>
          <w:szCs w:val="28"/>
        </w:rPr>
        <w:t>ведения деловых переговоров, публичных выступлений, взаимодействия со средствами массовой информации;</w:t>
      </w:r>
    </w:p>
    <w:p w:rsidR="002B08C0" w:rsidRPr="004753E1" w:rsidRDefault="002B08C0" w:rsidP="002B08C0">
      <w:pPr>
        <w:autoSpaceDE w:val="0"/>
        <w:autoSpaceDN w:val="0"/>
        <w:adjustRightInd w:val="0"/>
        <w:ind w:firstLine="567"/>
        <w:jc w:val="both"/>
        <w:rPr>
          <w:szCs w:val="28"/>
        </w:rPr>
      </w:pPr>
      <w:r w:rsidRPr="004753E1">
        <w:rPr>
          <w:szCs w:val="28"/>
        </w:rPr>
        <w:t>организации работы по эффективному взаимодействию с государственными органами;</w:t>
      </w:r>
    </w:p>
    <w:p w:rsidR="002B08C0" w:rsidRPr="004753E1" w:rsidRDefault="002B08C0" w:rsidP="002B08C0">
      <w:pPr>
        <w:autoSpaceDE w:val="0"/>
        <w:autoSpaceDN w:val="0"/>
        <w:adjustRightInd w:val="0"/>
        <w:ind w:firstLine="567"/>
        <w:jc w:val="both"/>
        <w:rPr>
          <w:szCs w:val="28"/>
        </w:rPr>
      </w:pPr>
      <w:r w:rsidRPr="004753E1">
        <w:rPr>
          <w:szCs w:val="28"/>
        </w:rPr>
        <w:t>разрешения конфликтов;</w:t>
      </w:r>
    </w:p>
    <w:p w:rsidR="002B08C0" w:rsidRPr="004753E1" w:rsidRDefault="002B08C0" w:rsidP="002B08C0">
      <w:pPr>
        <w:autoSpaceDE w:val="0"/>
        <w:autoSpaceDN w:val="0"/>
        <w:adjustRightInd w:val="0"/>
        <w:ind w:firstLine="567"/>
        <w:jc w:val="both"/>
        <w:rPr>
          <w:szCs w:val="28"/>
        </w:rPr>
      </w:pPr>
      <w:r w:rsidRPr="004753E1">
        <w:rPr>
          <w:szCs w:val="28"/>
        </w:rPr>
        <w:t>управления персоналом и формирования эффективного взаимодействия в коллективе;</w:t>
      </w:r>
    </w:p>
    <w:p w:rsidR="002B08C0" w:rsidRPr="004753E1" w:rsidRDefault="002B08C0" w:rsidP="002B08C0">
      <w:pPr>
        <w:autoSpaceDE w:val="0"/>
        <w:autoSpaceDN w:val="0"/>
        <w:adjustRightInd w:val="0"/>
        <w:ind w:firstLine="567"/>
        <w:jc w:val="both"/>
        <w:rPr>
          <w:szCs w:val="28"/>
        </w:rPr>
      </w:pPr>
      <w:r w:rsidRPr="004753E1">
        <w:rPr>
          <w:szCs w:val="28"/>
        </w:rPr>
        <w:t>работы со служебными документами;</w:t>
      </w:r>
    </w:p>
    <w:p w:rsidR="002B08C0" w:rsidRPr="004753E1" w:rsidRDefault="002B08C0" w:rsidP="002B08C0">
      <w:pPr>
        <w:autoSpaceDE w:val="0"/>
        <w:autoSpaceDN w:val="0"/>
        <w:adjustRightInd w:val="0"/>
        <w:ind w:firstLine="567"/>
        <w:jc w:val="both"/>
        <w:rPr>
          <w:szCs w:val="28"/>
        </w:rPr>
      </w:pPr>
      <w:r w:rsidRPr="004753E1">
        <w:rPr>
          <w:szCs w:val="28"/>
        </w:rPr>
        <w:t>делового и профессионального общения.</w:t>
      </w:r>
    </w:p>
    <w:p w:rsidR="002B08C0" w:rsidRPr="003C4ECD" w:rsidRDefault="002B08C0" w:rsidP="002B08C0">
      <w:pPr>
        <w:widowControl w:val="0"/>
        <w:autoSpaceDE w:val="0"/>
        <w:autoSpaceDN w:val="0"/>
        <w:adjustRightInd w:val="0"/>
        <w:jc w:val="center"/>
        <w:rPr>
          <w:szCs w:val="28"/>
        </w:rPr>
      </w:pPr>
    </w:p>
    <w:p w:rsidR="002B08C0" w:rsidRPr="0068395F" w:rsidRDefault="002B08C0" w:rsidP="002B08C0">
      <w:pPr>
        <w:widowControl w:val="0"/>
        <w:autoSpaceDE w:val="0"/>
        <w:autoSpaceDN w:val="0"/>
        <w:adjustRightInd w:val="0"/>
        <w:jc w:val="center"/>
        <w:outlineLvl w:val="1"/>
        <w:rPr>
          <w:szCs w:val="28"/>
        </w:rPr>
      </w:pPr>
      <w:bookmarkStart w:id="2" w:name="Par59"/>
      <w:bookmarkEnd w:id="2"/>
      <w:r w:rsidRPr="0068395F">
        <w:rPr>
          <w:szCs w:val="28"/>
        </w:rPr>
        <w:t>3. Порядок формирования, деятельности и полномочия Комиссии</w:t>
      </w:r>
    </w:p>
    <w:p w:rsidR="002B08C0" w:rsidRPr="003C4ECD" w:rsidRDefault="002B08C0" w:rsidP="002B08C0">
      <w:pPr>
        <w:widowControl w:val="0"/>
        <w:autoSpaceDE w:val="0"/>
        <w:autoSpaceDN w:val="0"/>
        <w:adjustRightInd w:val="0"/>
        <w:jc w:val="center"/>
        <w:outlineLvl w:val="1"/>
        <w:rPr>
          <w:szCs w:val="28"/>
        </w:rPr>
      </w:pPr>
    </w:p>
    <w:p w:rsidR="002B08C0" w:rsidRDefault="002B08C0" w:rsidP="002B08C0">
      <w:pPr>
        <w:widowControl w:val="0"/>
        <w:autoSpaceDE w:val="0"/>
        <w:autoSpaceDN w:val="0"/>
        <w:adjustRightInd w:val="0"/>
        <w:ind w:firstLine="540"/>
        <w:jc w:val="both"/>
        <w:rPr>
          <w:szCs w:val="28"/>
        </w:rPr>
      </w:pPr>
      <w:r w:rsidRPr="003C4ECD">
        <w:rPr>
          <w:szCs w:val="28"/>
        </w:rPr>
        <w:lastRenderedPageBreak/>
        <w:t xml:space="preserve">3.1. Для организации и проведения Конкурса </w:t>
      </w:r>
      <w:r>
        <w:rPr>
          <w:szCs w:val="28"/>
        </w:rPr>
        <w:t>образуется Комиссия, которая осуществляет свою деятельность на коллегиальной основе.</w:t>
      </w:r>
    </w:p>
    <w:p w:rsidR="002B08C0" w:rsidRDefault="002B08C0" w:rsidP="002B08C0">
      <w:pPr>
        <w:widowControl w:val="0"/>
        <w:autoSpaceDE w:val="0"/>
        <w:autoSpaceDN w:val="0"/>
        <w:adjustRightInd w:val="0"/>
        <w:ind w:firstLine="540"/>
        <w:jc w:val="both"/>
        <w:rPr>
          <w:szCs w:val="28"/>
        </w:rPr>
      </w:pPr>
      <w:r>
        <w:rPr>
          <w:szCs w:val="28"/>
        </w:rPr>
        <w:t xml:space="preserve">3.2. </w:t>
      </w:r>
      <w:r w:rsidRPr="003C4ECD">
        <w:rPr>
          <w:szCs w:val="28"/>
        </w:rPr>
        <w:t xml:space="preserve">Общее число членов </w:t>
      </w:r>
      <w:r>
        <w:rPr>
          <w:szCs w:val="28"/>
        </w:rPr>
        <w:t>К</w:t>
      </w:r>
      <w:r w:rsidRPr="003C4ECD">
        <w:rPr>
          <w:szCs w:val="28"/>
        </w:rPr>
        <w:t xml:space="preserve">омиссии </w:t>
      </w:r>
      <w:r>
        <w:rPr>
          <w:szCs w:val="28"/>
        </w:rPr>
        <w:t>составляет 10 человек</w:t>
      </w:r>
      <w:r w:rsidRPr="003C4ECD">
        <w:rPr>
          <w:szCs w:val="28"/>
        </w:rPr>
        <w:t>.</w:t>
      </w:r>
    </w:p>
    <w:p w:rsidR="002B08C0" w:rsidRDefault="002B08C0" w:rsidP="002B08C0">
      <w:pPr>
        <w:widowControl w:val="0"/>
        <w:autoSpaceDE w:val="0"/>
        <w:autoSpaceDN w:val="0"/>
        <w:adjustRightInd w:val="0"/>
        <w:ind w:firstLine="540"/>
        <w:jc w:val="both"/>
        <w:rPr>
          <w:szCs w:val="28"/>
        </w:rPr>
      </w:pPr>
      <w:r>
        <w:rPr>
          <w:szCs w:val="28"/>
        </w:rPr>
        <w:t xml:space="preserve">3.3. </w:t>
      </w:r>
      <w:r>
        <w:rPr>
          <w:bCs w:val="0"/>
          <w:szCs w:val="28"/>
        </w:rPr>
        <w:t xml:space="preserve">Половина членов </w:t>
      </w:r>
      <w:r>
        <w:rPr>
          <w:szCs w:val="28"/>
        </w:rPr>
        <w:t>Комиссии</w:t>
      </w:r>
      <w:r>
        <w:rPr>
          <w:bCs w:val="0"/>
          <w:szCs w:val="28"/>
        </w:rPr>
        <w:t xml:space="preserve"> назначается Думой города, а другая половина - высшим должностным лицом Ставропольского края - </w:t>
      </w:r>
      <w:r w:rsidRPr="003C4ECD">
        <w:rPr>
          <w:szCs w:val="28"/>
        </w:rPr>
        <w:t>Губернатором Ставропольского края.</w:t>
      </w:r>
    </w:p>
    <w:p w:rsidR="002B08C0" w:rsidRPr="003C4ECD" w:rsidRDefault="002B08C0" w:rsidP="002B08C0">
      <w:pPr>
        <w:widowControl w:val="0"/>
        <w:autoSpaceDE w:val="0"/>
        <w:autoSpaceDN w:val="0"/>
        <w:adjustRightInd w:val="0"/>
        <w:ind w:firstLine="540"/>
        <w:jc w:val="both"/>
        <w:rPr>
          <w:szCs w:val="28"/>
        </w:rPr>
      </w:pPr>
      <w:r>
        <w:rPr>
          <w:szCs w:val="28"/>
        </w:rPr>
        <w:t>В случае невозможности участия члена Комиссии в её заседаниях в период проведения Конкурса, в связи со смертью, временной нетрудоспособностью, нахождением в командировке и пр., либо подачи им заявления об отказе в работе Комиссии, Дума города либо Губернатор Ставропольского края принимают решение о замене члена Комиссии.</w:t>
      </w:r>
    </w:p>
    <w:p w:rsidR="002B08C0" w:rsidRPr="003C4ECD" w:rsidRDefault="002B08C0" w:rsidP="002B08C0">
      <w:pPr>
        <w:widowControl w:val="0"/>
        <w:autoSpaceDE w:val="0"/>
        <w:autoSpaceDN w:val="0"/>
        <w:adjustRightInd w:val="0"/>
        <w:ind w:firstLine="540"/>
        <w:jc w:val="both"/>
        <w:rPr>
          <w:szCs w:val="28"/>
        </w:rPr>
      </w:pPr>
      <w:r>
        <w:rPr>
          <w:szCs w:val="28"/>
        </w:rPr>
        <w:t>3.4</w:t>
      </w:r>
      <w:r w:rsidRPr="003C4ECD">
        <w:rPr>
          <w:szCs w:val="28"/>
        </w:rPr>
        <w:t>. Комисси</w:t>
      </w:r>
      <w:r>
        <w:rPr>
          <w:szCs w:val="28"/>
        </w:rPr>
        <w:t>я</w:t>
      </w:r>
      <w:r w:rsidRPr="003C4ECD">
        <w:rPr>
          <w:szCs w:val="28"/>
        </w:rPr>
        <w:t xml:space="preserve"> осуществляет свою деятельность в форме заседаний. Заседание Комиссии считается правомочным</w:t>
      </w:r>
      <w:r>
        <w:rPr>
          <w:szCs w:val="28"/>
        </w:rPr>
        <w:t xml:space="preserve"> (имеется кворум),</w:t>
      </w:r>
      <w:r w:rsidRPr="003C4ECD">
        <w:rPr>
          <w:szCs w:val="28"/>
        </w:rPr>
        <w:t xml:space="preserve"> если на нем присутствуют </w:t>
      </w:r>
      <w:r>
        <w:rPr>
          <w:szCs w:val="28"/>
        </w:rPr>
        <w:t>более</w:t>
      </w:r>
      <w:r w:rsidRPr="003C4ECD">
        <w:rPr>
          <w:szCs w:val="28"/>
        </w:rPr>
        <w:t xml:space="preserve"> </w:t>
      </w:r>
      <w:r>
        <w:rPr>
          <w:szCs w:val="28"/>
        </w:rPr>
        <w:t>двух третей от общего числа</w:t>
      </w:r>
      <w:r w:rsidRPr="003C4ECD">
        <w:rPr>
          <w:szCs w:val="28"/>
        </w:rPr>
        <w:t xml:space="preserve"> </w:t>
      </w:r>
      <w:r>
        <w:rPr>
          <w:szCs w:val="28"/>
        </w:rPr>
        <w:t xml:space="preserve">членов </w:t>
      </w:r>
      <w:r w:rsidRPr="003C4ECD">
        <w:rPr>
          <w:szCs w:val="28"/>
        </w:rPr>
        <w:t>Комиссии</w:t>
      </w:r>
      <w:r>
        <w:rPr>
          <w:szCs w:val="28"/>
        </w:rPr>
        <w:t>, установленного пунктом 3.2. настоящего Положения.</w:t>
      </w:r>
    </w:p>
    <w:p w:rsidR="002B08C0" w:rsidRPr="003C4ECD" w:rsidRDefault="002B08C0" w:rsidP="002B08C0">
      <w:pPr>
        <w:widowControl w:val="0"/>
        <w:autoSpaceDE w:val="0"/>
        <w:autoSpaceDN w:val="0"/>
        <w:adjustRightInd w:val="0"/>
        <w:ind w:firstLine="540"/>
        <w:jc w:val="both"/>
        <w:rPr>
          <w:szCs w:val="28"/>
        </w:rPr>
      </w:pPr>
      <w:r>
        <w:rPr>
          <w:szCs w:val="28"/>
        </w:rPr>
        <w:t>3.5</w:t>
      </w:r>
      <w:r w:rsidRPr="003C4ECD">
        <w:rPr>
          <w:szCs w:val="28"/>
        </w:rPr>
        <w:t>. О заседании Комиссии ее члены уведомляются в письменно</w:t>
      </w:r>
      <w:r>
        <w:rPr>
          <w:szCs w:val="28"/>
        </w:rPr>
        <w:t>й форме</w:t>
      </w:r>
      <w:r w:rsidRPr="003C4ECD">
        <w:rPr>
          <w:szCs w:val="28"/>
        </w:rPr>
        <w:t>, либо посредством телефонных, электронных, факсимильных сре</w:t>
      </w:r>
      <w:proofErr w:type="gramStart"/>
      <w:r w:rsidRPr="003C4ECD">
        <w:rPr>
          <w:szCs w:val="28"/>
        </w:rPr>
        <w:t>дств св</w:t>
      </w:r>
      <w:proofErr w:type="gramEnd"/>
      <w:r w:rsidRPr="003C4ECD">
        <w:rPr>
          <w:szCs w:val="28"/>
        </w:rPr>
        <w:t>язи</w:t>
      </w:r>
      <w:r>
        <w:rPr>
          <w:szCs w:val="28"/>
        </w:rPr>
        <w:t xml:space="preserve">, а также </w:t>
      </w:r>
      <w:r>
        <w:rPr>
          <w:szCs w:val="28"/>
          <w:lang w:val="en-US"/>
        </w:rPr>
        <w:t>SMS</w:t>
      </w:r>
      <w:r w:rsidRPr="003C4ECD">
        <w:rPr>
          <w:szCs w:val="28"/>
        </w:rPr>
        <w:t>-сообщений.</w:t>
      </w:r>
      <w:r>
        <w:rPr>
          <w:szCs w:val="28"/>
        </w:rPr>
        <w:t xml:space="preserve"> В случае отсутствия в день заседания Комиссии кворума для принятия решений, заседание Комиссии переносится.</w:t>
      </w:r>
    </w:p>
    <w:p w:rsidR="002B08C0" w:rsidRDefault="002B08C0" w:rsidP="002B08C0">
      <w:pPr>
        <w:widowControl w:val="0"/>
        <w:autoSpaceDE w:val="0"/>
        <w:autoSpaceDN w:val="0"/>
        <w:adjustRightInd w:val="0"/>
        <w:ind w:firstLine="540"/>
        <w:jc w:val="both"/>
        <w:rPr>
          <w:szCs w:val="28"/>
        </w:rPr>
      </w:pPr>
      <w:r>
        <w:rPr>
          <w:szCs w:val="28"/>
        </w:rPr>
        <w:t>3.6</w:t>
      </w:r>
      <w:r w:rsidRPr="003C4ECD">
        <w:rPr>
          <w:szCs w:val="28"/>
        </w:rPr>
        <w:t xml:space="preserve">. Решения Комиссии принимаются открытым голосованием </w:t>
      </w:r>
      <w:r>
        <w:rPr>
          <w:szCs w:val="28"/>
        </w:rPr>
        <w:t xml:space="preserve">простым </w:t>
      </w:r>
      <w:r w:rsidRPr="003C4ECD">
        <w:rPr>
          <w:szCs w:val="28"/>
        </w:rPr>
        <w:t>большинством голосов от числа ее членов, присутствующих на заседании.</w:t>
      </w:r>
      <w:r>
        <w:rPr>
          <w:szCs w:val="28"/>
        </w:rPr>
        <w:t xml:space="preserve"> При равенстве голосов решающим считается голос председателя Комиссии, за исключением голосования по вопросу, указанному в пункте 5.9. настоящего Положения.</w:t>
      </w:r>
    </w:p>
    <w:p w:rsidR="002B08C0" w:rsidRDefault="002B08C0" w:rsidP="002B08C0">
      <w:pPr>
        <w:widowControl w:val="0"/>
        <w:autoSpaceDE w:val="0"/>
        <w:autoSpaceDN w:val="0"/>
        <w:adjustRightInd w:val="0"/>
        <w:ind w:firstLine="540"/>
        <w:jc w:val="both"/>
        <w:rPr>
          <w:szCs w:val="28"/>
        </w:rPr>
      </w:pPr>
      <w:r w:rsidRPr="003C4ECD">
        <w:rPr>
          <w:szCs w:val="28"/>
        </w:rPr>
        <w:t>3.</w:t>
      </w:r>
      <w:r>
        <w:rPr>
          <w:szCs w:val="28"/>
        </w:rPr>
        <w:t>7</w:t>
      </w:r>
      <w:r w:rsidRPr="003C4ECD">
        <w:rPr>
          <w:szCs w:val="28"/>
        </w:rPr>
        <w:t xml:space="preserve">. На первом заседании Комиссии ее члены избирают из своего состава председателя, заместителя председателя и секретаря Комиссии открытым голосованием, большинством голосов от числа присутствующих на </w:t>
      </w:r>
      <w:r w:rsidRPr="00B5439F">
        <w:rPr>
          <w:szCs w:val="28"/>
        </w:rPr>
        <w:t>заседании.</w:t>
      </w:r>
    </w:p>
    <w:p w:rsidR="002B08C0" w:rsidRDefault="002B08C0" w:rsidP="002B08C0">
      <w:pPr>
        <w:widowControl w:val="0"/>
        <w:autoSpaceDE w:val="0"/>
        <w:autoSpaceDN w:val="0"/>
        <w:adjustRightInd w:val="0"/>
        <w:ind w:firstLine="540"/>
        <w:jc w:val="both"/>
        <w:rPr>
          <w:szCs w:val="28"/>
        </w:rPr>
      </w:pPr>
      <w:r w:rsidRPr="003C4ECD">
        <w:rPr>
          <w:szCs w:val="28"/>
        </w:rPr>
        <w:t>3.</w:t>
      </w:r>
      <w:r>
        <w:rPr>
          <w:szCs w:val="28"/>
        </w:rPr>
        <w:t>8</w:t>
      </w:r>
      <w:r w:rsidRPr="003C4ECD">
        <w:rPr>
          <w:szCs w:val="28"/>
        </w:rPr>
        <w:t>. Заседания Комиссии оформляются протоколом, который подписывается председателем, заместителем председателя, секретарем и членами Комиссии, принимавшими участие в ее заседании.</w:t>
      </w:r>
    </w:p>
    <w:p w:rsidR="002B08C0" w:rsidRPr="003C4ECD" w:rsidRDefault="002B08C0" w:rsidP="002B08C0">
      <w:pPr>
        <w:widowControl w:val="0"/>
        <w:autoSpaceDE w:val="0"/>
        <w:autoSpaceDN w:val="0"/>
        <w:adjustRightInd w:val="0"/>
        <w:ind w:firstLine="540"/>
        <w:jc w:val="both"/>
        <w:rPr>
          <w:szCs w:val="28"/>
        </w:rPr>
      </w:pPr>
      <w:r w:rsidRPr="003C4ECD">
        <w:rPr>
          <w:szCs w:val="28"/>
        </w:rPr>
        <w:t>3.</w:t>
      </w:r>
      <w:r>
        <w:rPr>
          <w:szCs w:val="28"/>
        </w:rPr>
        <w:t>9</w:t>
      </w:r>
      <w:r w:rsidRPr="003C4ECD">
        <w:rPr>
          <w:szCs w:val="28"/>
        </w:rPr>
        <w:t>. Комисси</w:t>
      </w:r>
      <w:r>
        <w:rPr>
          <w:szCs w:val="28"/>
        </w:rPr>
        <w:t xml:space="preserve">я </w:t>
      </w:r>
      <w:r w:rsidRPr="003C4ECD">
        <w:rPr>
          <w:szCs w:val="28"/>
        </w:rPr>
        <w:t>обладает следующими полномочиями:</w:t>
      </w:r>
    </w:p>
    <w:p w:rsidR="002B08C0" w:rsidRPr="003C4ECD" w:rsidRDefault="002B08C0" w:rsidP="002B08C0">
      <w:pPr>
        <w:widowControl w:val="0"/>
        <w:autoSpaceDE w:val="0"/>
        <w:autoSpaceDN w:val="0"/>
        <w:adjustRightInd w:val="0"/>
        <w:ind w:firstLine="540"/>
        <w:jc w:val="both"/>
        <w:rPr>
          <w:szCs w:val="28"/>
        </w:rPr>
      </w:pPr>
      <w:r w:rsidRPr="003C4ECD">
        <w:rPr>
          <w:szCs w:val="28"/>
        </w:rPr>
        <w:t>1) организует</w:t>
      </w:r>
      <w:r>
        <w:rPr>
          <w:szCs w:val="28"/>
        </w:rPr>
        <w:t xml:space="preserve"> проведение Конкурса, утверждает формы документов и бланков</w:t>
      </w:r>
      <w:r w:rsidRPr="003C4ECD">
        <w:rPr>
          <w:szCs w:val="28"/>
        </w:rPr>
        <w:t xml:space="preserve"> Комиссии;</w:t>
      </w:r>
    </w:p>
    <w:p w:rsidR="002B08C0" w:rsidRPr="003C4ECD" w:rsidRDefault="002B08C0" w:rsidP="002B08C0">
      <w:pPr>
        <w:widowControl w:val="0"/>
        <w:autoSpaceDE w:val="0"/>
        <w:autoSpaceDN w:val="0"/>
        <w:adjustRightInd w:val="0"/>
        <w:ind w:firstLine="540"/>
        <w:jc w:val="both"/>
        <w:rPr>
          <w:szCs w:val="28"/>
        </w:rPr>
      </w:pPr>
      <w:r w:rsidRPr="003C4ECD">
        <w:rPr>
          <w:szCs w:val="28"/>
        </w:rPr>
        <w:t>2) обеспечивает соблюдение равенства прав участников Конкурса;</w:t>
      </w:r>
    </w:p>
    <w:p w:rsidR="002B08C0" w:rsidRPr="00AA214C" w:rsidRDefault="002B08C0" w:rsidP="002B08C0">
      <w:pPr>
        <w:widowControl w:val="0"/>
        <w:autoSpaceDE w:val="0"/>
        <w:autoSpaceDN w:val="0"/>
        <w:adjustRightInd w:val="0"/>
        <w:ind w:firstLine="540"/>
        <w:jc w:val="both"/>
        <w:rPr>
          <w:szCs w:val="28"/>
        </w:rPr>
      </w:pPr>
      <w:r w:rsidRPr="00AA214C">
        <w:rPr>
          <w:szCs w:val="28"/>
        </w:rPr>
        <w:t>3) рассматривает документы, представленные претендентами;</w:t>
      </w:r>
    </w:p>
    <w:p w:rsidR="002B08C0" w:rsidRPr="003C4ECD" w:rsidRDefault="002B08C0" w:rsidP="002B08C0">
      <w:pPr>
        <w:widowControl w:val="0"/>
        <w:autoSpaceDE w:val="0"/>
        <w:autoSpaceDN w:val="0"/>
        <w:adjustRightInd w:val="0"/>
        <w:ind w:firstLine="540"/>
        <w:jc w:val="both"/>
        <w:rPr>
          <w:szCs w:val="28"/>
        </w:rPr>
      </w:pPr>
      <w:r w:rsidRPr="00AA214C">
        <w:rPr>
          <w:szCs w:val="28"/>
        </w:rPr>
        <w:t>4) проводит проверку достоверности представленных сведений и документов;</w:t>
      </w:r>
    </w:p>
    <w:p w:rsidR="002B08C0" w:rsidRPr="003C4ECD" w:rsidRDefault="002B08C0" w:rsidP="002B08C0">
      <w:pPr>
        <w:widowControl w:val="0"/>
        <w:autoSpaceDE w:val="0"/>
        <w:autoSpaceDN w:val="0"/>
        <w:adjustRightInd w:val="0"/>
        <w:ind w:firstLine="540"/>
        <w:jc w:val="both"/>
        <w:rPr>
          <w:szCs w:val="28"/>
        </w:rPr>
      </w:pPr>
      <w:r>
        <w:rPr>
          <w:szCs w:val="28"/>
        </w:rPr>
        <w:t xml:space="preserve">5) </w:t>
      </w:r>
      <w:r w:rsidRPr="003C4ECD">
        <w:rPr>
          <w:szCs w:val="28"/>
        </w:rPr>
        <w:t xml:space="preserve">принимает решение о допуске </w:t>
      </w:r>
      <w:r>
        <w:rPr>
          <w:szCs w:val="28"/>
        </w:rPr>
        <w:t xml:space="preserve">или об отказе в допуске </w:t>
      </w:r>
      <w:r w:rsidRPr="003C4ECD">
        <w:rPr>
          <w:szCs w:val="28"/>
        </w:rPr>
        <w:t>пр</w:t>
      </w:r>
      <w:r>
        <w:rPr>
          <w:szCs w:val="28"/>
        </w:rPr>
        <w:t>етендентов к участию в Конкурсе;</w:t>
      </w:r>
    </w:p>
    <w:p w:rsidR="002B08C0" w:rsidRPr="003C4ECD" w:rsidRDefault="002B08C0" w:rsidP="002B08C0">
      <w:pPr>
        <w:widowControl w:val="0"/>
        <w:autoSpaceDE w:val="0"/>
        <w:autoSpaceDN w:val="0"/>
        <w:adjustRightInd w:val="0"/>
        <w:ind w:firstLine="540"/>
        <w:jc w:val="both"/>
        <w:rPr>
          <w:szCs w:val="28"/>
        </w:rPr>
      </w:pPr>
      <w:r>
        <w:rPr>
          <w:szCs w:val="28"/>
        </w:rPr>
        <w:t>6</w:t>
      </w:r>
      <w:r w:rsidRPr="003C4ECD">
        <w:rPr>
          <w:szCs w:val="28"/>
        </w:rPr>
        <w:t>) информирует претендентов о допуске или об отказе в допуске к участию в Конкурсе;</w:t>
      </w:r>
    </w:p>
    <w:p w:rsidR="002B08C0" w:rsidRPr="003C4ECD" w:rsidRDefault="002B08C0" w:rsidP="002B08C0">
      <w:pPr>
        <w:widowControl w:val="0"/>
        <w:autoSpaceDE w:val="0"/>
        <w:autoSpaceDN w:val="0"/>
        <w:adjustRightInd w:val="0"/>
        <w:ind w:firstLine="540"/>
        <w:jc w:val="both"/>
        <w:rPr>
          <w:szCs w:val="28"/>
        </w:rPr>
      </w:pPr>
      <w:r>
        <w:rPr>
          <w:szCs w:val="28"/>
        </w:rPr>
        <w:t>7</w:t>
      </w:r>
      <w:r w:rsidRPr="003C4ECD">
        <w:rPr>
          <w:szCs w:val="28"/>
        </w:rPr>
        <w:t>) рассматривает заявления</w:t>
      </w:r>
      <w:r>
        <w:rPr>
          <w:szCs w:val="28"/>
        </w:rPr>
        <w:t>, обращения</w:t>
      </w:r>
      <w:r w:rsidRPr="003C4ECD">
        <w:rPr>
          <w:szCs w:val="28"/>
        </w:rPr>
        <w:t xml:space="preserve"> и вопросы, возникающие в процессе подготовки и проведения Конкурса;</w:t>
      </w:r>
    </w:p>
    <w:p w:rsidR="002B08C0" w:rsidRDefault="002B08C0" w:rsidP="002B08C0">
      <w:pPr>
        <w:widowControl w:val="0"/>
        <w:autoSpaceDE w:val="0"/>
        <w:autoSpaceDN w:val="0"/>
        <w:adjustRightInd w:val="0"/>
        <w:ind w:firstLine="540"/>
        <w:jc w:val="both"/>
        <w:rPr>
          <w:szCs w:val="28"/>
        </w:rPr>
      </w:pPr>
      <w:r>
        <w:rPr>
          <w:szCs w:val="28"/>
        </w:rPr>
        <w:t>8</w:t>
      </w:r>
      <w:r w:rsidRPr="003C4ECD">
        <w:rPr>
          <w:szCs w:val="28"/>
        </w:rPr>
        <w:t>) подводит итоги Конкурса</w:t>
      </w:r>
      <w:r>
        <w:rPr>
          <w:szCs w:val="28"/>
        </w:rPr>
        <w:t xml:space="preserve"> и принимает решение об утверждении результатов Конкурса;</w:t>
      </w:r>
    </w:p>
    <w:p w:rsidR="002B08C0" w:rsidRDefault="002B08C0" w:rsidP="002B08C0">
      <w:pPr>
        <w:autoSpaceDE w:val="0"/>
        <w:autoSpaceDN w:val="0"/>
        <w:adjustRightInd w:val="0"/>
        <w:ind w:firstLine="540"/>
        <w:jc w:val="both"/>
        <w:rPr>
          <w:bCs w:val="0"/>
          <w:szCs w:val="28"/>
        </w:rPr>
      </w:pPr>
      <w:r>
        <w:rPr>
          <w:szCs w:val="28"/>
        </w:rPr>
        <w:t>9) п</w:t>
      </w:r>
      <w:r w:rsidRPr="003C4ECD">
        <w:rPr>
          <w:szCs w:val="28"/>
        </w:rPr>
        <w:t xml:space="preserve">о результатам </w:t>
      </w:r>
      <w:r>
        <w:rPr>
          <w:szCs w:val="28"/>
        </w:rPr>
        <w:t xml:space="preserve">Конкурса </w:t>
      </w:r>
      <w:r w:rsidRPr="003C4ECD">
        <w:rPr>
          <w:szCs w:val="28"/>
        </w:rPr>
        <w:t>представляет в Думу города</w:t>
      </w:r>
      <w:r>
        <w:rPr>
          <w:szCs w:val="28"/>
        </w:rPr>
        <w:t xml:space="preserve"> </w:t>
      </w:r>
      <w:r>
        <w:rPr>
          <w:bCs w:val="0"/>
          <w:szCs w:val="28"/>
        </w:rPr>
        <w:t>кандидатуры для избрания на должность Главы города;</w:t>
      </w:r>
    </w:p>
    <w:p w:rsidR="002B08C0" w:rsidRDefault="002B08C0" w:rsidP="002B08C0">
      <w:pPr>
        <w:widowControl w:val="0"/>
        <w:autoSpaceDE w:val="0"/>
        <w:autoSpaceDN w:val="0"/>
        <w:adjustRightInd w:val="0"/>
        <w:ind w:firstLine="540"/>
        <w:jc w:val="both"/>
        <w:rPr>
          <w:szCs w:val="28"/>
        </w:rPr>
      </w:pPr>
      <w:r>
        <w:rPr>
          <w:szCs w:val="28"/>
        </w:rPr>
        <w:lastRenderedPageBreak/>
        <w:t>10) в случаях, установленных настоящим Положением, признает</w:t>
      </w:r>
      <w:r w:rsidRPr="003C4ECD">
        <w:rPr>
          <w:szCs w:val="28"/>
        </w:rPr>
        <w:t xml:space="preserve"> Конкурс несостоявшимся</w:t>
      </w:r>
      <w:r>
        <w:rPr>
          <w:szCs w:val="28"/>
        </w:rPr>
        <w:t>;</w:t>
      </w:r>
    </w:p>
    <w:p w:rsidR="002B08C0" w:rsidRDefault="002B08C0" w:rsidP="002B08C0">
      <w:pPr>
        <w:widowControl w:val="0"/>
        <w:autoSpaceDE w:val="0"/>
        <w:autoSpaceDN w:val="0"/>
        <w:adjustRightInd w:val="0"/>
        <w:ind w:firstLine="540"/>
        <w:jc w:val="both"/>
        <w:rPr>
          <w:szCs w:val="28"/>
        </w:rPr>
      </w:pPr>
      <w:r>
        <w:rPr>
          <w:szCs w:val="28"/>
        </w:rPr>
        <w:t>11)</w:t>
      </w:r>
      <w:r w:rsidRPr="00DF0E1F">
        <w:rPr>
          <w:szCs w:val="28"/>
        </w:rPr>
        <w:t xml:space="preserve"> </w:t>
      </w:r>
      <w:r w:rsidRPr="003C4ECD">
        <w:rPr>
          <w:szCs w:val="28"/>
        </w:rPr>
        <w:t xml:space="preserve">решает иные вопросы, связанные с организацией </w:t>
      </w:r>
      <w:r>
        <w:rPr>
          <w:szCs w:val="28"/>
        </w:rPr>
        <w:t xml:space="preserve">и проведением </w:t>
      </w:r>
      <w:r w:rsidRPr="003C4ECD">
        <w:rPr>
          <w:szCs w:val="28"/>
        </w:rPr>
        <w:t>Конкурса.</w:t>
      </w:r>
    </w:p>
    <w:p w:rsidR="002B08C0" w:rsidRPr="003C4ECD" w:rsidRDefault="002B08C0" w:rsidP="002B08C0">
      <w:pPr>
        <w:widowControl w:val="0"/>
        <w:autoSpaceDE w:val="0"/>
        <w:autoSpaceDN w:val="0"/>
        <w:adjustRightInd w:val="0"/>
        <w:ind w:firstLine="540"/>
        <w:jc w:val="both"/>
        <w:rPr>
          <w:szCs w:val="28"/>
        </w:rPr>
      </w:pPr>
      <w:r w:rsidRPr="003C4ECD">
        <w:rPr>
          <w:szCs w:val="28"/>
        </w:rPr>
        <w:t>3.1</w:t>
      </w:r>
      <w:r>
        <w:rPr>
          <w:szCs w:val="28"/>
        </w:rPr>
        <w:t>0</w:t>
      </w:r>
      <w:r w:rsidRPr="003C4ECD">
        <w:rPr>
          <w:szCs w:val="28"/>
        </w:rPr>
        <w:t>. Председатель Комиссии:</w:t>
      </w:r>
    </w:p>
    <w:p w:rsidR="002B08C0" w:rsidRDefault="002B08C0" w:rsidP="002B08C0">
      <w:pPr>
        <w:widowControl w:val="0"/>
        <w:autoSpaceDE w:val="0"/>
        <w:autoSpaceDN w:val="0"/>
        <w:adjustRightInd w:val="0"/>
        <w:ind w:firstLine="540"/>
        <w:jc w:val="both"/>
        <w:rPr>
          <w:szCs w:val="28"/>
        </w:rPr>
      </w:pPr>
      <w:r w:rsidRPr="003C4ECD">
        <w:rPr>
          <w:szCs w:val="28"/>
        </w:rPr>
        <w:t>1) осуществляет общее руководство деятельностью Комиссии</w:t>
      </w:r>
      <w:r>
        <w:rPr>
          <w:szCs w:val="28"/>
        </w:rPr>
        <w:t>;</w:t>
      </w:r>
    </w:p>
    <w:p w:rsidR="002B08C0" w:rsidRPr="003C4ECD" w:rsidRDefault="002B08C0" w:rsidP="002B08C0">
      <w:pPr>
        <w:widowControl w:val="0"/>
        <w:autoSpaceDE w:val="0"/>
        <w:autoSpaceDN w:val="0"/>
        <w:adjustRightInd w:val="0"/>
        <w:ind w:firstLine="540"/>
        <w:jc w:val="both"/>
        <w:rPr>
          <w:szCs w:val="28"/>
        </w:rPr>
      </w:pPr>
      <w:r>
        <w:rPr>
          <w:szCs w:val="28"/>
        </w:rPr>
        <w:t>2) ведё</w:t>
      </w:r>
      <w:r w:rsidRPr="003C4ECD">
        <w:rPr>
          <w:szCs w:val="28"/>
        </w:rPr>
        <w:t>т заседания Комиссии;</w:t>
      </w:r>
    </w:p>
    <w:p w:rsidR="002B08C0" w:rsidRPr="003C4ECD" w:rsidRDefault="002B08C0" w:rsidP="002B08C0">
      <w:pPr>
        <w:widowControl w:val="0"/>
        <w:autoSpaceDE w:val="0"/>
        <w:autoSpaceDN w:val="0"/>
        <w:adjustRightInd w:val="0"/>
        <w:ind w:firstLine="540"/>
        <w:jc w:val="both"/>
        <w:rPr>
          <w:szCs w:val="28"/>
        </w:rPr>
      </w:pPr>
      <w:r>
        <w:rPr>
          <w:szCs w:val="28"/>
        </w:rPr>
        <w:t>3</w:t>
      </w:r>
      <w:r w:rsidRPr="003C4ECD">
        <w:rPr>
          <w:szCs w:val="28"/>
        </w:rPr>
        <w:t>) представляет на рассмотрение Думы города решение Комиссии по результатам Конкурса;</w:t>
      </w:r>
    </w:p>
    <w:p w:rsidR="002B08C0" w:rsidRDefault="002B08C0" w:rsidP="002B08C0">
      <w:pPr>
        <w:widowControl w:val="0"/>
        <w:autoSpaceDE w:val="0"/>
        <w:autoSpaceDN w:val="0"/>
        <w:adjustRightInd w:val="0"/>
        <w:ind w:firstLine="540"/>
        <w:jc w:val="both"/>
        <w:rPr>
          <w:szCs w:val="28"/>
        </w:rPr>
      </w:pPr>
      <w:r w:rsidRPr="00AA214C">
        <w:rPr>
          <w:szCs w:val="28"/>
        </w:rPr>
        <w:t>4) информирует участников Конкурса о результатах Конкурса;</w:t>
      </w:r>
    </w:p>
    <w:p w:rsidR="002B08C0" w:rsidRPr="003C4ECD" w:rsidRDefault="002B08C0" w:rsidP="002B08C0">
      <w:pPr>
        <w:widowControl w:val="0"/>
        <w:autoSpaceDE w:val="0"/>
        <w:autoSpaceDN w:val="0"/>
        <w:adjustRightInd w:val="0"/>
        <w:ind w:firstLine="540"/>
        <w:jc w:val="both"/>
        <w:rPr>
          <w:szCs w:val="28"/>
        </w:rPr>
      </w:pPr>
      <w:r>
        <w:rPr>
          <w:szCs w:val="28"/>
        </w:rPr>
        <w:t xml:space="preserve">5) </w:t>
      </w:r>
      <w:r w:rsidRPr="003C4ECD">
        <w:rPr>
          <w:szCs w:val="28"/>
        </w:rPr>
        <w:t>осуществляет иные действия в соответствии с действующим законодательством и настоящим Положением.</w:t>
      </w:r>
    </w:p>
    <w:p w:rsidR="002B08C0" w:rsidRPr="003C4ECD" w:rsidRDefault="002B08C0" w:rsidP="002B08C0">
      <w:pPr>
        <w:widowControl w:val="0"/>
        <w:autoSpaceDE w:val="0"/>
        <w:autoSpaceDN w:val="0"/>
        <w:adjustRightInd w:val="0"/>
        <w:ind w:firstLine="540"/>
        <w:jc w:val="both"/>
        <w:rPr>
          <w:szCs w:val="28"/>
        </w:rPr>
      </w:pPr>
      <w:r w:rsidRPr="003C4ECD">
        <w:rPr>
          <w:szCs w:val="28"/>
        </w:rPr>
        <w:t>3.1</w:t>
      </w:r>
      <w:r>
        <w:rPr>
          <w:szCs w:val="28"/>
        </w:rPr>
        <w:t>1</w:t>
      </w:r>
      <w:r w:rsidRPr="003C4ECD">
        <w:rPr>
          <w:szCs w:val="28"/>
        </w:rPr>
        <w:t>. Заместитель председателя Комиссии исполняет обязанности председателя Комиссии в случае его отсутствия.</w:t>
      </w:r>
    </w:p>
    <w:p w:rsidR="002B08C0" w:rsidRPr="003C4ECD" w:rsidRDefault="002B08C0" w:rsidP="002B08C0">
      <w:pPr>
        <w:widowControl w:val="0"/>
        <w:autoSpaceDE w:val="0"/>
        <w:autoSpaceDN w:val="0"/>
        <w:adjustRightInd w:val="0"/>
        <w:ind w:firstLine="540"/>
        <w:jc w:val="both"/>
        <w:rPr>
          <w:szCs w:val="28"/>
        </w:rPr>
      </w:pPr>
      <w:r w:rsidRPr="003C4ECD">
        <w:rPr>
          <w:szCs w:val="28"/>
        </w:rPr>
        <w:t>3.</w:t>
      </w:r>
      <w:r>
        <w:rPr>
          <w:szCs w:val="28"/>
        </w:rPr>
        <w:t>1</w:t>
      </w:r>
      <w:r w:rsidRPr="003C4ECD">
        <w:rPr>
          <w:szCs w:val="28"/>
        </w:rPr>
        <w:t>2. Секретарь Комиссии:</w:t>
      </w:r>
    </w:p>
    <w:p w:rsidR="002B08C0" w:rsidRPr="003C4ECD" w:rsidRDefault="002B08C0" w:rsidP="002B08C0">
      <w:pPr>
        <w:widowControl w:val="0"/>
        <w:autoSpaceDE w:val="0"/>
        <w:autoSpaceDN w:val="0"/>
        <w:adjustRightInd w:val="0"/>
        <w:ind w:firstLine="540"/>
        <w:jc w:val="both"/>
        <w:rPr>
          <w:szCs w:val="28"/>
        </w:rPr>
      </w:pPr>
      <w:r w:rsidRPr="003C4ECD">
        <w:rPr>
          <w:szCs w:val="28"/>
        </w:rPr>
        <w:t xml:space="preserve">1) осуществляет подготовку и организует проведение </w:t>
      </w:r>
      <w:r>
        <w:rPr>
          <w:szCs w:val="28"/>
        </w:rPr>
        <w:t xml:space="preserve">заседаний </w:t>
      </w:r>
      <w:r w:rsidRPr="003C4ECD">
        <w:rPr>
          <w:szCs w:val="28"/>
        </w:rPr>
        <w:t>Комиссии;</w:t>
      </w:r>
    </w:p>
    <w:p w:rsidR="002B08C0" w:rsidRDefault="002B08C0" w:rsidP="002B08C0">
      <w:pPr>
        <w:widowControl w:val="0"/>
        <w:autoSpaceDE w:val="0"/>
        <w:autoSpaceDN w:val="0"/>
        <w:adjustRightInd w:val="0"/>
        <w:ind w:firstLine="540"/>
        <w:jc w:val="both"/>
        <w:rPr>
          <w:szCs w:val="28"/>
        </w:rPr>
      </w:pPr>
      <w:r w:rsidRPr="003C4ECD">
        <w:rPr>
          <w:szCs w:val="28"/>
        </w:rPr>
        <w:t xml:space="preserve">2) </w:t>
      </w:r>
      <w:r>
        <w:rPr>
          <w:szCs w:val="28"/>
        </w:rPr>
        <w:t>организует делопроизводство Комиссии;</w:t>
      </w:r>
    </w:p>
    <w:p w:rsidR="002B08C0" w:rsidRPr="003C4ECD" w:rsidRDefault="002B08C0" w:rsidP="002B08C0">
      <w:pPr>
        <w:widowControl w:val="0"/>
        <w:autoSpaceDE w:val="0"/>
        <w:autoSpaceDN w:val="0"/>
        <w:adjustRightInd w:val="0"/>
        <w:ind w:firstLine="540"/>
        <w:jc w:val="both"/>
        <w:rPr>
          <w:szCs w:val="28"/>
        </w:rPr>
      </w:pPr>
      <w:r w:rsidRPr="003C4ECD">
        <w:rPr>
          <w:szCs w:val="28"/>
        </w:rPr>
        <w:t xml:space="preserve">3) </w:t>
      </w:r>
      <w:r>
        <w:rPr>
          <w:szCs w:val="28"/>
        </w:rPr>
        <w:t>оформляет</w:t>
      </w:r>
      <w:r w:rsidRPr="003C4ECD">
        <w:rPr>
          <w:szCs w:val="28"/>
        </w:rPr>
        <w:t xml:space="preserve"> протоколы заседаний</w:t>
      </w:r>
      <w:r>
        <w:rPr>
          <w:szCs w:val="28"/>
        </w:rPr>
        <w:t xml:space="preserve"> Комиссии</w:t>
      </w:r>
      <w:r w:rsidRPr="003C4ECD">
        <w:rPr>
          <w:szCs w:val="28"/>
        </w:rPr>
        <w:t>;</w:t>
      </w:r>
    </w:p>
    <w:p w:rsidR="002B08C0" w:rsidRDefault="002B08C0" w:rsidP="002B08C0">
      <w:pPr>
        <w:widowControl w:val="0"/>
        <w:autoSpaceDE w:val="0"/>
        <w:autoSpaceDN w:val="0"/>
        <w:adjustRightInd w:val="0"/>
        <w:ind w:firstLine="540"/>
        <w:jc w:val="both"/>
        <w:rPr>
          <w:szCs w:val="28"/>
        </w:rPr>
      </w:pPr>
      <w:r>
        <w:rPr>
          <w:szCs w:val="28"/>
        </w:rPr>
        <w:t xml:space="preserve">4) </w:t>
      </w:r>
      <w:r w:rsidRPr="003C4ECD">
        <w:rPr>
          <w:szCs w:val="28"/>
        </w:rPr>
        <w:t>организует размещение информации о результатах Конкурса в средствах массовой информации</w:t>
      </w:r>
      <w:r>
        <w:rPr>
          <w:szCs w:val="28"/>
        </w:rPr>
        <w:t>.</w:t>
      </w:r>
    </w:p>
    <w:p w:rsidR="002B08C0" w:rsidRDefault="002B08C0" w:rsidP="002B08C0">
      <w:pPr>
        <w:widowControl w:val="0"/>
        <w:autoSpaceDE w:val="0"/>
        <w:autoSpaceDN w:val="0"/>
        <w:adjustRightInd w:val="0"/>
        <w:ind w:firstLine="540"/>
        <w:jc w:val="both"/>
        <w:rPr>
          <w:szCs w:val="28"/>
        </w:rPr>
      </w:pPr>
      <w:r>
        <w:rPr>
          <w:szCs w:val="28"/>
        </w:rPr>
        <w:t>3.13. По итогам конкурса Комиссия принимает одно из следующих решений:</w:t>
      </w:r>
    </w:p>
    <w:p w:rsidR="002B08C0" w:rsidRDefault="002B08C0" w:rsidP="002B08C0">
      <w:pPr>
        <w:widowControl w:val="0"/>
        <w:autoSpaceDE w:val="0"/>
        <w:autoSpaceDN w:val="0"/>
        <w:adjustRightInd w:val="0"/>
        <w:ind w:firstLine="540"/>
        <w:jc w:val="both"/>
        <w:rPr>
          <w:szCs w:val="28"/>
        </w:rPr>
      </w:pPr>
      <w:r>
        <w:rPr>
          <w:szCs w:val="28"/>
        </w:rPr>
        <w:t>1) о признании конкурсантов победителями Конкурса и получении ими статуса кандидатов на должность Главы города;</w:t>
      </w:r>
    </w:p>
    <w:p w:rsidR="002B08C0" w:rsidRDefault="002B08C0" w:rsidP="002B08C0">
      <w:pPr>
        <w:widowControl w:val="0"/>
        <w:autoSpaceDE w:val="0"/>
        <w:autoSpaceDN w:val="0"/>
        <w:adjustRightInd w:val="0"/>
        <w:ind w:firstLine="540"/>
        <w:jc w:val="both"/>
        <w:rPr>
          <w:szCs w:val="28"/>
        </w:rPr>
      </w:pPr>
      <w:r>
        <w:rPr>
          <w:szCs w:val="28"/>
        </w:rPr>
        <w:t xml:space="preserve">2) о признании конкурсантов не </w:t>
      </w:r>
      <w:proofErr w:type="gramStart"/>
      <w:r>
        <w:rPr>
          <w:szCs w:val="28"/>
        </w:rPr>
        <w:t>соответствующими</w:t>
      </w:r>
      <w:proofErr w:type="gramEnd"/>
      <w:r>
        <w:rPr>
          <w:szCs w:val="28"/>
        </w:rPr>
        <w:t xml:space="preserve"> требованиям, предъявляемым к должности Главы города;</w:t>
      </w:r>
    </w:p>
    <w:p w:rsidR="002B08C0" w:rsidRPr="003C4ECD" w:rsidRDefault="002B08C0" w:rsidP="002B08C0">
      <w:pPr>
        <w:widowControl w:val="0"/>
        <w:autoSpaceDE w:val="0"/>
        <w:autoSpaceDN w:val="0"/>
        <w:adjustRightInd w:val="0"/>
        <w:ind w:firstLine="540"/>
        <w:jc w:val="both"/>
        <w:rPr>
          <w:szCs w:val="28"/>
        </w:rPr>
      </w:pPr>
      <w:r>
        <w:rPr>
          <w:szCs w:val="28"/>
        </w:rPr>
        <w:t xml:space="preserve">3) о признании Конкурса </w:t>
      </w:r>
      <w:proofErr w:type="gramStart"/>
      <w:r>
        <w:rPr>
          <w:szCs w:val="28"/>
        </w:rPr>
        <w:t>несостоявшимся</w:t>
      </w:r>
      <w:proofErr w:type="gramEnd"/>
      <w:r>
        <w:rPr>
          <w:szCs w:val="28"/>
        </w:rPr>
        <w:t xml:space="preserve"> при отсутствии заявлений претендентов на участие в Конкурсе  или при участии в Конкурсе менее двух конкурсантов.</w:t>
      </w:r>
    </w:p>
    <w:p w:rsidR="002B08C0" w:rsidRDefault="002B08C0" w:rsidP="002B08C0">
      <w:pPr>
        <w:widowControl w:val="0"/>
        <w:autoSpaceDE w:val="0"/>
        <w:autoSpaceDN w:val="0"/>
        <w:adjustRightInd w:val="0"/>
        <w:ind w:firstLine="540"/>
        <w:jc w:val="both"/>
        <w:rPr>
          <w:szCs w:val="28"/>
        </w:rPr>
      </w:pPr>
      <w:r w:rsidRPr="003C4ECD">
        <w:rPr>
          <w:szCs w:val="28"/>
        </w:rPr>
        <w:t>3.</w:t>
      </w:r>
      <w:r>
        <w:rPr>
          <w:szCs w:val="28"/>
        </w:rPr>
        <w:t>14</w:t>
      </w:r>
      <w:r w:rsidRPr="003C4ECD">
        <w:rPr>
          <w:szCs w:val="28"/>
        </w:rPr>
        <w:t xml:space="preserve">. </w:t>
      </w:r>
      <w:r>
        <w:rPr>
          <w:szCs w:val="28"/>
        </w:rPr>
        <w:t>Решения Комиссии оформляются протоколом Комиссии.</w:t>
      </w:r>
    </w:p>
    <w:p w:rsidR="002B08C0" w:rsidRDefault="002B08C0" w:rsidP="002B08C0">
      <w:pPr>
        <w:widowControl w:val="0"/>
        <w:autoSpaceDE w:val="0"/>
        <w:autoSpaceDN w:val="0"/>
        <w:adjustRightInd w:val="0"/>
        <w:ind w:firstLine="540"/>
        <w:jc w:val="both"/>
        <w:rPr>
          <w:szCs w:val="28"/>
        </w:rPr>
      </w:pPr>
      <w:r>
        <w:rPr>
          <w:szCs w:val="28"/>
        </w:rPr>
        <w:t>3.15. Выписки из протоколов заседаний Комиссии выдаются по письменным заявлениям участников Конкурса, обратившихся с соответствующим заявлением в Комиссию.</w:t>
      </w:r>
    </w:p>
    <w:p w:rsidR="002B08C0" w:rsidRPr="003C4ECD" w:rsidRDefault="002B08C0" w:rsidP="002B08C0">
      <w:pPr>
        <w:widowControl w:val="0"/>
        <w:autoSpaceDE w:val="0"/>
        <w:autoSpaceDN w:val="0"/>
        <w:adjustRightInd w:val="0"/>
        <w:ind w:firstLine="540"/>
        <w:jc w:val="both"/>
        <w:rPr>
          <w:szCs w:val="28"/>
        </w:rPr>
      </w:pPr>
      <w:r>
        <w:rPr>
          <w:szCs w:val="28"/>
        </w:rPr>
        <w:t xml:space="preserve">3.16. </w:t>
      </w:r>
      <w:r w:rsidRPr="003C4ECD">
        <w:rPr>
          <w:szCs w:val="28"/>
        </w:rPr>
        <w:t>Организационно-техническое обеспечение деятельности Комиссии осуществляется аппаратом Думы города.</w:t>
      </w:r>
    </w:p>
    <w:p w:rsidR="002B08C0" w:rsidRPr="003C4ECD" w:rsidRDefault="002B08C0" w:rsidP="002B08C0">
      <w:pPr>
        <w:widowControl w:val="0"/>
        <w:autoSpaceDE w:val="0"/>
        <w:autoSpaceDN w:val="0"/>
        <w:adjustRightInd w:val="0"/>
        <w:jc w:val="center"/>
        <w:rPr>
          <w:szCs w:val="28"/>
        </w:rPr>
      </w:pPr>
    </w:p>
    <w:p w:rsidR="002B08C0" w:rsidRPr="0068395F" w:rsidRDefault="002B08C0" w:rsidP="002B08C0">
      <w:pPr>
        <w:widowControl w:val="0"/>
        <w:autoSpaceDE w:val="0"/>
        <w:autoSpaceDN w:val="0"/>
        <w:adjustRightInd w:val="0"/>
        <w:jc w:val="center"/>
        <w:outlineLvl w:val="1"/>
        <w:rPr>
          <w:szCs w:val="28"/>
        </w:rPr>
      </w:pPr>
      <w:bookmarkStart w:id="3" w:name="Par104"/>
      <w:bookmarkEnd w:id="3"/>
      <w:r w:rsidRPr="0068395F">
        <w:rPr>
          <w:szCs w:val="28"/>
        </w:rPr>
        <w:t>4. Порядок назначения Конкурса и представления документов для участия в Конкурсе</w:t>
      </w:r>
    </w:p>
    <w:p w:rsidR="002B08C0" w:rsidRPr="00DA664B" w:rsidRDefault="002B08C0" w:rsidP="002B08C0">
      <w:pPr>
        <w:widowControl w:val="0"/>
        <w:autoSpaceDE w:val="0"/>
        <w:autoSpaceDN w:val="0"/>
        <w:adjustRightInd w:val="0"/>
        <w:jc w:val="center"/>
        <w:outlineLvl w:val="1"/>
        <w:rPr>
          <w:szCs w:val="28"/>
        </w:rPr>
      </w:pPr>
    </w:p>
    <w:p w:rsidR="002B08C0" w:rsidRPr="003C4ECD" w:rsidRDefault="002B08C0" w:rsidP="002B08C0">
      <w:pPr>
        <w:widowControl w:val="0"/>
        <w:autoSpaceDE w:val="0"/>
        <w:autoSpaceDN w:val="0"/>
        <w:adjustRightInd w:val="0"/>
        <w:ind w:firstLine="540"/>
        <w:jc w:val="both"/>
        <w:rPr>
          <w:szCs w:val="28"/>
        </w:rPr>
      </w:pPr>
      <w:r w:rsidRPr="003C4ECD">
        <w:rPr>
          <w:szCs w:val="28"/>
        </w:rPr>
        <w:t>4.1. Решение о проведении Конкурса принимается Думой города</w:t>
      </w:r>
      <w:r>
        <w:rPr>
          <w:szCs w:val="28"/>
        </w:rPr>
        <w:t xml:space="preserve">. Объявление (сообщение) </w:t>
      </w:r>
      <w:r w:rsidRPr="003C4ECD">
        <w:rPr>
          <w:szCs w:val="28"/>
        </w:rPr>
        <w:t>о</w:t>
      </w:r>
      <w:r>
        <w:rPr>
          <w:szCs w:val="28"/>
        </w:rPr>
        <w:t xml:space="preserve">б условиях проведения </w:t>
      </w:r>
      <w:r w:rsidRPr="003C4ECD">
        <w:rPr>
          <w:szCs w:val="28"/>
        </w:rPr>
        <w:t>Конкурса публику</w:t>
      </w:r>
      <w:r>
        <w:rPr>
          <w:szCs w:val="28"/>
        </w:rPr>
        <w:t>ется в газете «Пятигорская правда» и размещае</w:t>
      </w:r>
      <w:r w:rsidRPr="003C4ECD">
        <w:rPr>
          <w:szCs w:val="28"/>
        </w:rPr>
        <w:t>тся на официальном сайте</w:t>
      </w:r>
      <w:r>
        <w:rPr>
          <w:szCs w:val="28"/>
        </w:rPr>
        <w:t xml:space="preserve"> муниципального образования города-курорта Пятигорска </w:t>
      </w:r>
      <w:r w:rsidRPr="003C4ECD">
        <w:rPr>
          <w:szCs w:val="28"/>
        </w:rPr>
        <w:t xml:space="preserve">в информационно-телекоммуникационной сети </w:t>
      </w:r>
      <w:r>
        <w:rPr>
          <w:szCs w:val="28"/>
        </w:rPr>
        <w:t>«</w:t>
      </w:r>
      <w:r w:rsidRPr="003C4ECD">
        <w:rPr>
          <w:szCs w:val="28"/>
        </w:rPr>
        <w:t>Интерне</w:t>
      </w:r>
      <w:r>
        <w:rPr>
          <w:szCs w:val="28"/>
        </w:rPr>
        <w:t xml:space="preserve">т» по адресу </w:t>
      </w:r>
      <w:r w:rsidRPr="004A0E83">
        <w:rPr>
          <w:szCs w:val="28"/>
        </w:rPr>
        <w:t>http://www.pyatigorsk.org</w:t>
      </w:r>
      <w:r w:rsidRPr="003C4ECD">
        <w:rPr>
          <w:szCs w:val="28"/>
        </w:rPr>
        <w:t xml:space="preserve"> не позднее, чем за </w:t>
      </w:r>
      <w:r w:rsidRPr="001917FF">
        <w:rPr>
          <w:szCs w:val="28"/>
        </w:rPr>
        <w:t>20</w:t>
      </w:r>
      <w:r w:rsidRPr="003C4ECD">
        <w:rPr>
          <w:szCs w:val="28"/>
        </w:rPr>
        <w:t xml:space="preserve"> дней до дня проведения</w:t>
      </w:r>
      <w:r>
        <w:rPr>
          <w:szCs w:val="28"/>
        </w:rPr>
        <w:t xml:space="preserve"> Конкурса</w:t>
      </w:r>
      <w:r w:rsidRPr="003C4ECD">
        <w:rPr>
          <w:szCs w:val="28"/>
        </w:rPr>
        <w:t>.</w:t>
      </w:r>
    </w:p>
    <w:p w:rsidR="002B08C0" w:rsidRPr="003C4ECD" w:rsidRDefault="002B08C0" w:rsidP="002B08C0">
      <w:pPr>
        <w:widowControl w:val="0"/>
        <w:autoSpaceDE w:val="0"/>
        <w:autoSpaceDN w:val="0"/>
        <w:adjustRightInd w:val="0"/>
        <w:ind w:firstLine="540"/>
        <w:jc w:val="both"/>
        <w:rPr>
          <w:szCs w:val="28"/>
        </w:rPr>
      </w:pPr>
      <w:bookmarkStart w:id="4" w:name="Par106"/>
      <w:bookmarkEnd w:id="4"/>
      <w:r w:rsidRPr="003C4ECD">
        <w:rPr>
          <w:szCs w:val="28"/>
        </w:rPr>
        <w:t xml:space="preserve">4.2. В объявлении </w:t>
      </w:r>
      <w:r>
        <w:rPr>
          <w:szCs w:val="28"/>
        </w:rPr>
        <w:t xml:space="preserve">(сообщении) </w:t>
      </w:r>
      <w:r w:rsidRPr="003C4ECD">
        <w:rPr>
          <w:szCs w:val="28"/>
        </w:rPr>
        <w:t>о</w:t>
      </w:r>
      <w:r>
        <w:rPr>
          <w:szCs w:val="28"/>
        </w:rPr>
        <w:t>б условиях</w:t>
      </w:r>
      <w:r w:rsidRPr="003C4ECD">
        <w:rPr>
          <w:szCs w:val="28"/>
        </w:rPr>
        <w:t xml:space="preserve"> Конкурса указываются:</w:t>
      </w:r>
    </w:p>
    <w:p w:rsidR="002B08C0" w:rsidRPr="003C4ECD" w:rsidRDefault="002B08C0" w:rsidP="002B08C0">
      <w:pPr>
        <w:widowControl w:val="0"/>
        <w:autoSpaceDE w:val="0"/>
        <w:autoSpaceDN w:val="0"/>
        <w:adjustRightInd w:val="0"/>
        <w:ind w:firstLine="540"/>
        <w:jc w:val="both"/>
        <w:rPr>
          <w:szCs w:val="28"/>
        </w:rPr>
      </w:pPr>
      <w:r w:rsidRPr="003C4ECD">
        <w:rPr>
          <w:szCs w:val="28"/>
        </w:rPr>
        <w:t xml:space="preserve">1) наименование муниципального образования, в котором проводится </w:t>
      </w:r>
      <w:r w:rsidRPr="003C4ECD">
        <w:rPr>
          <w:szCs w:val="28"/>
        </w:rPr>
        <w:lastRenderedPageBreak/>
        <w:t>Конкурс, и наименование должности, на замещение которой проводится Конкурс;</w:t>
      </w:r>
    </w:p>
    <w:p w:rsidR="002B08C0" w:rsidRDefault="002B08C0" w:rsidP="002B08C0">
      <w:pPr>
        <w:pStyle w:val="ConsPlusNormal"/>
        <w:ind w:firstLine="540"/>
        <w:jc w:val="both"/>
      </w:pPr>
      <w:r w:rsidRPr="003C4ECD">
        <w:t xml:space="preserve">2) </w:t>
      </w:r>
      <w:r>
        <w:t>сведения об условиях конкурса, о дате, времени и месте его проведения;</w:t>
      </w:r>
    </w:p>
    <w:p w:rsidR="002B08C0" w:rsidRPr="003C4ECD" w:rsidRDefault="002B08C0" w:rsidP="002B08C0">
      <w:pPr>
        <w:widowControl w:val="0"/>
        <w:autoSpaceDE w:val="0"/>
        <w:autoSpaceDN w:val="0"/>
        <w:adjustRightInd w:val="0"/>
        <w:ind w:firstLine="540"/>
        <w:jc w:val="both"/>
        <w:rPr>
          <w:szCs w:val="28"/>
        </w:rPr>
      </w:pPr>
      <w:r w:rsidRPr="003C4ECD">
        <w:rPr>
          <w:szCs w:val="28"/>
        </w:rPr>
        <w:t xml:space="preserve">3) перечень документов, подаваемых претендентами для участия в Конкурсе, требования к их оформлению и срок их подачи в </w:t>
      </w:r>
      <w:r>
        <w:rPr>
          <w:szCs w:val="28"/>
        </w:rPr>
        <w:t>Комиссию</w:t>
      </w:r>
      <w:r w:rsidRPr="003C4ECD">
        <w:rPr>
          <w:szCs w:val="28"/>
        </w:rPr>
        <w:t>;</w:t>
      </w:r>
    </w:p>
    <w:p w:rsidR="002B08C0" w:rsidRPr="00184CBF" w:rsidRDefault="002B08C0" w:rsidP="002B08C0">
      <w:pPr>
        <w:widowControl w:val="0"/>
        <w:autoSpaceDE w:val="0"/>
        <w:autoSpaceDN w:val="0"/>
        <w:adjustRightInd w:val="0"/>
        <w:ind w:firstLine="540"/>
        <w:jc w:val="both"/>
        <w:rPr>
          <w:szCs w:val="28"/>
        </w:rPr>
      </w:pPr>
      <w:r w:rsidRPr="00184CBF">
        <w:rPr>
          <w:szCs w:val="28"/>
        </w:rPr>
        <w:t>4) информация о месте, дате, времени начала и окончания приема заявлений на участие в Конкурсе и прилагаемых к ним документов;</w:t>
      </w:r>
    </w:p>
    <w:p w:rsidR="002B08C0" w:rsidRDefault="002B08C0" w:rsidP="002B08C0">
      <w:pPr>
        <w:widowControl w:val="0"/>
        <w:autoSpaceDE w:val="0"/>
        <w:autoSpaceDN w:val="0"/>
        <w:adjustRightInd w:val="0"/>
        <w:ind w:firstLine="540"/>
        <w:jc w:val="both"/>
        <w:rPr>
          <w:szCs w:val="28"/>
        </w:rPr>
      </w:pPr>
      <w:r w:rsidRPr="001917FF">
        <w:rPr>
          <w:szCs w:val="28"/>
        </w:rPr>
        <w:t>5) квалификационные и иные требования</w:t>
      </w:r>
      <w:r>
        <w:rPr>
          <w:szCs w:val="28"/>
        </w:rPr>
        <w:t>, предъявляемые к гражданину, претендующему на должность Главы города;</w:t>
      </w:r>
    </w:p>
    <w:p w:rsidR="002B08C0" w:rsidRDefault="002B08C0" w:rsidP="002B08C0">
      <w:pPr>
        <w:widowControl w:val="0"/>
        <w:autoSpaceDE w:val="0"/>
        <w:autoSpaceDN w:val="0"/>
        <w:adjustRightInd w:val="0"/>
        <w:ind w:firstLine="540"/>
        <w:jc w:val="both"/>
        <w:rPr>
          <w:szCs w:val="28"/>
        </w:rPr>
      </w:pPr>
      <w:r>
        <w:rPr>
          <w:szCs w:val="28"/>
        </w:rPr>
        <w:t xml:space="preserve">6) </w:t>
      </w:r>
      <w:r w:rsidRPr="00184CBF">
        <w:rPr>
          <w:szCs w:val="28"/>
        </w:rPr>
        <w:t>номера</w:t>
      </w:r>
      <w:r w:rsidRPr="003C4ECD">
        <w:rPr>
          <w:szCs w:val="28"/>
        </w:rPr>
        <w:t xml:space="preserve"> телефонов, время работы и место нахождения </w:t>
      </w:r>
      <w:r>
        <w:rPr>
          <w:szCs w:val="28"/>
        </w:rPr>
        <w:t>К</w:t>
      </w:r>
      <w:r w:rsidRPr="003C4ECD">
        <w:rPr>
          <w:szCs w:val="28"/>
        </w:rPr>
        <w:t>омиссии</w:t>
      </w:r>
      <w:r>
        <w:rPr>
          <w:szCs w:val="28"/>
        </w:rPr>
        <w:t>.</w:t>
      </w:r>
    </w:p>
    <w:p w:rsidR="002B08C0" w:rsidRPr="003C4ECD" w:rsidRDefault="002B08C0" w:rsidP="002B08C0">
      <w:pPr>
        <w:widowControl w:val="0"/>
        <w:autoSpaceDE w:val="0"/>
        <w:autoSpaceDN w:val="0"/>
        <w:adjustRightInd w:val="0"/>
        <w:ind w:firstLine="540"/>
        <w:jc w:val="both"/>
        <w:rPr>
          <w:szCs w:val="28"/>
        </w:rPr>
      </w:pPr>
      <w:bookmarkStart w:id="5" w:name="Par117"/>
      <w:bookmarkEnd w:id="5"/>
      <w:r w:rsidRPr="003C4ECD">
        <w:rPr>
          <w:szCs w:val="28"/>
        </w:rPr>
        <w:t xml:space="preserve">4.3. Граждане, желающие участвовать в Конкурсе, представляют в </w:t>
      </w:r>
      <w:r>
        <w:rPr>
          <w:szCs w:val="28"/>
        </w:rPr>
        <w:t>К</w:t>
      </w:r>
      <w:r w:rsidRPr="003C4ECD">
        <w:rPr>
          <w:szCs w:val="28"/>
        </w:rPr>
        <w:t>омиссию:</w:t>
      </w:r>
    </w:p>
    <w:p w:rsidR="002B08C0" w:rsidRDefault="002B08C0" w:rsidP="002B08C0">
      <w:pPr>
        <w:widowControl w:val="0"/>
        <w:autoSpaceDE w:val="0"/>
        <w:autoSpaceDN w:val="0"/>
        <w:adjustRightInd w:val="0"/>
        <w:ind w:firstLine="540"/>
        <w:jc w:val="both"/>
        <w:rPr>
          <w:szCs w:val="28"/>
        </w:rPr>
      </w:pPr>
      <w:r w:rsidRPr="003C4ECD">
        <w:rPr>
          <w:szCs w:val="28"/>
        </w:rPr>
        <w:t>1) личное заявление</w:t>
      </w:r>
      <w:r>
        <w:rPr>
          <w:szCs w:val="28"/>
        </w:rPr>
        <w:t xml:space="preserve"> об участии в Конкурсе. В заявлении указываются:</w:t>
      </w:r>
    </w:p>
    <w:p w:rsidR="002B08C0" w:rsidRDefault="002B08C0" w:rsidP="002B08C0">
      <w:pPr>
        <w:widowControl w:val="0"/>
        <w:autoSpaceDE w:val="0"/>
        <w:autoSpaceDN w:val="0"/>
        <w:adjustRightInd w:val="0"/>
        <w:ind w:firstLine="567"/>
        <w:jc w:val="both"/>
        <w:rPr>
          <w:szCs w:val="28"/>
        </w:rPr>
      </w:pPr>
      <w:r>
        <w:rPr>
          <w:szCs w:val="28"/>
        </w:rPr>
        <w:t>фамилия, имя, отчество;</w:t>
      </w:r>
    </w:p>
    <w:p w:rsidR="002B08C0" w:rsidRDefault="002B08C0" w:rsidP="002B08C0">
      <w:pPr>
        <w:widowControl w:val="0"/>
        <w:autoSpaceDE w:val="0"/>
        <w:autoSpaceDN w:val="0"/>
        <w:adjustRightInd w:val="0"/>
        <w:ind w:firstLine="567"/>
        <w:jc w:val="both"/>
        <w:rPr>
          <w:szCs w:val="28"/>
        </w:rPr>
      </w:pPr>
      <w:r>
        <w:rPr>
          <w:szCs w:val="28"/>
        </w:rPr>
        <w:t>дата и место рождения;</w:t>
      </w:r>
    </w:p>
    <w:p w:rsidR="002B08C0" w:rsidRDefault="002B08C0" w:rsidP="002B08C0">
      <w:pPr>
        <w:widowControl w:val="0"/>
        <w:autoSpaceDE w:val="0"/>
        <w:autoSpaceDN w:val="0"/>
        <w:adjustRightInd w:val="0"/>
        <w:ind w:firstLine="567"/>
        <w:jc w:val="both"/>
        <w:rPr>
          <w:szCs w:val="28"/>
        </w:rPr>
      </w:pPr>
      <w:r>
        <w:rPr>
          <w:szCs w:val="28"/>
        </w:rPr>
        <w:t>адрес места жительства;</w:t>
      </w:r>
    </w:p>
    <w:p w:rsidR="002B08C0" w:rsidRDefault="002B08C0" w:rsidP="002B08C0">
      <w:pPr>
        <w:widowControl w:val="0"/>
        <w:autoSpaceDE w:val="0"/>
        <w:autoSpaceDN w:val="0"/>
        <w:adjustRightInd w:val="0"/>
        <w:ind w:firstLine="567"/>
        <w:jc w:val="both"/>
        <w:rPr>
          <w:szCs w:val="28"/>
        </w:rPr>
      </w:pPr>
      <w:r>
        <w:rPr>
          <w:szCs w:val="28"/>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2B08C0" w:rsidRDefault="002B08C0" w:rsidP="002B08C0">
      <w:pPr>
        <w:widowControl w:val="0"/>
        <w:autoSpaceDE w:val="0"/>
        <w:autoSpaceDN w:val="0"/>
        <w:adjustRightInd w:val="0"/>
        <w:ind w:firstLine="567"/>
        <w:jc w:val="both"/>
        <w:rPr>
          <w:szCs w:val="28"/>
        </w:rPr>
      </w:pPr>
      <w:r>
        <w:rPr>
          <w:szCs w:val="28"/>
        </w:rPr>
        <w:t>идентификационный номер налогоплательщика (при наличии);</w:t>
      </w:r>
    </w:p>
    <w:p w:rsidR="002B08C0" w:rsidRDefault="002B08C0" w:rsidP="002B08C0">
      <w:pPr>
        <w:widowControl w:val="0"/>
        <w:autoSpaceDE w:val="0"/>
        <w:autoSpaceDN w:val="0"/>
        <w:adjustRightInd w:val="0"/>
        <w:ind w:firstLine="567"/>
        <w:jc w:val="both"/>
        <w:rPr>
          <w:szCs w:val="28"/>
        </w:rPr>
      </w:pPr>
      <w:r>
        <w:rPr>
          <w:szCs w:val="28"/>
        </w:rPr>
        <w:t>гражданство;</w:t>
      </w:r>
    </w:p>
    <w:p w:rsidR="002B08C0" w:rsidRDefault="002B08C0" w:rsidP="002B08C0">
      <w:pPr>
        <w:widowControl w:val="0"/>
        <w:autoSpaceDE w:val="0"/>
        <w:autoSpaceDN w:val="0"/>
        <w:adjustRightInd w:val="0"/>
        <w:ind w:firstLine="567"/>
        <w:jc w:val="both"/>
        <w:rPr>
          <w:szCs w:val="28"/>
        </w:rPr>
      </w:pPr>
      <w:r>
        <w:rPr>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2B08C0" w:rsidRDefault="002B08C0" w:rsidP="002B08C0">
      <w:pPr>
        <w:widowControl w:val="0"/>
        <w:autoSpaceDE w:val="0"/>
        <w:autoSpaceDN w:val="0"/>
        <w:adjustRightInd w:val="0"/>
        <w:ind w:firstLine="567"/>
        <w:jc w:val="both"/>
        <w:rPr>
          <w:szCs w:val="28"/>
        </w:rPr>
      </w:pPr>
      <w:r>
        <w:rPr>
          <w:szCs w:val="28"/>
        </w:rPr>
        <w:t>основное место работы или службы, занимаемая должность (в случае отсутствия основного места работы или службы – род занятий).</w:t>
      </w:r>
    </w:p>
    <w:p w:rsidR="002B08C0" w:rsidRDefault="002B08C0" w:rsidP="002B08C0">
      <w:pPr>
        <w:pStyle w:val="ConsPlusNormal"/>
        <w:ind w:firstLine="540"/>
        <w:jc w:val="both"/>
      </w:pPr>
      <w:r w:rsidRPr="00B5439F">
        <w:t>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
    <w:p w:rsidR="002B08C0" w:rsidRPr="003C4ECD" w:rsidRDefault="002B08C0" w:rsidP="002B08C0">
      <w:pPr>
        <w:widowControl w:val="0"/>
        <w:autoSpaceDE w:val="0"/>
        <w:autoSpaceDN w:val="0"/>
        <w:adjustRightInd w:val="0"/>
        <w:ind w:firstLine="540"/>
        <w:jc w:val="both"/>
        <w:rPr>
          <w:szCs w:val="28"/>
        </w:rPr>
      </w:pPr>
      <w:r>
        <w:rPr>
          <w:szCs w:val="28"/>
        </w:rPr>
        <w:t>2) обязательство в случае избрания на должность Главы города прекратить деятельность, не совместимую со статусом Главы муниципального образования;</w:t>
      </w:r>
    </w:p>
    <w:p w:rsidR="002B08C0" w:rsidRPr="003C4ECD" w:rsidRDefault="002B08C0" w:rsidP="002B08C0">
      <w:pPr>
        <w:widowControl w:val="0"/>
        <w:autoSpaceDE w:val="0"/>
        <w:autoSpaceDN w:val="0"/>
        <w:adjustRightInd w:val="0"/>
        <w:ind w:firstLine="540"/>
        <w:jc w:val="both"/>
        <w:rPr>
          <w:szCs w:val="28"/>
        </w:rPr>
      </w:pPr>
      <w:r>
        <w:rPr>
          <w:szCs w:val="28"/>
        </w:rPr>
        <w:t>3</w:t>
      </w:r>
      <w:r w:rsidRPr="003C4ECD">
        <w:rPr>
          <w:szCs w:val="28"/>
        </w:rPr>
        <w:t xml:space="preserve">) собственноручно заполненную и подписанную </w:t>
      </w:r>
      <w:hyperlink r:id="rId10" w:history="1">
        <w:r w:rsidRPr="003C4ECD">
          <w:rPr>
            <w:szCs w:val="28"/>
          </w:rPr>
          <w:t>анкету</w:t>
        </w:r>
      </w:hyperlink>
      <w:r w:rsidRPr="003C4ECD">
        <w:rPr>
          <w:szCs w:val="28"/>
        </w:rPr>
        <w:t xml:space="preserve"> по форме, утвержденной распоряжением Правительств</w:t>
      </w:r>
      <w:r>
        <w:rPr>
          <w:szCs w:val="28"/>
        </w:rPr>
        <w:t xml:space="preserve">а Российской Федерации от 26 мая </w:t>
      </w:r>
      <w:r w:rsidRPr="003C4ECD">
        <w:rPr>
          <w:szCs w:val="28"/>
        </w:rPr>
        <w:t>2005</w:t>
      </w:r>
      <w:r>
        <w:rPr>
          <w:szCs w:val="28"/>
        </w:rPr>
        <w:t xml:space="preserve"> года</w:t>
      </w:r>
      <w:r w:rsidRPr="003C4ECD">
        <w:rPr>
          <w:szCs w:val="28"/>
        </w:rPr>
        <w:t xml:space="preserve"> </w:t>
      </w:r>
      <w:r>
        <w:rPr>
          <w:szCs w:val="28"/>
        </w:rPr>
        <w:t>№</w:t>
      </w:r>
      <w:r w:rsidRPr="003C4ECD">
        <w:rPr>
          <w:szCs w:val="28"/>
        </w:rPr>
        <w:t xml:space="preserve"> 667-р;</w:t>
      </w:r>
    </w:p>
    <w:p w:rsidR="002B08C0" w:rsidRPr="003C4ECD" w:rsidRDefault="002B08C0" w:rsidP="002B08C0">
      <w:pPr>
        <w:widowControl w:val="0"/>
        <w:autoSpaceDE w:val="0"/>
        <w:autoSpaceDN w:val="0"/>
        <w:adjustRightInd w:val="0"/>
        <w:ind w:firstLine="540"/>
        <w:jc w:val="both"/>
        <w:rPr>
          <w:szCs w:val="28"/>
        </w:rPr>
      </w:pPr>
      <w:r>
        <w:rPr>
          <w:szCs w:val="28"/>
        </w:rPr>
        <w:t>4</w:t>
      </w:r>
      <w:r w:rsidRPr="003C4ECD">
        <w:rPr>
          <w:szCs w:val="28"/>
        </w:rPr>
        <w:t>) автобиографию;</w:t>
      </w:r>
    </w:p>
    <w:p w:rsidR="002B08C0" w:rsidRPr="00E07FB2" w:rsidRDefault="002B08C0" w:rsidP="002B08C0">
      <w:pPr>
        <w:widowControl w:val="0"/>
        <w:autoSpaceDE w:val="0"/>
        <w:autoSpaceDN w:val="0"/>
        <w:adjustRightInd w:val="0"/>
        <w:ind w:firstLine="540"/>
        <w:jc w:val="both"/>
        <w:rPr>
          <w:szCs w:val="28"/>
        </w:rPr>
      </w:pPr>
      <w:r w:rsidRPr="00E07FB2">
        <w:rPr>
          <w:szCs w:val="28"/>
        </w:rPr>
        <w:t>5) 3 цветных фотографии размером 4x6 см без уголка;</w:t>
      </w:r>
    </w:p>
    <w:p w:rsidR="002B08C0" w:rsidRPr="003C4ECD" w:rsidRDefault="002B08C0" w:rsidP="002B08C0">
      <w:pPr>
        <w:widowControl w:val="0"/>
        <w:autoSpaceDE w:val="0"/>
        <w:autoSpaceDN w:val="0"/>
        <w:adjustRightInd w:val="0"/>
        <w:ind w:firstLine="540"/>
        <w:jc w:val="both"/>
        <w:rPr>
          <w:szCs w:val="28"/>
        </w:rPr>
      </w:pPr>
      <w:r w:rsidRPr="00E07FB2">
        <w:rPr>
          <w:szCs w:val="28"/>
        </w:rPr>
        <w:t xml:space="preserve">6) собственноручно заполненную и подписанную анкету </w:t>
      </w:r>
      <w:hyperlink r:id="rId11" w:history="1">
        <w:r w:rsidRPr="00E07FB2">
          <w:rPr>
            <w:szCs w:val="28"/>
          </w:rPr>
          <w:t>(форма 4)</w:t>
        </w:r>
      </w:hyperlink>
      <w:r w:rsidRPr="00E07FB2">
        <w:rPr>
          <w:szCs w:val="28"/>
        </w:rPr>
        <w:t xml:space="preserve"> согласно Инструкции о порядке допуска должностных лиц и граждан Российской Федерации к государственной тайне, утвержденной постановлением Правите</w:t>
      </w:r>
      <w:r>
        <w:rPr>
          <w:szCs w:val="28"/>
        </w:rPr>
        <w:t xml:space="preserve">льства Российской Федерации от </w:t>
      </w:r>
      <w:r w:rsidRPr="00E07FB2">
        <w:rPr>
          <w:szCs w:val="28"/>
        </w:rPr>
        <w:t>6</w:t>
      </w:r>
      <w:r>
        <w:rPr>
          <w:szCs w:val="28"/>
        </w:rPr>
        <w:t xml:space="preserve"> февраля </w:t>
      </w:r>
      <w:r w:rsidRPr="00E07FB2">
        <w:rPr>
          <w:szCs w:val="28"/>
        </w:rPr>
        <w:t>2010</w:t>
      </w:r>
      <w:r>
        <w:rPr>
          <w:szCs w:val="28"/>
        </w:rPr>
        <w:t xml:space="preserve"> года</w:t>
      </w:r>
      <w:r w:rsidRPr="00E07FB2">
        <w:rPr>
          <w:szCs w:val="28"/>
        </w:rPr>
        <w:t xml:space="preserve"> </w:t>
      </w:r>
      <w:r>
        <w:rPr>
          <w:szCs w:val="28"/>
        </w:rPr>
        <w:t>№</w:t>
      </w:r>
      <w:r w:rsidRPr="00E07FB2">
        <w:rPr>
          <w:szCs w:val="28"/>
        </w:rPr>
        <w:t>63;</w:t>
      </w:r>
    </w:p>
    <w:p w:rsidR="002B08C0" w:rsidRPr="003C4ECD" w:rsidRDefault="002B08C0" w:rsidP="002B08C0">
      <w:pPr>
        <w:widowControl w:val="0"/>
        <w:autoSpaceDE w:val="0"/>
        <w:autoSpaceDN w:val="0"/>
        <w:adjustRightInd w:val="0"/>
        <w:ind w:firstLine="540"/>
        <w:jc w:val="both"/>
        <w:rPr>
          <w:szCs w:val="28"/>
        </w:rPr>
      </w:pPr>
      <w:r>
        <w:rPr>
          <w:szCs w:val="28"/>
        </w:rPr>
        <w:t>7</w:t>
      </w:r>
      <w:r w:rsidRPr="003C4ECD">
        <w:rPr>
          <w:szCs w:val="28"/>
        </w:rPr>
        <w:t>) копию паспорта (по прибытии на Конкурс предъявляется оригинал);</w:t>
      </w:r>
    </w:p>
    <w:p w:rsidR="002B08C0" w:rsidRPr="003C4ECD" w:rsidRDefault="002B08C0" w:rsidP="002B08C0">
      <w:pPr>
        <w:widowControl w:val="0"/>
        <w:autoSpaceDE w:val="0"/>
        <w:autoSpaceDN w:val="0"/>
        <w:adjustRightInd w:val="0"/>
        <w:ind w:firstLine="540"/>
        <w:jc w:val="both"/>
        <w:rPr>
          <w:szCs w:val="28"/>
        </w:rPr>
      </w:pPr>
      <w:proofErr w:type="gramStart"/>
      <w:r>
        <w:rPr>
          <w:szCs w:val="28"/>
        </w:rPr>
        <w:t>8</w:t>
      </w:r>
      <w:r w:rsidRPr="003C4ECD">
        <w:rPr>
          <w:szCs w:val="28"/>
        </w:rPr>
        <w:t xml:space="preserve">) документы, подтверждающие наличие профессионального образования, </w:t>
      </w:r>
      <w:r w:rsidRPr="003C4ECD">
        <w:rPr>
          <w:szCs w:val="28"/>
        </w:rPr>
        <w:lastRenderedPageBreak/>
        <w:t>квалификации и стажа работы (копии трудовой книжки или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на Конкурс предъявляются оригиналы);</w:t>
      </w:r>
      <w:proofErr w:type="gramEnd"/>
    </w:p>
    <w:p w:rsidR="002B08C0" w:rsidRDefault="002B08C0" w:rsidP="002B08C0">
      <w:pPr>
        <w:widowControl w:val="0"/>
        <w:autoSpaceDE w:val="0"/>
        <w:autoSpaceDN w:val="0"/>
        <w:adjustRightInd w:val="0"/>
        <w:ind w:firstLine="540"/>
        <w:jc w:val="both"/>
        <w:rPr>
          <w:szCs w:val="28"/>
        </w:rPr>
      </w:pPr>
      <w:proofErr w:type="gramStart"/>
      <w:r>
        <w:rPr>
          <w:szCs w:val="28"/>
        </w:rPr>
        <w:t>9</w:t>
      </w:r>
      <w:r w:rsidRPr="003C4ECD">
        <w:rPr>
          <w:szCs w:val="28"/>
        </w:rPr>
        <w:t xml:space="preserve">) </w:t>
      </w:r>
      <w:hyperlink r:id="rId12" w:history="1">
        <w:r w:rsidRPr="003C4ECD">
          <w:rPr>
            <w:szCs w:val="28"/>
          </w:rPr>
          <w:t>справку</w:t>
        </w:r>
      </w:hyperlink>
      <w:r w:rsidRPr="003C4ECD">
        <w:rPr>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w:t>
      </w:r>
      <w:r>
        <w:rPr>
          <w:szCs w:val="28"/>
        </w:rPr>
        <w:t xml:space="preserve">ской Федерации от 26 августа </w:t>
      </w:r>
      <w:r w:rsidRPr="003C4ECD">
        <w:rPr>
          <w:szCs w:val="28"/>
        </w:rPr>
        <w:t>2011</w:t>
      </w:r>
      <w:r>
        <w:rPr>
          <w:szCs w:val="28"/>
        </w:rPr>
        <w:t xml:space="preserve"> года</w:t>
      </w:r>
      <w:r w:rsidRPr="003C4ECD">
        <w:rPr>
          <w:szCs w:val="28"/>
        </w:rPr>
        <w:t xml:space="preserve"> </w:t>
      </w:r>
      <w:r>
        <w:rPr>
          <w:szCs w:val="28"/>
        </w:rPr>
        <w:t>№</w:t>
      </w:r>
      <w:r w:rsidRPr="003C4ECD">
        <w:rPr>
          <w:szCs w:val="28"/>
        </w:rPr>
        <w:t xml:space="preserve">989н </w:t>
      </w:r>
      <w:r>
        <w:rPr>
          <w:szCs w:val="28"/>
        </w:rPr>
        <w:t>«</w:t>
      </w:r>
      <w:r w:rsidRPr="003C4ECD">
        <w:rPr>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w:t>
      </w:r>
      <w:r>
        <w:rPr>
          <w:szCs w:val="28"/>
        </w:rPr>
        <w:t>тавляющих государственную</w:t>
      </w:r>
      <w:proofErr w:type="gramEnd"/>
      <w:r>
        <w:rPr>
          <w:szCs w:val="28"/>
        </w:rPr>
        <w:t xml:space="preserve"> тайну»</w:t>
      </w:r>
      <w:r w:rsidRPr="003C4ECD">
        <w:rPr>
          <w:szCs w:val="28"/>
        </w:rPr>
        <w:t>;</w:t>
      </w:r>
    </w:p>
    <w:p w:rsidR="002B08C0" w:rsidRDefault="000C42F4" w:rsidP="002B08C0">
      <w:pPr>
        <w:widowControl w:val="0"/>
        <w:autoSpaceDE w:val="0"/>
        <w:autoSpaceDN w:val="0"/>
        <w:adjustRightInd w:val="0"/>
        <w:ind w:firstLine="540"/>
        <w:jc w:val="both"/>
        <w:rPr>
          <w:szCs w:val="28"/>
        </w:rPr>
      </w:pPr>
      <w:proofErr w:type="gramStart"/>
      <w:r w:rsidRPr="00E752A2">
        <w:rPr>
          <w:szCs w:val="28"/>
        </w:rPr>
        <w:t>10) сведения о своих доходах, расходах, о доходах, расходах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w:t>
      </w:r>
      <w:proofErr w:type="gramEnd"/>
      <w:r w:rsidRPr="00E752A2">
        <w:rPr>
          <w:szCs w:val="28"/>
        </w:rPr>
        <w:t xml:space="preserve"> </w:t>
      </w:r>
      <w:proofErr w:type="gramStart"/>
      <w:r w:rsidRPr="00E752A2">
        <w:rPr>
          <w:szCs w:val="28"/>
        </w:rPr>
        <w:t xml:space="preserve">состоянию на первое число месяца, предшествующего месяцу подачи документов для участия в Конкурсе,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 так же </w:t>
      </w:r>
      <w:r w:rsidRPr="00E752A2">
        <w:rPr>
          <w:rFonts w:eastAsia="Calibri"/>
          <w:szCs w:val="28"/>
        </w:rPr>
        <w:t>сведения о принадлежащем им, их супругам и несовершеннолетним детям</w:t>
      </w:r>
      <w:proofErr w:type="gramEnd"/>
      <w:r w:rsidRPr="00E752A2">
        <w:rPr>
          <w:rFonts w:eastAsia="Calibri"/>
          <w:szCs w:val="28"/>
        </w:rPr>
        <w:t xml:space="preserve"> </w:t>
      </w:r>
      <w:proofErr w:type="gramStart"/>
      <w:r w:rsidRPr="00E752A2">
        <w:rPr>
          <w:rFonts w:eastAsia="Calibri"/>
          <w:szCs w:val="28"/>
        </w:rPr>
        <w:t xml:space="preserve">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sidRPr="00E752A2">
        <w:rPr>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w:t>
      </w:r>
      <w:proofErr w:type="gramEnd"/>
      <w:r w:rsidRPr="00E752A2">
        <w:rPr>
          <w:szCs w:val="28"/>
        </w:rPr>
        <w:t xml:space="preserve"> (</w:t>
      </w:r>
      <w:proofErr w:type="gramStart"/>
      <w:r w:rsidRPr="00E752A2">
        <w:rPr>
          <w:szCs w:val="28"/>
        </w:rPr>
        <w:t>или) иностранных финансовых инструментах, а так же сведений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2B08C0" w:rsidRDefault="002B08C0" w:rsidP="002B08C0">
      <w:pPr>
        <w:widowControl w:val="0"/>
        <w:autoSpaceDE w:val="0"/>
        <w:autoSpaceDN w:val="0"/>
        <w:adjustRightInd w:val="0"/>
        <w:ind w:firstLine="540"/>
        <w:jc w:val="both"/>
        <w:rPr>
          <w:szCs w:val="28"/>
        </w:rPr>
      </w:pPr>
      <w:r w:rsidRPr="003C4ECD">
        <w:rPr>
          <w:szCs w:val="28"/>
        </w:rPr>
        <w:t>11) копии документов, подтверждающих сведения, указанные в анкет</w:t>
      </w:r>
      <w:r>
        <w:rPr>
          <w:szCs w:val="28"/>
        </w:rPr>
        <w:t>ах, предусмотренных подпунктами 3 и 6 настоящего пункта</w:t>
      </w:r>
      <w:r w:rsidRPr="003C4ECD">
        <w:rPr>
          <w:szCs w:val="28"/>
        </w:rPr>
        <w:t xml:space="preserve"> (военный билет, свидетельство о рождении, свидетельство о заключении (расторжении) брака и другие документы), заверенные нотариально или кадровой службой по месту работы (</w:t>
      </w:r>
      <w:proofErr w:type="gramStart"/>
      <w:r w:rsidRPr="003C4ECD">
        <w:rPr>
          <w:szCs w:val="28"/>
        </w:rPr>
        <w:t>по</w:t>
      </w:r>
      <w:proofErr w:type="gramEnd"/>
      <w:r w:rsidRPr="003C4ECD">
        <w:rPr>
          <w:szCs w:val="28"/>
        </w:rPr>
        <w:t xml:space="preserve"> </w:t>
      </w:r>
      <w:proofErr w:type="gramStart"/>
      <w:r w:rsidRPr="003C4ECD">
        <w:rPr>
          <w:szCs w:val="28"/>
        </w:rPr>
        <w:t>прибытии</w:t>
      </w:r>
      <w:proofErr w:type="gramEnd"/>
      <w:r w:rsidRPr="003C4ECD">
        <w:rPr>
          <w:szCs w:val="28"/>
        </w:rPr>
        <w:t xml:space="preserve"> на Конкурс предъявляются оригиналы);</w:t>
      </w:r>
    </w:p>
    <w:p w:rsidR="002B08C0" w:rsidRPr="00B5439F" w:rsidRDefault="002B08C0" w:rsidP="002B08C0">
      <w:pPr>
        <w:pStyle w:val="ConsPlusNormal"/>
        <w:ind w:firstLine="540"/>
        <w:jc w:val="both"/>
      </w:pPr>
      <w:r w:rsidRPr="00B5439F">
        <w:lastRenderedPageBreak/>
        <w:t>12) копию страхового свидетельства обязательного пенсионного страхования, заверенную нотариально или кадровой службой по месту работы (по прибытии на Конкурс предъявляется оригинал);</w:t>
      </w:r>
    </w:p>
    <w:p w:rsidR="002B08C0" w:rsidRPr="00B5439F" w:rsidRDefault="002B08C0" w:rsidP="002B08C0">
      <w:pPr>
        <w:pStyle w:val="ConsPlusNormal"/>
        <w:ind w:firstLine="540"/>
        <w:jc w:val="both"/>
      </w:pPr>
      <w:r w:rsidRPr="00B5439F">
        <w:t>13)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(по прибытии на Конкурс предъявляется оригинал);</w:t>
      </w:r>
    </w:p>
    <w:p w:rsidR="002B08C0" w:rsidRPr="00B5439F" w:rsidRDefault="002B08C0" w:rsidP="002B08C0">
      <w:pPr>
        <w:widowControl w:val="0"/>
        <w:autoSpaceDE w:val="0"/>
        <w:autoSpaceDN w:val="0"/>
        <w:adjustRightInd w:val="0"/>
        <w:ind w:firstLine="540"/>
        <w:jc w:val="both"/>
        <w:rPr>
          <w:szCs w:val="28"/>
        </w:rPr>
      </w:pPr>
      <w:r w:rsidRPr="00B5439F">
        <w:rPr>
          <w:szCs w:val="28"/>
        </w:rPr>
        <w:t xml:space="preserve">14) </w:t>
      </w:r>
      <w:hyperlink w:anchor="Par201" w:history="1">
        <w:r w:rsidRPr="00B5439F">
          <w:rPr>
            <w:szCs w:val="28"/>
          </w:rPr>
          <w:t>согласие</w:t>
        </w:r>
      </w:hyperlink>
      <w:r w:rsidRPr="00B5439F">
        <w:rPr>
          <w:szCs w:val="28"/>
        </w:rPr>
        <w:t xml:space="preserve"> на обработку персональных данных гражданина, желающего участвовать в Конкурсе, по форме согласно приложению к настоящему Положению.</w:t>
      </w:r>
    </w:p>
    <w:p w:rsidR="002B08C0" w:rsidRPr="00B5439F" w:rsidRDefault="002B08C0" w:rsidP="002B08C0">
      <w:pPr>
        <w:pStyle w:val="ConsPlusNormal"/>
        <w:ind w:firstLine="540"/>
        <w:jc w:val="both"/>
      </w:pPr>
      <w:r w:rsidRPr="00B5439F">
        <w:t>15) справку об отсутствии (наличии) судимости и (или) факта уголовного преследования либо о прекращении уголовного преследования.</w:t>
      </w:r>
    </w:p>
    <w:p w:rsidR="002B08C0" w:rsidRPr="00B5439F" w:rsidRDefault="002B08C0" w:rsidP="002B08C0">
      <w:pPr>
        <w:pStyle w:val="ConsPlusNormal"/>
        <w:ind w:firstLine="540"/>
        <w:jc w:val="both"/>
      </w:pPr>
      <w:proofErr w:type="gramStart"/>
      <w:r w:rsidRPr="00B5439F">
        <w:t xml:space="preserve">Документы, указанные в </w:t>
      </w:r>
      <w:hyperlink w:anchor="P158" w:history="1">
        <w:r w:rsidRPr="00B5439F">
          <w:t xml:space="preserve">подпункте 10 </w:t>
        </w:r>
      </w:hyperlink>
      <w:r w:rsidRPr="00B5439F">
        <w:t>настоящего пункта представляются на имя Губернатора Ставропольского края в соответствии с Законами Ставропольского края от 20 июля 2017 года № 88-кз «О внесении изменений в Закон Ставропольского края «Об отдельных вопросах муниципальной службы в Ставропольском крае» и № 92-кз «О порядке предоставления сведений о доходах, расходах, об имуществе и обязательствах имущественного характера гражданами Российской Федерации, претендующими на</w:t>
      </w:r>
      <w:proofErr w:type="gramEnd"/>
      <w:r w:rsidRPr="00B5439F">
        <w:t xml:space="preserve">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посредством направления их в отдел по профилактике коррупционных правонарушений аппарата Правительства Ставропольского края.</w:t>
      </w:r>
    </w:p>
    <w:p w:rsidR="002B08C0" w:rsidRDefault="002B08C0" w:rsidP="002B08C0">
      <w:pPr>
        <w:pStyle w:val="ConsPlusNormal"/>
        <w:ind w:firstLine="540"/>
        <w:jc w:val="both"/>
      </w:pPr>
      <w:r w:rsidRPr="00B5439F">
        <w:t>Документ, подтверждающий направление сведений о доходах в отдел по профилактике коррупционных правонарушений аппарат</w:t>
      </w:r>
      <w:r>
        <w:t>а</w:t>
      </w:r>
      <w:r w:rsidRPr="00B5439F">
        <w:t xml:space="preserve"> Правительства Ставропольского края (квитанция о почтовом отправлении или отметка о принятии), представляется в Комиссию.</w:t>
      </w:r>
    </w:p>
    <w:p w:rsidR="002B08C0" w:rsidRPr="003C4ECD" w:rsidRDefault="002B08C0" w:rsidP="002B08C0">
      <w:pPr>
        <w:widowControl w:val="0"/>
        <w:autoSpaceDE w:val="0"/>
        <w:autoSpaceDN w:val="0"/>
        <w:adjustRightInd w:val="0"/>
        <w:ind w:firstLine="540"/>
        <w:jc w:val="both"/>
        <w:rPr>
          <w:szCs w:val="28"/>
        </w:rPr>
      </w:pPr>
      <w:r w:rsidRPr="003C4ECD">
        <w:rPr>
          <w:szCs w:val="28"/>
        </w:rPr>
        <w:t>4.4.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w:t>
      </w:r>
      <w:r>
        <w:rPr>
          <w:szCs w:val="28"/>
        </w:rPr>
        <w:t xml:space="preserve"> или иные сведения о личности</w:t>
      </w:r>
      <w:r w:rsidRPr="003C4ECD">
        <w:rPr>
          <w:szCs w:val="28"/>
        </w:rPr>
        <w:t>.</w:t>
      </w:r>
    </w:p>
    <w:p w:rsidR="000C42F4" w:rsidRPr="0094360D" w:rsidRDefault="002B08C0" w:rsidP="000C42F4">
      <w:pPr>
        <w:ind w:firstLine="709"/>
        <w:jc w:val="both"/>
        <w:rPr>
          <w:szCs w:val="28"/>
        </w:rPr>
      </w:pPr>
      <w:r w:rsidRPr="003C4ECD">
        <w:rPr>
          <w:szCs w:val="28"/>
        </w:rPr>
        <w:t>4.5.</w:t>
      </w:r>
      <w:bookmarkStart w:id="6" w:name="Par137"/>
      <w:bookmarkEnd w:id="6"/>
      <w:r w:rsidR="000C42F4" w:rsidRPr="0094360D">
        <w:rPr>
          <w:szCs w:val="28"/>
        </w:rPr>
        <w:t xml:space="preserve"> Предоставление документов, лицом желающим  участвовать в Конкурсе, осуществляется одним из следующих способов:</w:t>
      </w:r>
    </w:p>
    <w:p w:rsidR="000C42F4" w:rsidRPr="0094360D" w:rsidRDefault="000C42F4" w:rsidP="000C42F4">
      <w:pPr>
        <w:ind w:firstLine="709"/>
        <w:jc w:val="both"/>
        <w:rPr>
          <w:szCs w:val="28"/>
        </w:rPr>
      </w:pPr>
      <w:r w:rsidRPr="0094360D">
        <w:rPr>
          <w:szCs w:val="28"/>
        </w:rPr>
        <w:t>- лично, путем передачи  документов члену Комиссии, определенн</w:t>
      </w:r>
      <w:r>
        <w:rPr>
          <w:szCs w:val="28"/>
        </w:rPr>
        <w:t xml:space="preserve">ому решением </w:t>
      </w:r>
      <w:r w:rsidRPr="0094360D">
        <w:rPr>
          <w:szCs w:val="28"/>
        </w:rPr>
        <w:t>Дум</w:t>
      </w:r>
      <w:r>
        <w:rPr>
          <w:szCs w:val="28"/>
        </w:rPr>
        <w:t>ы</w:t>
      </w:r>
      <w:r w:rsidRPr="0094360D">
        <w:rPr>
          <w:szCs w:val="28"/>
        </w:rPr>
        <w:t xml:space="preserve"> города;</w:t>
      </w:r>
    </w:p>
    <w:p w:rsidR="000C42F4" w:rsidRPr="0094360D" w:rsidRDefault="000C42F4" w:rsidP="000C42F4">
      <w:pPr>
        <w:ind w:firstLine="709"/>
        <w:jc w:val="both"/>
        <w:rPr>
          <w:szCs w:val="28"/>
        </w:rPr>
      </w:pPr>
      <w:proofErr w:type="gramStart"/>
      <w:r w:rsidRPr="0094360D">
        <w:rPr>
          <w:szCs w:val="28"/>
        </w:rPr>
        <w:t>- через представителя, наделенного правом представлять интересы лица, желающего участвовать в конкурсе и имеющего надлежащим образом оформленную доверенность, путем передачи  документов члену Комиссии, определенн</w:t>
      </w:r>
      <w:r>
        <w:rPr>
          <w:szCs w:val="28"/>
        </w:rPr>
        <w:t xml:space="preserve">ому решением </w:t>
      </w:r>
      <w:r w:rsidRPr="0094360D">
        <w:rPr>
          <w:szCs w:val="28"/>
        </w:rPr>
        <w:t>Дум</w:t>
      </w:r>
      <w:r>
        <w:rPr>
          <w:szCs w:val="28"/>
        </w:rPr>
        <w:t>ы</w:t>
      </w:r>
      <w:r w:rsidRPr="0094360D">
        <w:rPr>
          <w:szCs w:val="28"/>
        </w:rPr>
        <w:t xml:space="preserve"> города;</w:t>
      </w:r>
      <w:proofErr w:type="gramEnd"/>
    </w:p>
    <w:p w:rsidR="000C42F4" w:rsidRPr="0094360D" w:rsidRDefault="000C42F4" w:rsidP="000C42F4">
      <w:pPr>
        <w:ind w:firstLine="709"/>
        <w:jc w:val="both"/>
        <w:rPr>
          <w:szCs w:val="28"/>
        </w:rPr>
      </w:pPr>
      <w:r w:rsidRPr="0094360D">
        <w:rPr>
          <w:szCs w:val="28"/>
        </w:rPr>
        <w:t xml:space="preserve">- посредством почтовой связи, </w:t>
      </w:r>
      <w:r>
        <w:rPr>
          <w:szCs w:val="28"/>
        </w:rPr>
        <w:t xml:space="preserve">заказным письмом с описью вложений, </w:t>
      </w:r>
      <w:r w:rsidRPr="0094360D">
        <w:rPr>
          <w:szCs w:val="28"/>
        </w:rPr>
        <w:t>путем направления  документов в адрес Комиссии – Ставропольский край,</w:t>
      </w:r>
      <w:r>
        <w:rPr>
          <w:szCs w:val="28"/>
        </w:rPr>
        <w:t xml:space="preserve">                 </w:t>
      </w:r>
      <w:proofErr w:type="gramStart"/>
      <w:r w:rsidRPr="0094360D">
        <w:rPr>
          <w:szCs w:val="28"/>
        </w:rPr>
        <w:t>г</w:t>
      </w:r>
      <w:proofErr w:type="gramEnd"/>
      <w:r w:rsidRPr="0094360D">
        <w:rPr>
          <w:szCs w:val="28"/>
        </w:rPr>
        <w:t xml:space="preserve">. Пятигорск, пл. Ленина, д. 2, </w:t>
      </w:r>
      <w:r>
        <w:rPr>
          <w:szCs w:val="28"/>
        </w:rPr>
        <w:t>ка</w:t>
      </w:r>
      <w:r w:rsidRPr="0094360D">
        <w:rPr>
          <w:szCs w:val="28"/>
        </w:rPr>
        <w:t>б. 303  (Дума города Пятигорска</w:t>
      </w:r>
      <w:r>
        <w:rPr>
          <w:szCs w:val="28"/>
        </w:rPr>
        <w:t>).</w:t>
      </w:r>
    </w:p>
    <w:p w:rsidR="000C42F4" w:rsidRPr="0094360D" w:rsidRDefault="000C42F4" w:rsidP="000C42F4">
      <w:pPr>
        <w:ind w:firstLine="709"/>
        <w:jc w:val="both"/>
        <w:rPr>
          <w:szCs w:val="28"/>
        </w:rPr>
      </w:pPr>
      <w:proofErr w:type="gramStart"/>
      <w:r>
        <w:rPr>
          <w:szCs w:val="28"/>
        </w:rPr>
        <w:t>В</w:t>
      </w:r>
      <w:r w:rsidRPr="0094360D">
        <w:rPr>
          <w:szCs w:val="28"/>
        </w:rPr>
        <w:t xml:space="preserve"> случае введения на территории муниципального образования города</w:t>
      </w:r>
      <w:r>
        <w:rPr>
          <w:szCs w:val="28"/>
        </w:rPr>
        <w:t>-курорта</w:t>
      </w:r>
      <w:r w:rsidRPr="0094360D">
        <w:rPr>
          <w:szCs w:val="28"/>
        </w:rPr>
        <w:t xml:space="preserve"> Пятигорска ограничительных мер</w:t>
      </w:r>
      <w:r>
        <w:rPr>
          <w:szCs w:val="28"/>
        </w:rPr>
        <w:t xml:space="preserve"> </w:t>
      </w:r>
      <w:r w:rsidRPr="0094360D">
        <w:rPr>
          <w:szCs w:val="28"/>
        </w:rPr>
        <w:t>(</w:t>
      </w:r>
      <w:r>
        <w:rPr>
          <w:szCs w:val="28"/>
        </w:rPr>
        <w:t>карантин</w:t>
      </w:r>
      <w:r w:rsidRPr="0094360D">
        <w:rPr>
          <w:szCs w:val="28"/>
        </w:rPr>
        <w:t xml:space="preserve">, </w:t>
      </w:r>
      <w:r>
        <w:rPr>
          <w:szCs w:val="28"/>
        </w:rPr>
        <w:t>чрезвычайная ситуация</w:t>
      </w:r>
      <w:r w:rsidRPr="0094360D">
        <w:rPr>
          <w:szCs w:val="28"/>
        </w:rPr>
        <w:t>)</w:t>
      </w:r>
      <w:r>
        <w:rPr>
          <w:szCs w:val="28"/>
        </w:rPr>
        <w:t>,</w:t>
      </w:r>
      <w:r w:rsidRPr="0094360D">
        <w:rPr>
          <w:szCs w:val="28"/>
        </w:rPr>
        <w:t xml:space="preserve"> не позволяющих лицу</w:t>
      </w:r>
      <w:r>
        <w:rPr>
          <w:szCs w:val="28"/>
        </w:rPr>
        <w:t>,</w:t>
      </w:r>
      <w:r w:rsidRPr="0094360D">
        <w:rPr>
          <w:szCs w:val="28"/>
        </w:rPr>
        <w:t xml:space="preserve"> желающему участвовать в Конкурсе</w:t>
      </w:r>
      <w:r>
        <w:rPr>
          <w:szCs w:val="28"/>
        </w:rPr>
        <w:t>,</w:t>
      </w:r>
      <w:r w:rsidRPr="0094360D">
        <w:rPr>
          <w:szCs w:val="28"/>
        </w:rPr>
        <w:t xml:space="preserve"> направить документы в Комиссию одним из указанных выше способов, </w:t>
      </w:r>
      <w:r>
        <w:rPr>
          <w:szCs w:val="28"/>
        </w:rPr>
        <w:t xml:space="preserve">такому лицу или </w:t>
      </w:r>
      <w:r>
        <w:rPr>
          <w:szCs w:val="28"/>
        </w:rPr>
        <w:lastRenderedPageBreak/>
        <w:t xml:space="preserve">его представителю администрацией города Пятигорска по обращению Комиссии оформляется пропуск </w:t>
      </w:r>
      <w:r w:rsidRPr="0094360D">
        <w:rPr>
          <w:szCs w:val="28"/>
        </w:rPr>
        <w:t>на право передвижения по</w:t>
      </w:r>
      <w:r>
        <w:rPr>
          <w:szCs w:val="28"/>
        </w:rPr>
        <w:t xml:space="preserve"> территории </w:t>
      </w:r>
      <w:r w:rsidRPr="0094360D">
        <w:rPr>
          <w:szCs w:val="28"/>
        </w:rPr>
        <w:t xml:space="preserve"> муниципально</w:t>
      </w:r>
      <w:r>
        <w:rPr>
          <w:szCs w:val="28"/>
        </w:rPr>
        <w:t>го</w:t>
      </w:r>
      <w:r w:rsidRPr="0094360D">
        <w:rPr>
          <w:szCs w:val="28"/>
        </w:rPr>
        <w:t xml:space="preserve"> образовани</w:t>
      </w:r>
      <w:r>
        <w:rPr>
          <w:szCs w:val="28"/>
        </w:rPr>
        <w:t>я</w:t>
      </w:r>
      <w:r w:rsidRPr="0094360D">
        <w:rPr>
          <w:szCs w:val="28"/>
        </w:rPr>
        <w:t xml:space="preserve"> город</w:t>
      </w:r>
      <w:r>
        <w:rPr>
          <w:szCs w:val="28"/>
        </w:rPr>
        <w:t>а-курорта</w:t>
      </w:r>
      <w:r w:rsidRPr="0094360D">
        <w:rPr>
          <w:szCs w:val="28"/>
        </w:rPr>
        <w:t xml:space="preserve"> Пятигорск</w:t>
      </w:r>
      <w:r>
        <w:rPr>
          <w:szCs w:val="28"/>
        </w:rPr>
        <w:t>а</w:t>
      </w:r>
      <w:r w:rsidRPr="0094360D">
        <w:rPr>
          <w:szCs w:val="28"/>
        </w:rPr>
        <w:t>.</w:t>
      </w:r>
      <w:proofErr w:type="gramEnd"/>
    </w:p>
    <w:p w:rsidR="000C42F4" w:rsidRDefault="000C42F4" w:rsidP="000C42F4">
      <w:pPr>
        <w:widowControl w:val="0"/>
        <w:autoSpaceDE w:val="0"/>
        <w:autoSpaceDN w:val="0"/>
        <w:adjustRightInd w:val="0"/>
        <w:ind w:firstLine="540"/>
        <w:jc w:val="both"/>
        <w:rPr>
          <w:szCs w:val="28"/>
        </w:rPr>
      </w:pPr>
      <w:proofErr w:type="gramStart"/>
      <w:r w:rsidRPr="0094360D">
        <w:rPr>
          <w:szCs w:val="28"/>
        </w:rPr>
        <w:t>Для получения пропуска лицу</w:t>
      </w:r>
      <w:r>
        <w:rPr>
          <w:szCs w:val="28"/>
        </w:rPr>
        <w:t>,</w:t>
      </w:r>
      <w:r w:rsidRPr="0094360D">
        <w:rPr>
          <w:szCs w:val="28"/>
        </w:rPr>
        <w:t xml:space="preserve"> желающему участвовать в Конкурсе</w:t>
      </w:r>
      <w:r>
        <w:rPr>
          <w:szCs w:val="28"/>
        </w:rPr>
        <w:t>,</w:t>
      </w:r>
      <w:r w:rsidRPr="0094360D">
        <w:rPr>
          <w:szCs w:val="28"/>
        </w:rPr>
        <w:t xml:space="preserve"> необходимо обр</w:t>
      </w:r>
      <w:r>
        <w:rPr>
          <w:szCs w:val="28"/>
        </w:rPr>
        <w:t>атиться в Думу города Пятигорска</w:t>
      </w:r>
      <w:r w:rsidRPr="0094360D">
        <w:rPr>
          <w:szCs w:val="28"/>
        </w:rPr>
        <w:t xml:space="preserve"> по телефону</w:t>
      </w:r>
      <w:r>
        <w:rPr>
          <w:szCs w:val="28"/>
        </w:rPr>
        <w:t>:</w:t>
      </w:r>
      <w:r w:rsidRPr="0094360D">
        <w:rPr>
          <w:szCs w:val="28"/>
        </w:rPr>
        <w:t xml:space="preserve"> +7(8793)97-32-25, в рабочие дни</w:t>
      </w:r>
      <w:r>
        <w:rPr>
          <w:szCs w:val="28"/>
        </w:rPr>
        <w:t xml:space="preserve"> с</w:t>
      </w:r>
      <w:r w:rsidRPr="0094360D">
        <w:rPr>
          <w:szCs w:val="28"/>
        </w:rPr>
        <w:t xml:space="preserve"> 10 час. 00 мин. до 13 час. 00 мин.</w:t>
      </w:r>
      <w:r>
        <w:rPr>
          <w:szCs w:val="28"/>
        </w:rPr>
        <w:t>,</w:t>
      </w:r>
      <w:r w:rsidRPr="0094360D">
        <w:rPr>
          <w:szCs w:val="28"/>
        </w:rPr>
        <w:t xml:space="preserve"> или путем</w:t>
      </w:r>
      <w:r>
        <w:rPr>
          <w:szCs w:val="28"/>
        </w:rPr>
        <w:t xml:space="preserve"> направления заявки на получение</w:t>
      </w:r>
      <w:r w:rsidRPr="0094360D">
        <w:rPr>
          <w:szCs w:val="28"/>
        </w:rPr>
        <w:t xml:space="preserve"> пропуска на электронную почту </w:t>
      </w:r>
      <w:r w:rsidRPr="0094360D">
        <w:rPr>
          <w:szCs w:val="28"/>
          <w:lang w:val="en-US"/>
        </w:rPr>
        <w:t>e</w:t>
      </w:r>
      <w:r w:rsidRPr="0094360D">
        <w:rPr>
          <w:szCs w:val="28"/>
        </w:rPr>
        <w:t>-</w:t>
      </w:r>
      <w:r w:rsidRPr="0094360D">
        <w:rPr>
          <w:szCs w:val="28"/>
          <w:lang w:val="en-US"/>
        </w:rPr>
        <w:t>mail</w:t>
      </w:r>
      <w:r w:rsidRPr="0094360D">
        <w:rPr>
          <w:szCs w:val="28"/>
        </w:rPr>
        <w:t>:</w:t>
      </w:r>
      <w:r w:rsidRPr="0094360D">
        <w:rPr>
          <w:b/>
          <w:szCs w:val="28"/>
        </w:rPr>
        <w:t xml:space="preserve"> </w:t>
      </w:r>
      <w:hyperlink r:id="rId13" w:history="1">
        <w:r w:rsidRPr="0094360D">
          <w:rPr>
            <w:rStyle w:val="a4"/>
            <w:b/>
            <w:szCs w:val="28"/>
            <w:lang w:val="en-US"/>
          </w:rPr>
          <w:t>duma</w:t>
        </w:r>
        <w:r w:rsidRPr="0094360D">
          <w:rPr>
            <w:rStyle w:val="a4"/>
            <w:b/>
            <w:szCs w:val="28"/>
          </w:rPr>
          <w:t>@</w:t>
        </w:r>
        <w:r w:rsidRPr="0094360D">
          <w:rPr>
            <w:rStyle w:val="a4"/>
            <w:b/>
            <w:szCs w:val="28"/>
            <w:lang w:val="en-US"/>
          </w:rPr>
          <w:t>pyatigorsk</w:t>
        </w:r>
        <w:r w:rsidRPr="0094360D">
          <w:rPr>
            <w:rStyle w:val="a4"/>
            <w:b/>
            <w:szCs w:val="28"/>
          </w:rPr>
          <w:t>.</w:t>
        </w:r>
        <w:r w:rsidRPr="0094360D">
          <w:rPr>
            <w:rStyle w:val="a4"/>
            <w:b/>
            <w:szCs w:val="28"/>
            <w:lang w:val="en-US"/>
          </w:rPr>
          <w:t>org</w:t>
        </w:r>
      </w:hyperlink>
      <w:r w:rsidRPr="0094360D">
        <w:rPr>
          <w:b/>
          <w:szCs w:val="28"/>
        </w:rPr>
        <w:t xml:space="preserve"> </w:t>
      </w:r>
      <w:r w:rsidRPr="0094360D">
        <w:rPr>
          <w:szCs w:val="28"/>
        </w:rPr>
        <w:t>с приложением паспортных и контактных данных.</w:t>
      </w:r>
      <w:proofErr w:type="gramEnd"/>
    </w:p>
    <w:p w:rsidR="002B08C0" w:rsidRDefault="002B08C0" w:rsidP="000C42F4">
      <w:pPr>
        <w:widowControl w:val="0"/>
        <w:autoSpaceDE w:val="0"/>
        <w:autoSpaceDN w:val="0"/>
        <w:adjustRightInd w:val="0"/>
        <w:ind w:firstLine="540"/>
        <w:jc w:val="both"/>
        <w:rPr>
          <w:szCs w:val="28"/>
        </w:rPr>
      </w:pPr>
      <w:r w:rsidRPr="003C4ECD">
        <w:rPr>
          <w:szCs w:val="28"/>
        </w:rPr>
        <w:t>4.</w:t>
      </w:r>
      <w:r>
        <w:rPr>
          <w:szCs w:val="28"/>
        </w:rPr>
        <w:t>6</w:t>
      </w:r>
      <w:r w:rsidRPr="003C4ECD">
        <w:rPr>
          <w:szCs w:val="28"/>
        </w:rPr>
        <w:t xml:space="preserve">. Претендент вправе в течение срока, установленного для представления в </w:t>
      </w:r>
      <w:r>
        <w:rPr>
          <w:szCs w:val="28"/>
        </w:rPr>
        <w:t>К</w:t>
      </w:r>
      <w:r w:rsidRPr="003C4ECD">
        <w:rPr>
          <w:szCs w:val="28"/>
        </w:rPr>
        <w:t>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Положения.</w:t>
      </w:r>
    </w:p>
    <w:p w:rsidR="002B08C0" w:rsidRDefault="002B08C0" w:rsidP="002B08C0">
      <w:pPr>
        <w:widowControl w:val="0"/>
        <w:autoSpaceDE w:val="0"/>
        <w:autoSpaceDN w:val="0"/>
        <w:adjustRightInd w:val="0"/>
        <w:ind w:firstLine="540"/>
        <w:jc w:val="both"/>
        <w:rPr>
          <w:szCs w:val="28"/>
        </w:rPr>
      </w:pPr>
      <w:r>
        <w:rPr>
          <w:szCs w:val="28"/>
        </w:rPr>
        <w:t>4.7. 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Ставропольского края и муниципальными правовыми актами города-курорта Пятигорска.</w:t>
      </w:r>
    </w:p>
    <w:p w:rsidR="002B08C0" w:rsidRDefault="002B08C0" w:rsidP="002B08C0">
      <w:pPr>
        <w:widowControl w:val="0"/>
        <w:autoSpaceDE w:val="0"/>
        <w:autoSpaceDN w:val="0"/>
        <w:adjustRightInd w:val="0"/>
        <w:jc w:val="center"/>
        <w:rPr>
          <w:szCs w:val="28"/>
        </w:rPr>
      </w:pPr>
    </w:p>
    <w:p w:rsidR="002B08C0" w:rsidRPr="005F4DF0" w:rsidRDefault="002B08C0" w:rsidP="002B08C0">
      <w:pPr>
        <w:widowControl w:val="0"/>
        <w:autoSpaceDE w:val="0"/>
        <w:autoSpaceDN w:val="0"/>
        <w:adjustRightInd w:val="0"/>
        <w:jc w:val="center"/>
        <w:rPr>
          <w:szCs w:val="28"/>
        </w:rPr>
      </w:pPr>
      <w:r w:rsidRPr="005F4DF0">
        <w:rPr>
          <w:szCs w:val="28"/>
        </w:rPr>
        <w:t>5. Проведение Конкурса</w:t>
      </w:r>
    </w:p>
    <w:p w:rsidR="002B08C0" w:rsidRPr="003C4ECD" w:rsidRDefault="002B08C0" w:rsidP="002B08C0">
      <w:pPr>
        <w:widowControl w:val="0"/>
        <w:autoSpaceDE w:val="0"/>
        <w:autoSpaceDN w:val="0"/>
        <w:adjustRightInd w:val="0"/>
        <w:jc w:val="center"/>
        <w:rPr>
          <w:szCs w:val="28"/>
        </w:rPr>
      </w:pPr>
    </w:p>
    <w:p w:rsidR="002B08C0" w:rsidRDefault="002B08C0" w:rsidP="002B08C0">
      <w:pPr>
        <w:widowControl w:val="0"/>
        <w:autoSpaceDE w:val="0"/>
        <w:autoSpaceDN w:val="0"/>
        <w:adjustRightInd w:val="0"/>
        <w:ind w:firstLine="540"/>
        <w:jc w:val="both"/>
        <w:rPr>
          <w:szCs w:val="28"/>
        </w:rPr>
      </w:pPr>
      <w:r>
        <w:rPr>
          <w:szCs w:val="28"/>
        </w:rPr>
        <w:t>5.1</w:t>
      </w:r>
      <w:r w:rsidRPr="00454E9F">
        <w:rPr>
          <w:szCs w:val="28"/>
        </w:rPr>
        <w:t>.</w:t>
      </w:r>
      <w:r w:rsidRPr="003C4ECD">
        <w:rPr>
          <w:szCs w:val="28"/>
        </w:rPr>
        <w:t xml:space="preserve"> </w:t>
      </w:r>
      <w:r>
        <w:rPr>
          <w:szCs w:val="28"/>
        </w:rPr>
        <w:t xml:space="preserve">Конкурс считается состоявшимся, если в </w:t>
      </w:r>
      <w:r w:rsidRPr="003C4ECD">
        <w:rPr>
          <w:szCs w:val="28"/>
        </w:rPr>
        <w:t>нем</w:t>
      </w:r>
      <w:r>
        <w:rPr>
          <w:szCs w:val="28"/>
        </w:rPr>
        <w:t xml:space="preserve"> приняло участие</w:t>
      </w:r>
      <w:r w:rsidRPr="003C4ECD">
        <w:rPr>
          <w:szCs w:val="28"/>
        </w:rPr>
        <w:t xml:space="preserve"> не менее двух </w:t>
      </w:r>
      <w:r>
        <w:rPr>
          <w:szCs w:val="28"/>
        </w:rPr>
        <w:t>претендентов</w:t>
      </w:r>
      <w:r w:rsidRPr="003C4ECD">
        <w:rPr>
          <w:szCs w:val="28"/>
        </w:rPr>
        <w:t>.</w:t>
      </w:r>
    </w:p>
    <w:p w:rsidR="002B08C0" w:rsidRDefault="002B08C0" w:rsidP="002B08C0">
      <w:pPr>
        <w:widowControl w:val="0"/>
        <w:autoSpaceDE w:val="0"/>
        <w:autoSpaceDN w:val="0"/>
        <w:adjustRightInd w:val="0"/>
        <w:ind w:firstLine="540"/>
        <w:jc w:val="both"/>
        <w:rPr>
          <w:szCs w:val="28"/>
        </w:rPr>
      </w:pPr>
      <w:r w:rsidRPr="00B5439F">
        <w:rPr>
          <w:szCs w:val="28"/>
        </w:rPr>
        <w:t xml:space="preserve">В случае если на день проведения Конкурса количество конкурсантов составило менее двух, Комиссия принимает решение о признании Конкурса </w:t>
      </w:r>
      <w:proofErr w:type="gramStart"/>
      <w:r w:rsidRPr="00B5439F">
        <w:rPr>
          <w:szCs w:val="28"/>
        </w:rPr>
        <w:t>несостоявшимся</w:t>
      </w:r>
      <w:proofErr w:type="gramEnd"/>
      <w:r w:rsidRPr="00B5439F">
        <w:rPr>
          <w:szCs w:val="28"/>
        </w:rPr>
        <w:t xml:space="preserve"> и направляет его в Думу города.</w:t>
      </w:r>
    </w:p>
    <w:p w:rsidR="002B08C0" w:rsidRPr="003C4ECD" w:rsidRDefault="002B08C0" w:rsidP="002B08C0">
      <w:pPr>
        <w:widowControl w:val="0"/>
        <w:autoSpaceDE w:val="0"/>
        <w:autoSpaceDN w:val="0"/>
        <w:adjustRightInd w:val="0"/>
        <w:ind w:firstLine="540"/>
        <w:jc w:val="both"/>
        <w:rPr>
          <w:szCs w:val="28"/>
        </w:rPr>
      </w:pPr>
      <w:r>
        <w:rPr>
          <w:szCs w:val="28"/>
        </w:rPr>
        <w:t xml:space="preserve">5.2. </w:t>
      </w:r>
      <w:r w:rsidRPr="003C4ECD">
        <w:rPr>
          <w:szCs w:val="28"/>
        </w:rPr>
        <w:t xml:space="preserve">Личное участие конкурсанта в Конкурсе обязательно. Факт неявки конкурсанта на Конкурс </w:t>
      </w:r>
      <w:r>
        <w:rPr>
          <w:szCs w:val="28"/>
        </w:rPr>
        <w:t>(на этапе собеседования) приравнивается к факту подачи им заявления о снятии своей кандидатуры от дальнейшего</w:t>
      </w:r>
      <w:r w:rsidRPr="003C4ECD">
        <w:rPr>
          <w:szCs w:val="28"/>
        </w:rPr>
        <w:t xml:space="preserve"> участия в Конкурсе.</w:t>
      </w:r>
    </w:p>
    <w:p w:rsidR="002B08C0" w:rsidRPr="003C4ECD" w:rsidRDefault="002B08C0" w:rsidP="002B08C0">
      <w:pPr>
        <w:widowControl w:val="0"/>
        <w:autoSpaceDE w:val="0"/>
        <w:autoSpaceDN w:val="0"/>
        <w:adjustRightInd w:val="0"/>
        <w:ind w:firstLine="540"/>
        <w:jc w:val="both"/>
        <w:rPr>
          <w:szCs w:val="28"/>
        </w:rPr>
      </w:pPr>
      <w:r>
        <w:rPr>
          <w:szCs w:val="28"/>
        </w:rPr>
        <w:t xml:space="preserve">5.3. </w:t>
      </w:r>
      <w:r w:rsidRPr="003C4ECD">
        <w:rPr>
          <w:szCs w:val="28"/>
        </w:rPr>
        <w:t>На первом</w:t>
      </w:r>
      <w:r w:rsidRPr="00454E9F">
        <w:rPr>
          <w:szCs w:val="28"/>
        </w:rPr>
        <w:t xml:space="preserve"> (</w:t>
      </w:r>
      <w:r>
        <w:rPr>
          <w:szCs w:val="28"/>
        </w:rPr>
        <w:t>организационно-подготовительн</w:t>
      </w:r>
      <w:r w:rsidRPr="00454E9F">
        <w:rPr>
          <w:szCs w:val="28"/>
        </w:rPr>
        <w:t>ом)</w:t>
      </w:r>
      <w:r w:rsidRPr="003C4ECD">
        <w:rPr>
          <w:szCs w:val="28"/>
        </w:rPr>
        <w:t xml:space="preserve"> этапе проведения Конкурса </w:t>
      </w:r>
      <w:r>
        <w:rPr>
          <w:szCs w:val="28"/>
        </w:rPr>
        <w:t>К</w:t>
      </w:r>
      <w:r w:rsidRPr="003C4ECD">
        <w:rPr>
          <w:szCs w:val="28"/>
        </w:rPr>
        <w:t>омиссия:</w:t>
      </w:r>
    </w:p>
    <w:p w:rsidR="002B08C0" w:rsidRPr="003C4ECD" w:rsidRDefault="002B08C0" w:rsidP="002B08C0">
      <w:pPr>
        <w:widowControl w:val="0"/>
        <w:autoSpaceDE w:val="0"/>
        <w:autoSpaceDN w:val="0"/>
        <w:adjustRightInd w:val="0"/>
        <w:ind w:firstLine="540"/>
        <w:jc w:val="both"/>
        <w:rPr>
          <w:szCs w:val="28"/>
        </w:rPr>
      </w:pPr>
      <w:r w:rsidRPr="003C4ECD">
        <w:rPr>
          <w:szCs w:val="28"/>
        </w:rPr>
        <w:t>1) проводит прием документов;</w:t>
      </w:r>
    </w:p>
    <w:p w:rsidR="002B08C0" w:rsidRPr="003C4ECD" w:rsidRDefault="002B08C0" w:rsidP="002B08C0">
      <w:pPr>
        <w:widowControl w:val="0"/>
        <w:autoSpaceDE w:val="0"/>
        <w:autoSpaceDN w:val="0"/>
        <w:adjustRightInd w:val="0"/>
        <w:ind w:firstLine="540"/>
        <w:jc w:val="both"/>
        <w:rPr>
          <w:szCs w:val="28"/>
        </w:rPr>
      </w:pPr>
      <w:r w:rsidRPr="003C4ECD">
        <w:rPr>
          <w:szCs w:val="28"/>
        </w:rPr>
        <w:t>2) проверяет достоверность представленной претендентом информации;</w:t>
      </w:r>
    </w:p>
    <w:p w:rsidR="002B08C0" w:rsidRPr="003C4ECD" w:rsidRDefault="002B08C0" w:rsidP="002B08C0">
      <w:pPr>
        <w:widowControl w:val="0"/>
        <w:autoSpaceDE w:val="0"/>
        <w:autoSpaceDN w:val="0"/>
        <w:adjustRightInd w:val="0"/>
        <w:ind w:firstLine="540"/>
        <w:jc w:val="both"/>
        <w:rPr>
          <w:szCs w:val="28"/>
        </w:rPr>
      </w:pPr>
      <w:r w:rsidRPr="003C4ECD">
        <w:rPr>
          <w:szCs w:val="28"/>
        </w:rPr>
        <w:t>3) принимает решение о допуске претендентов ко второму этапу Конкурса.</w:t>
      </w:r>
    </w:p>
    <w:p w:rsidR="002B08C0" w:rsidRDefault="002B08C0" w:rsidP="002B08C0">
      <w:pPr>
        <w:widowControl w:val="0"/>
        <w:autoSpaceDE w:val="0"/>
        <w:autoSpaceDN w:val="0"/>
        <w:adjustRightInd w:val="0"/>
        <w:ind w:firstLine="540"/>
        <w:jc w:val="both"/>
        <w:rPr>
          <w:szCs w:val="28"/>
        </w:rPr>
      </w:pPr>
      <w:r w:rsidRPr="00456AA1">
        <w:rPr>
          <w:szCs w:val="28"/>
        </w:rPr>
        <w:t>5.4. Претендент не допускается к участию в Конкурсе в случаях:</w:t>
      </w:r>
      <w:r>
        <w:rPr>
          <w:szCs w:val="28"/>
        </w:rPr>
        <w:t xml:space="preserve"> </w:t>
      </w:r>
    </w:p>
    <w:p w:rsidR="002B08C0" w:rsidRPr="00456AA1" w:rsidRDefault="002B08C0" w:rsidP="002B08C0">
      <w:pPr>
        <w:widowControl w:val="0"/>
        <w:autoSpaceDE w:val="0"/>
        <w:autoSpaceDN w:val="0"/>
        <w:adjustRightInd w:val="0"/>
        <w:ind w:firstLine="540"/>
        <w:jc w:val="both"/>
        <w:rPr>
          <w:szCs w:val="28"/>
        </w:rPr>
      </w:pPr>
      <w:r w:rsidRPr="00456AA1">
        <w:rPr>
          <w:szCs w:val="28"/>
        </w:rPr>
        <w:t>1) не соответствия требованиям и наличия ограничений, указанных в пункте 2.2. настоящего Положения;</w:t>
      </w:r>
    </w:p>
    <w:p w:rsidR="002B08C0" w:rsidRPr="00456AA1" w:rsidRDefault="002B08C0" w:rsidP="002B08C0">
      <w:pPr>
        <w:widowControl w:val="0"/>
        <w:autoSpaceDE w:val="0"/>
        <w:autoSpaceDN w:val="0"/>
        <w:adjustRightInd w:val="0"/>
        <w:ind w:firstLine="540"/>
        <w:jc w:val="both"/>
        <w:rPr>
          <w:szCs w:val="28"/>
        </w:rPr>
      </w:pPr>
      <w:r w:rsidRPr="00456AA1">
        <w:rPr>
          <w:szCs w:val="28"/>
        </w:rPr>
        <w:t>2)</w:t>
      </w:r>
      <w:r w:rsidR="000C42F4">
        <w:rPr>
          <w:szCs w:val="28"/>
        </w:rPr>
        <w:t xml:space="preserve"> </w:t>
      </w:r>
      <w:proofErr w:type="gramStart"/>
      <w:r w:rsidR="000C42F4">
        <w:rPr>
          <w:szCs w:val="28"/>
        </w:rPr>
        <w:t>признан</w:t>
      </w:r>
      <w:proofErr w:type="gramEnd"/>
      <w:r w:rsidR="000C42F4">
        <w:rPr>
          <w:szCs w:val="28"/>
        </w:rPr>
        <w:t xml:space="preserve"> утратившим силу с 18 апреля 2020 года</w:t>
      </w:r>
      <w:r w:rsidRPr="00456AA1">
        <w:rPr>
          <w:szCs w:val="28"/>
        </w:rPr>
        <w:t>;</w:t>
      </w:r>
    </w:p>
    <w:p w:rsidR="002B08C0" w:rsidRPr="00456AA1" w:rsidRDefault="002B08C0" w:rsidP="002B08C0">
      <w:pPr>
        <w:widowControl w:val="0"/>
        <w:autoSpaceDE w:val="0"/>
        <w:autoSpaceDN w:val="0"/>
        <w:adjustRightInd w:val="0"/>
        <w:ind w:firstLine="540"/>
        <w:jc w:val="both"/>
        <w:rPr>
          <w:szCs w:val="28"/>
        </w:rPr>
      </w:pPr>
      <w:r w:rsidRPr="00456AA1">
        <w:rPr>
          <w:szCs w:val="28"/>
        </w:rPr>
        <w:t xml:space="preserve">3) </w:t>
      </w:r>
      <w:proofErr w:type="spellStart"/>
      <w:r w:rsidRPr="00456AA1">
        <w:rPr>
          <w:szCs w:val="28"/>
        </w:rPr>
        <w:t>непредоставления</w:t>
      </w:r>
      <w:proofErr w:type="spellEnd"/>
      <w:r w:rsidRPr="00456AA1">
        <w:rPr>
          <w:szCs w:val="28"/>
        </w:rPr>
        <w:t xml:space="preserve"> (несвоевременное предоставление), предоставления в неполном объеме, либо предоставление недостоверных документов и (или) сведений, указанных в </w:t>
      </w:r>
      <w:hyperlink w:anchor="Par106" w:history="1">
        <w:r w:rsidRPr="00456AA1">
          <w:rPr>
            <w:szCs w:val="28"/>
          </w:rPr>
          <w:t>пункте 4.3</w:t>
        </w:r>
      </w:hyperlink>
      <w:r w:rsidRPr="00456AA1">
        <w:rPr>
          <w:szCs w:val="28"/>
        </w:rPr>
        <w:t>. настоящего Положения;</w:t>
      </w:r>
    </w:p>
    <w:p w:rsidR="002B08C0" w:rsidRPr="00456AA1" w:rsidRDefault="002B08C0" w:rsidP="002B08C0">
      <w:pPr>
        <w:widowControl w:val="0"/>
        <w:autoSpaceDE w:val="0"/>
        <w:autoSpaceDN w:val="0"/>
        <w:adjustRightInd w:val="0"/>
        <w:ind w:firstLine="540"/>
        <w:jc w:val="both"/>
        <w:rPr>
          <w:szCs w:val="28"/>
        </w:rPr>
      </w:pPr>
      <w:r w:rsidRPr="00456AA1">
        <w:rPr>
          <w:szCs w:val="28"/>
        </w:rPr>
        <w:t xml:space="preserve">4) предоставления документов, указанных в </w:t>
      </w:r>
      <w:hyperlink w:anchor="Par106" w:history="1">
        <w:r w:rsidRPr="00456AA1">
          <w:rPr>
            <w:szCs w:val="28"/>
          </w:rPr>
          <w:t>пункте 4.3</w:t>
        </w:r>
      </w:hyperlink>
      <w:r w:rsidRPr="00456AA1">
        <w:rPr>
          <w:szCs w:val="28"/>
        </w:rPr>
        <w:t>. настоящего Положения с нарушением правил оформления и заверения, предусмотренных настоящим Положением;</w:t>
      </w:r>
    </w:p>
    <w:p w:rsidR="002B08C0" w:rsidRPr="00B5439F" w:rsidRDefault="002B08C0" w:rsidP="002B08C0">
      <w:pPr>
        <w:widowControl w:val="0"/>
        <w:autoSpaceDE w:val="0"/>
        <w:autoSpaceDN w:val="0"/>
        <w:adjustRightInd w:val="0"/>
        <w:ind w:firstLine="540"/>
        <w:jc w:val="both"/>
        <w:rPr>
          <w:szCs w:val="28"/>
        </w:rPr>
      </w:pPr>
      <w:r w:rsidRPr="00456AA1">
        <w:rPr>
          <w:szCs w:val="28"/>
        </w:rPr>
        <w:t xml:space="preserve">5) в случае установления в процессе проверки, предусмотренной </w:t>
      </w:r>
      <w:hyperlink w:anchor="Par137" w:history="1">
        <w:r w:rsidRPr="00456AA1">
          <w:rPr>
            <w:szCs w:val="28"/>
          </w:rPr>
          <w:t>пунктом 4.7</w:t>
        </w:r>
      </w:hyperlink>
      <w:r w:rsidRPr="00456AA1">
        <w:rPr>
          <w:szCs w:val="28"/>
        </w:rPr>
        <w:t xml:space="preserve">. настоящего Положения, обстоятельств, </w:t>
      </w:r>
      <w:r w:rsidRPr="00B5439F">
        <w:rPr>
          <w:szCs w:val="28"/>
        </w:rPr>
        <w:t xml:space="preserve">препятствующих избранию на </w:t>
      </w:r>
      <w:r w:rsidRPr="00B5439F">
        <w:rPr>
          <w:szCs w:val="28"/>
        </w:rPr>
        <w:lastRenderedPageBreak/>
        <w:t>должность Главы города;</w:t>
      </w:r>
    </w:p>
    <w:p w:rsidR="002B08C0" w:rsidRDefault="002B08C0" w:rsidP="002B08C0">
      <w:pPr>
        <w:widowControl w:val="0"/>
        <w:autoSpaceDE w:val="0"/>
        <w:autoSpaceDN w:val="0"/>
        <w:adjustRightInd w:val="0"/>
        <w:ind w:firstLine="540"/>
        <w:jc w:val="both"/>
        <w:rPr>
          <w:szCs w:val="28"/>
        </w:rPr>
      </w:pPr>
      <w:r w:rsidRPr="00456AA1">
        <w:rPr>
          <w:szCs w:val="28"/>
        </w:rPr>
        <w:t>6) в иных случаях, предусмотренных законодательством Российской Федерации и Ставропольского края.</w:t>
      </w:r>
    </w:p>
    <w:p w:rsidR="002B08C0" w:rsidRPr="003C4ECD" w:rsidRDefault="002B08C0" w:rsidP="002B08C0">
      <w:pPr>
        <w:widowControl w:val="0"/>
        <w:autoSpaceDE w:val="0"/>
        <w:autoSpaceDN w:val="0"/>
        <w:adjustRightInd w:val="0"/>
        <w:ind w:firstLine="540"/>
        <w:jc w:val="both"/>
        <w:rPr>
          <w:szCs w:val="28"/>
        </w:rPr>
      </w:pPr>
      <w:r>
        <w:rPr>
          <w:szCs w:val="28"/>
        </w:rPr>
        <w:t>5</w:t>
      </w:r>
      <w:r w:rsidRPr="003C4ECD">
        <w:rPr>
          <w:szCs w:val="28"/>
        </w:rPr>
        <w:t>.</w:t>
      </w:r>
      <w:r>
        <w:rPr>
          <w:szCs w:val="28"/>
        </w:rPr>
        <w:t>5</w:t>
      </w:r>
      <w:r w:rsidRPr="003C4ECD">
        <w:rPr>
          <w:szCs w:val="28"/>
        </w:rPr>
        <w:t xml:space="preserve">. Об отказе в допуске к участию в Конкурсе претендент информируется </w:t>
      </w:r>
      <w:r>
        <w:rPr>
          <w:szCs w:val="28"/>
        </w:rPr>
        <w:t>К</w:t>
      </w:r>
      <w:r w:rsidRPr="003C4ECD">
        <w:rPr>
          <w:szCs w:val="28"/>
        </w:rPr>
        <w:t xml:space="preserve">омиссией </w:t>
      </w:r>
      <w:r>
        <w:rPr>
          <w:szCs w:val="28"/>
        </w:rPr>
        <w:t xml:space="preserve">до начала проведения второго этапа Конкурса в письменной форме, либо </w:t>
      </w:r>
      <w:r w:rsidRPr="0036499D">
        <w:rPr>
          <w:szCs w:val="28"/>
        </w:rPr>
        <w:t>посредством телефонных, электронных, факсими</w:t>
      </w:r>
      <w:r>
        <w:rPr>
          <w:szCs w:val="28"/>
        </w:rPr>
        <w:t>льных сре</w:t>
      </w:r>
      <w:proofErr w:type="gramStart"/>
      <w:r>
        <w:rPr>
          <w:szCs w:val="28"/>
        </w:rPr>
        <w:t>дств св</w:t>
      </w:r>
      <w:proofErr w:type="gramEnd"/>
      <w:r>
        <w:rPr>
          <w:szCs w:val="28"/>
        </w:rPr>
        <w:t xml:space="preserve">язи, а также </w:t>
      </w:r>
      <w:r>
        <w:rPr>
          <w:szCs w:val="28"/>
          <w:lang w:val="en-US"/>
        </w:rPr>
        <w:t>SMS</w:t>
      </w:r>
      <w:r w:rsidRPr="0036499D">
        <w:rPr>
          <w:szCs w:val="28"/>
        </w:rPr>
        <w:t>-сообщений.</w:t>
      </w:r>
    </w:p>
    <w:p w:rsidR="002B08C0" w:rsidRPr="003C4ECD" w:rsidRDefault="002B08C0" w:rsidP="002B08C0">
      <w:pPr>
        <w:widowControl w:val="0"/>
        <w:autoSpaceDE w:val="0"/>
        <w:autoSpaceDN w:val="0"/>
        <w:adjustRightInd w:val="0"/>
        <w:ind w:firstLine="540"/>
        <w:jc w:val="both"/>
        <w:rPr>
          <w:szCs w:val="28"/>
        </w:rPr>
      </w:pPr>
      <w:r>
        <w:rPr>
          <w:szCs w:val="28"/>
        </w:rPr>
        <w:t>5</w:t>
      </w:r>
      <w:r w:rsidRPr="003C4ECD">
        <w:rPr>
          <w:szCs w:val="28"/>
        </w:rPr>
        <w:t>.</w:t>
      </w:r>
      <w:r>
        <w:rPr>
          <w:szCs w:val="28"/>
        </w:rPr>
        <w:t>6</w:t>
      </w:r>
      <w:r w:rsidRPr="003C4ECD">
        <w:rPr>
          <w:szCs w:val="28"/>
        </w:rPr>
        <w:t xml:space="preserve">. Претендент вправе отказаться </w:t>
      </w:r>
      <w:proofErr w:type="gramStart"/>
      <w:r w:rsidRPr="003C4ECD">
        <w:rPr>
          <w:szCs w:val="28"/>
        </w:rPr>
        <w:t xml:space="preserve">от участия в Конкурсе до принятия </w:t>
      </w:r>
      <w:r>
        <w:rPr>
          <w:szCs w:val="28"/>
        </w:rPr>
        <w:t>К</w:t>
      </w:r>
      <w:r w:rsidRPr="003C4ECD">
        <w:rPr>
          <w:szCs w:val="28"/>
        </w:rPr>
        <w:t>омиссией решения о допуске его к участию</w:t>
      </w:r>
      <w:proofErr w:type="gramEnd"/>
      <w:r w:rsidRPr="003C4ECD">
        <w:rPr>
          <w:szCs w:val="28"/>
        </w:rPr>
        <w:t xml:space="preserve"> в Конкурсе, направив в </w:t>
      </w:r>
      <w:r>
        <w:rPr>
          <w:szCs w:val="28"/>
        </w:rPr>
        <w:t>К</w:t>
      </w:r>
      <w:r w:rsidRPr="003C4ECD">
        <w:rPr>
          <w:szCs w:val="28"/>
        </w:rPr>
        <w:t>омиссию соответствующее письменное заявление.</w:t>
      </w:r>
    </w:p>
    <w:p w:rsidR="002B08C0" w:rsidRPr="003C4ECD" w:rsidRDefault="002B08C0" w:rsidP="002B08C0">
      <w:pPr>
        <w:widowControl w:val="0"/>
        <w:autoSpaceDE w:val="0"/>
        <w:autoSpaceDN w:val="0"/>
        <w:adjustRightInd w:val="0"/>
        <w:ind w:firstLine="540"/>
        <w:jc w:val="both"/>
        <w:rPr>
          <w:szCs w:val="28"/>
        </w:rPr>
      </w:pPr>
      <w:r>
        <w:rPr>
          <w:szCs w:val="28"/>
        </w:rPr>
        <w:t>5.7</w:t>
      </w:r>
      <w:r w:rsidRPr="003C4ECD">
        <w:rPr>
          <w:szCs w:val="28"/>
        </w:rPr>
        <w:t xml:space="preserve">. Документы, представленные претендентом в </w:t>
      </w:r>
      <w:r>
        <w:rPr>
          <w:szCs w:val="28"/>
        </w:rPr>
        <w:t>К</w:t>
      </w:r>
      <w:r w:rsidRPr="003C4ECD">
        <w:rPr>
          <w:szCs w:val="28"/>
        </w:rPr>
        <w:t>омиссию, остаются в ее материалах.</w:t>
      </w:r>
      <w:r>
        <w:rPr>
          <w:szCs w:val="28"/>
        </w:rPr>
        <w:t xml:space="preserve"> Хранение документов обеспечивается Думой города в установленном законом порядке.</w:t>
      </w:r>
    </w:p>
    <w:p w:rsidR="002B08C0" w:rsidRPr="002D16C5" w:rsidRDefault="002B08C0" w:rsidP="002B08C0">
      <w:pPr>
        <w:widowControl w:val="0"/>
        <w:autoSpaceDE w:val="0"/>
        <w:autoSpaceDN w:val="0"/>
        <w:adjustRightInd w:val="0"/>
        <w:ind w:firstLine="540"/>
        <w:jc w:val="both"/>
        <w:rPr>
          <w:szCs w:val="28"/>
        </w:rPr>
      </w:pPr>
      <w:bookmarkStart w:id="7" w:name="Par154"/>
      <w:bookmarkEnd w:id="7"/>
      <w:r w:rsidRPr="002D16C5">
        <w:rPr>
          <w:szCs w:val="28"/>
        </w:rPr>
        <w:t xml:space="preserve">5.8. Второй этап Конкурса </w:t>
      </w:r>
      <w:r w:rsidRPr="00B5439F">
        <w:rPr>
          <w:szCs w:val="28"/>
        </w:rPr>
        <w:t>проводится в форме собеседования, в рамках которого происходит оценка профессиональных</w:t>
      </w:r>
      <w:r w:rsidRPr="002D16C5">
        <w:rPr>
          <w:szCs w:val="28"/>
        </w:rPr>
        <w:t xml:space="preserve"> и личностных качеств конкурсантов, позволяющи</w:t>
      </w:r>
      <w:r>
        <w:rPr>
          <w:szCs w:val="28"/>
        </w:rPr>
        <w:t>х</w:t>
      </w:r>
      <w:r w:rsidRPr="002D16C5">
        <w:rPr>
          <w:szCs w:val="28"/>
        </w:rPr>
        <w:t xml:space="preserve"> Комиссии оценивать и проверять установленный действующим законодательством уровень профессиональных навыков и знаний, необходимых для исполнения полномочий Главы города.</w:t>
      </w:r>
    </w:p>
    <w:p w:rsidR="002B08C0" w:rsidRPr="002D16C5" w:rsidRDefault="002B08C0" w:rsidP="002B08C0">
      <w:pPr>
        <w:widowControl w:val="0"/>
        <w:autoSpaceDE w:val="0"/>
        <w:autoSpaceDN w:val="0"/>
        <w:adjustRightInd w:val="0"/>
        <w:ind w:firstLine="540"/>
        <w:jc w:val="both"/>
        <w:rPr>
          <w:szCs w:val="28"/>
        </w:rPr>
      </w:pPr>
      <w:r w:rsidRPr="002D16C5">
        <w:rPr>
          <w:szCs w:val="28"/>
        </w:rPr>
        <w:t>В ходе собеседования определяется умение конкурсанта выделять и формулировать приоритетные направления в работе администрации города, определять первоочередные задачи по устранению проблем, волнующих жителей города, а также определяется уровень знаний конкурсанта, необходимый для исполнения полномочий Главы города, оценивается его потенциал для работы в должности Главы города.</w:t>
      </w:r>
    </w:p>
    <w:p w:rsidR="002B08C0" w:rsidRPr="00365974" w:rsidRDefault="002B08C0" w:rsidP="002B08C0">
      <w:pPr>
        <w:widowControl w:val="0"/>
        <w:autoSpaceDE w:val="0"/>
        <w:autoSpaceDN w:val="0"/>
        <w:adjustRightInd w:val="0"/>
        <w:ind w:firstLine="540"/>
        <w:jc w:val="both"/>
        <w:rPr>
          <w:szCs w:val="28"/>
        </w:rPr>
      </w:pPr>
      <w:r>
        <w:rPr>
          <w:szCs w:val="28"/>
        </w:rPr>
        <w:t>5</w:t>
      </w:r>
      <w:r w:rsidRPr="003C4ECD">
        <w:rPr>
          <w:szCs w:val="28"/>
        </w:rPr>
        <w:t>.</w:t>
      </w:r>
      <w:r>
        <w:rPr>
          <w:szCs w:val="28"/>
        </w:rPr>
        <w:t>9.</w:t>
      </w:r>
      <w:r w:rsidRPr="003C4ECD">
        <w:rPr>
          <w:szCs w:val="28"/>
        </w:rPr>
        <w:t xml:space="preserve"> </w:t>
      </w:r>
      <w:r w:rsidRPr="00365974">
        <w:rPr>
          <w:szCs w:val="28"/>
        </w:rPr>
        <w:t>Решение Комиссии о представлении кандидатов в Думу города</w:t>
      </w:r>
      <w:r>
        <w:rPr>
          <w:szCs w:val="28"/>
        </w:rPr>
        <w:t xml:space="preserve"> </w:t>
      </w:r>
      <w:r w:rsidRPr="00365974">
        <w:rPr>
          <w:szCs w:val="28"/>
        </w:rPr>
        <w:t>для назначения на должность Главы города принимается путем проведения открытого голосования членов Комиссии в отсутствие конкурсантов.</w:t>
      </w:r>
    </w:p>
    <w:p w:rsidR="002B08C0" w:rsidRDefault="002B08C0" w:rsidP="002B08C0">
      <w:pPr>
        <w:widowControl w:val="0"/>
        <w:autoSpaceDE w:val="0"/>
        <w:autoSpaceDN w:val="0"/>
        <w:adjustRightInd w:val="0"/>
        <w:ind w:firstLine="540"/>
        <w:jc w:val="both"/>
        <w:rPr>
          <w:szCs w:val="28"/>
        </w:rPr>
      </w:pPr>
      <w:r w:rsidRPr="00365974">
        <w:rPr>
          <w:szCs w:val="28"/>
        </w:rPr>
        <w:t xml:space="preserve">Решение считается принятым в пользу </w:t>
      </w:r>
      <w:r>
        <w:rPr>
          <w:szCs w:val="28"/>
        </w:rPr>
        <w:t>конкурсанта,</w:t>
      </w:r>
      <w:r w:rsidRPr="00365974">
        <w:rPr>
          <w:szCs w:val="28"/>
        </w:rPr>
        <w:t xml:space="preserve"> если за него проголосовало не менее половины присутствующих на заседании членов Комиссии.</w:t>
      </w:r>
    </w:p>
    <w:p w:rsidR="002B08C0" w:rsidRDefault="002B08C0" w:rsidP="002B08C0">
      <w:pPr>
        <w:widowControl w:val="0"/>
        <w:autoSpaceDE w:val="0"/>
        <w:autoSpaceDN w:val="0"/>
        <w:adjustRightInd w:val="0"/>
        <w:ind w:firstLine="540"/>
        <w:jc w:val="both"/>
        <w:rPr>
          <w:szCs w:val="28"/>
        </w:rPr>
      </w:pPr>
      <w:r>
        <w:rPr>
          <w:szCs w:val="28"/>
        </w:rPr>
        <w:t xml:space="preserve">Результаты голосования, решение Комиссии оформляются протоколом, который подписывают председатель, заместитель председателя, </w:t>
      </w:r>
      <w:r w:rsidRPr="003C4ECD">
        <w:rPr>
          <w:szCs w:val="28"/>
        </w:rPr>
        <w:t>секретар</w:t>
      </w:r>
      <w:r>
        <w:rPr>
          <w:szCs w:val="28"/>
        </w:rPr>
        <w:t xml:space="preserve">ь и члены Комиссии, </w:t>
      </w:r>
      <w:r w:rsidRPr="003C4ECD">
        <w:rPr>
          <w:szCs w:val="28"/>
        </w:rPr>
        <w:t>прин</w:t>
      </w:r>
      <w:r>
        <w:rPr>
          <w:szCs w:val="28"/>
        </w:rPr>
        <w:t xml:space="preserve">явшие </w:t>
      </w:r>
      <w:r w:rsidRPr="003C4ECD">
        <w:rPr>
          <w:szCs w:val="28"/>
        </w:rPr>
        <w:t xml:space="preserve">участие в ее </w:t>
      </w:r>
      <w:r>
        <w:rPr>
          <w:szCs w:val="28"/>
        </w:rPr>
        <w:t>заседании, и объявляются конкурсантам и кандидатам после завершения Конкурса.</w:t>
      </w:r>
    </w:p>
    <w:p w:rsidR="002B08C0" w:rsidRDefault="002B08C0" w:rsidP="002B08C0">
      <w:pPr>
        <w:widowControl w:val="0"/>
        <w:autoSpaceDE w:val="0"/>
        <w:autoSpaceDN w:val="0"/>
        <w:adjustRightInd w:val="0"/>
        <w:ind w:firstLine="540"/>
        <w:jc w:val="both"/>
        <w:rPr>
          <w:szCs w:val="28"/>
        </w:rPr>
      </w:pPr>
      <w:r>
        <w:rPr>
          <w:szCs w:val="28"/>
        </w:rPr>
        <w:t xml:space="preserve">5.10. </w:t>
      </w:r>
      <w:r w:rsidRPr="003447DB">
        <w:rPr>
          <w:szCs w:val="28"/>
        </w:rPr>
        <w:t>Число кандидатов</w:t>
      </w:r>
      <w:r>
        <w:rPr>
          <w:szCs w:val="28"/>
        </w:rPr>
        <w:t>,</w:t>
      </w:r>
      <w:r w:rsidRPr="003C4ECD">
        <w:rPr>
          <w:szCs w:val="28"/>
        </w:rPr>
        <w:t xml:space="preserve"> представляемых</w:t>
      </w:r>
      <w:r>
        <w:rPr>
          <w:szCs w:val="28"/>
        </w:rPr>
        <w:t xml:space="preserve"> Комиссией в Думу города</w:t>
      </w:r>
      <w:r w:rsidRPr="003C4ECD">
        <w:rPr>
          <w:szCs w:val="28"/>
        </w:rPr>
        <w:t>,</w:t>
      </w:r>
      <w:r>
        <w:rPr>
          <w:szCs w:val="28"/>
        </w:rPr>
        <w:t xml:space="preserve"> с целью избрания на должность Главы города не может быть менее двух.</w:t>
      </w:r>
    </w:p>
    <w:p w:rsidR="002B08C0" w:rsidRDefault="002B08C0" w:rsidP="002B08C0">
      <w:pPr>
        <w:widowControl w:val="0"/>
        <w:autoSpaceDE w:val="0"/>
        <w:autoSpaceDN w:val="0"/>
        <w:adjustRightInd w:val="0"/>
        <w:ind w:firstLine="540"/>
        <w:jc w:val="both"/>
        <w:rPr>
          <w:szCs w:val="28"/>
        </w:rPr>
      </w:pPr>
      <w:r>
        <w:rPr>
          <w:szCs w:val="28"/>
        </w:rPr>
        <w:t>5.11</w:t>
      </w:r>
      <w:r w:rsidRPr="003C4ECD">
        <w:rPr>
          <w:szCs w:val="28"/>
        </w:rPr>
        <w:t xml:space="preserve">. </w:t>
      </w:r>
      <w:r>
        <w:rPr>
          <w:szCs w:val="28"/>
        </w:rPr>
        <w:t>П</w:t>
      </w:r>
      <w:r w:rsidRPr="003C4ECD">
        <w:rPr>
          <w:szCs w:val="28"/>
        </w:rPr>
        <w:t xml:space="preserve">ротокол заседания </w:t>
      </w:r>
      <w:r>
        <w:rPr>
          <w:szCs w:val="28"/>
        </w:rPr>
        <w:t>К</w:t>
      </w:r>
      <w:r w:rsidRPr="003C4ECD">
        <w:rPr>
          <w:szCs w:val="28"/>
        </w:rPr>
        <w:t>омиссии</w:t>
      </w:r>
      <w:r>
        <w:rPr>
          <w:szCs w:val="28"/>
        </w:rPr>
        <w:t xml:space="preserve">, содержащий </w:t>
      </w:r>
      <w:r w:rsidRPr="003447DB">
        <w:rPr>
          <w:szCs w:val="28"/>
        </w:rPr>
        <w:t>кандидат</w:t>
      </w:r>
      <w:r>
        <w:rPr>
          <w:szCs w:val="28"/>
        </w:rPr>
        <w:t>уры представляемые Комиссией в Думу города</w:t>
      </w:r>
      <w:r w:rsidRPr="003C4ECD">
        <w:rPr>
          <w:szCs w:val="28"/>
        </w:rPr>
        <w:t>,</w:t>
      </w:r>
      <w:r>
        <w:rPr>
          <w:szCs w:val="28"/>
        </w:rPr>
        <w:t xml:space="preserve"> с целью избрания на должность Главы города, направляется в Думу города не позднее дня, следующего за днем проведения Конкурса. Выписка из протокола заседания Комиссии выдается лицам, участвовавшим в Конкурсе (по их желанию).</w:t>
      </w:r>
    </w:p>
    <w:p w:rsidR="002B08C0" w:rsidRPr="003C4ECD" w:rsidRDefault="002B08C0" w:rsidP="002B08C0">
      <w:pPr>
        <w:widowControl w:val="0"/>
        <w:autoSpaceDE w:val="0"/>
        <w:autoSpaceDN w:val="0"/>
        <w:adjustRightInd w:val="0"/>
        <w:jc w:val="center"/>
        <w:rPr>
          <w:szCs w:val="28"/>
        </w:rPr>
      </w:pPr>
    </w:p>
    <w:p w:rsidR="002B08C0" w:rsidRPr="00056B96" w:rsidRDefault="002B08C0" w:rsidP="002B08C0">
      <w:pPr>
        <w:widowControl w:val="0"/>
        <w:autoSpaceDE w:val="0"/>
        <w:autoSpaceDN w:val="0"/>
        <w:adjustRightInd w:val="0"/>
        <w:jc w:val="center"/>
        <w:outlineLvl w:val="1"/>
        <w:rPr>
          <w:szCs w:val="28"/>
        </w:rPr>
      </w:pPr>
      <w:bookmarkStart w:id="8" w:name="Par173"/>
      <w:bookmarkEnd w:id="8"/>
      <w:r w:rsidRPr="00056B96">
        <w:rPr>
          <w:szCs w:val="28"/>
        </w:rPr>
        <w:t>6. Заключительные положения</w:t>
      </w:r>
    </w:p>
    <w:p w:rsidR="002B08C0" w:rsidRPr="003C4ECD" w:rsidRDefault="002B08C0" w:rsidP="002B08C0">
      <w:pPr>
        <w:widowControl w:val="0"/>
        <w:autoSpaceDE w:val="0"/>
        <w:autoSpaceDN w:val="0"/>
        <w:adjustRightInd w:val="0"/>
        <w:jc w:val="center"/>
        <w:outlineLvl w:val="1"/>
        <w:rPr>
          <w:szCs w:val="28"/>
        </w:rPr>
      </w:pPr>
    </w:p>
    <w:p w:rsidR="002B08C0" w:rsidRPr="003C4ECD" w:rsidRDefault="002B08C0" w:rsidP="002B08C0">
      <w:pPr>
        <w:widowControl w:val="0"/>
        <w:autoSpaceDE w:val="0"/>
        <w:autoSpaceDN w:val="0"/>
        <w:adjustRightInd w:val="0"/>
        <w:ind w:firstLine="540"/>
        <w:jc w:val="both"/>
        <w:rPr>
          <w:szCs w:val="28"/>
        </w:rPr>
      </w:pPr>
      <w:r>
        <w:rPr>
          <w:szCs w:val="28"/>
        </w:rPr>
        <w:t>6.1</w:t>
      </w:r>
      <w:r w:rsidRPr="003C4ECD">
        <w:rPr>
          <w:szCs w:val="28"/>
        </w:rPr>
        <w:t xml:space="preserve">. Если в результате проведения Конкурса не выявлены кандидаты, отвечающие установленным настоящим Положением требованиям, </w:t>
      </w:r>
      <w:r>
        <w:rPr>
          <w:szCs w:val="28"/>
        </w:rPr>
        <w:t>либо</w:t>
      </w:r>
      <w:r w:rsidRPr="003C4ECD">
        <w:rPr>
          <w:szCs w:val="28"/>
        </w:rPr>
        <w:t xml:space="preserve"> Конкурс </w:t>
      </w:r>
      <w:r>
        <w:rPr>
          <w:szCs w:val="28"/>
        </w:rPr>
        <w:t xml:space="preserve">считается или </w:t>
      </w:r>
      <w:r w:rsidRPr="003C4ECD">
        <w:rPr>
          <w:szCs w:val="28"/>
        </w:rPr>
        <w:t xml:space="preserve">признан несостоявшимся по основаниям, указанным в </w:t>
      </w:r>
      <w:r>
        <w:rPr>
          <w:szCs w:val="28"/>
        </w:rPr>
        <w:lastRenderedPageBreak/>
        <w:t xml:space="preserve">пункте 5.1. </w:t>
      </w:r>
      <w:r w:rsidRPr="003C4ECD">
        <w:rPr>
          <w:szCs w:val="28"/>
        </w:rPr>
        <w:t>настоящего Положения, Дума города</w:t>
      </w:r>
      <w:r>
        <w:rPr>
          <w:szCs w:val="28"/>
        </w:rPr>
        <w:t xml:space="preserve"> </w:t>
      </w:r>
      <w:r w:rsidRPr="003C4ECD">
        <w:rPr>
          <w:szCs w:val="28"/>
        </w:rPr>
        <w:t xml:space="preserve">принимает решение о повторном проведении Конкурса. </w:t>
      </w:r>
      <w:r>
        <w:rPr>
          <w:szCs w:val="28"/>
        </w:rPr>
        <w:t xml:space="preserve">Повторный </w:t>
      </w:r>
      <w:r w:rsidRPr="003C4ECD">
        <w:rPr>
          <w:szCs w:val="28"/>
        </w:rPr>
        <w:t>Конкурс проводится в порядке, установленном настоящим Положением.</w:t>
      </w:r>
    </w:p>
    <w:p w:rsidR="002B08C0" w:rsidRPr="003C4ECD" w:rsidRDefault="002B08C0" w:rsidP="002B08C0">
      <w:pPr>
        <w:widowControl w:val="0"/>
        <w:autoSpaceDE w:val="0"/>
        <w:autoSpaceDN w:val="0"/>
        <w:adjustRightInd w:val="0"/>
        <w:ind w:firstLine="540"/>
        <w:jc w:val="both"/>
        <w:rPr>
          <w:szCs w:val="28"/>
        </w:rPr>
      </w:pPr>
      <w:r>
        <w:rPr>
          <w:szCs w:val="28"/>
        </w:rPr>
        <w:t>6</w:t>
      </w:r>
      <w:r w:rsidRPr="003C4ECD">
        <w:rPr>
          <w:szCs w:val="28"/>
        </w:rPr>
        <w:t>.</w:t>
      </w:r>
      <w:r>
        <w:rPr>
          <w:szCs w:val="28"/>
        </w:rPr>
        <w:t>2</w:t>
      </w:r>
      <w:r w:rsidRPr="003C4ECD">
        <w:rPr>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C4ECD">
        <w:rPr>
          <w:szCs w:val="28"/>
        </w:rPr>
        <w:t>дств св</w:t>
      </w:r>
      <w:proofErr w:type="gramEnd"/>
      <w:r w:rsidRPr="003C4ECD">
        <w:rPr>
          <w:szCs w:val="28"/>
        </w:rPr>
        <w:t>язи и иные расходы), участники Конкурса производят за счет собственных средств.</w:t>
      </w:r>
    </w:p>
    <w:p w:rsidR="002B08C0" w:rsidRPr="003C4ECD" w:rsidRDefault="002B08C0" w:rsidP="002B08C0">
      <w:pPr>
        <w:widowControl w:val="0"/>
        <w:autoSpaceDE w:val="0"/>
        <w:autoSpaceDN w:val="0"/>
        <w:adjustRightInd w:val="0"/>
        <w:ind w:firstLine="540"/>
        <w:jc w:val="both"/>
        <w:rPr>
          <w:szCs w:val="28"/>
        </w:rPr>
      </w:pPr>
      <w:r>
        <w:rPr>
          <w:szCs w:val="28"/>
        </w:rPr>
        <w:t>6</w:t>
      </w:r>
      <w:r w:rsidRPr="003C4ECD">
        <w:rPr>
          <w:szCs w:val="28"/>
        </w:rPr>
        <w:t>.</w:t>
      </w:r>
      <w:r>
        <w:rPr>
          <w:szCs w:val="28"/>
        </w:rPr>
        <w:t>3</w:t>
      </w:r>
      <w:r w:rsidRPr="003C4ECD">
        <w:rPr>
          <w:szCs w:val="28"/>
        </w:rPr>
        <w:t xml:space="preserve">. Спорные вопросы, связанные с проведением Конкурса, рассматриваются </w:t>
      </w:r>
      <w:r>
        <w:rPr>
          <w:szCs w:val="28"/>
        </w:rPr>
        <w:t xml:space="preserve">Комиссией, а в случае невозможности разрешения спорного вопроса Комиссией, </w:t>
      </w:r>
      <w:r w:rsidRPr="003C4ECD">
        <w:rPr>
          <w:szCs w:val="28"/>
        </w:rPr>
        <w:t>в судебном порядке.</w:t>
      </w:r>
    </w:p>
    <w:p w:rsidR="002B08C0" w:rsidRDefault="002B08C0" w:rsidP="002B08C0">
      <w:pPr>
        <w:widowControl w:val="0"/>
        <w:autoSpaceDE w:val="0"/>
        <w:autoSpaceDN w:val="0"/>
        <w:adjustRightInd w:val="0"/>
        <w:ind w:firstLine="540"/>
        <w:jc w:val="both"/>
        <w:rPr>
          <w:szCs w:val="28"/>
        </w:rPr>
      </w:pPr>
      <w:r>
        <w:rPr>
          <w:szCs w:val="28"/>
        </w:rPr>
        <w:t>6.4</w:t>
      </w:r>
      <w:r w:rsidRPr="003C4ECD">
        <w:rPr>
          <w:szCs w:val="28"/>
        </w:rPr>
        <w:t xml:space="preserve">. </w:t>
      </w:r>
      <w:r w:rsidRPr="002F3F80">
        <w:rPr>
          <w:szCs w:val="28"/>
        </w:rPr>
        <w:t>Дума города изб</w:t>
      </w:r>
      <w:r>
        <w:rPr>
          <w:szCs w:val="28"/>
        </w:rPr>
        <w:t>ирает Главу</w:t>
      </w:r>
      <w:r w:rsidRPr="002F3F80">
        <w:rPr>
          <w:szCs w:val="28"/>
        </w:rPr>
        <w:t xml:space="preserve"> города из числа кандидатов</w:t>
      </w:r>
      <w:r>
        <w:rPr>
          <w:szCs w:val="28"/>
        </w:rPr>
        <w:t>, представленных К</w:t>
      </w:r>
      <w:r w:rsidRPr="003C4ECD">
        <w:rPr>
          <w:szCs w:val="28"/>
        </w:rPr>
        <w:t>о</w:t>
      </w:r>
      <w:r>
        <w:rPr>
          <w:szCs w:val="28"/>
        </w:rPr>
        <w:t>миссией по результатам Конкурса в соответствии с Уставом муниципального образования города-курорта Пятигорска и Регламентом Думы города Пятигорска.</w:t>
      </w: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r>
        <w:rPr>
          <w:szCs w:val="28"/>
        </w:rPr>
        <w:t>Управляющий делами</w:t>
      </w:r>
    </w:p>
    <w:p w:rsidR="002B08C0" w:rsidRDefault="002B08C0" w:rsidP="002B08C0">
      <w:pPr>
        <w:widowControl w:val="0"/>
        <w:autoSpaceDE w:val="0"/>
        <w:autoSpaceDN w:val="0"/>
        <w:adjustRightInd w:val="0"/>
        <w:jc w:val="both"/>
        <w:rPr>
          <w:szCs w:val="28"/>
        </w:rPr>
      </w:pPr>
      <w:r>
        <w:rPr>
          <w:szCs w:val="28"/>
        </w:rPr>
        <w:t>Думы города Пятигорска                                                                         А.В. Пышко</w:t>
      </w: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0C42F4" w:rsidRDefault="000C42F4" w:rsidP="002B08C0">
      <w:pPr>
        <w:widowControl w:val="0"/>
        <w:autoSpaceDE w:val="0"/>
        <w:autoSpaceDN w:val="0"/>
        <w:adjustRightInd w:val="0"/>
        <w:jc w:val="both"/>
        <w:rPr>
          <w:szCs w:val="28"/>
        </w:rPr>
      </w:pPr>
    </w:p>
    <w:p w:rsidR="000C42F4" w:rsidRDefault="000C42F4" w:rsidP="002B08C0">
      <w:pPr>
        <w:widowControl w:val="0"/>
        <w:autoSpaceDE w:val="0"/>
        <w:autoSpaceDN w:val="0"/>
        <w:adjustRightInd w:val="0"/>
        <w:jc w:val="both"/>
        <w:rPr>
          <w:szCs w:val="28"/>
        </w:rPr>
      </w:pPr>
    </w:p>
    <w:p w:rsidR="002B08C0" w:rsidRDefault="002B08C0" w:rsidP="002B08C0">
      <w:pPr>
        <w:widowControl w:val="0"/>
        <w:autoSpaceDE w:val="0"/>
        <w:autoSpaceDN w:val="0"/>
        <w:adjustRightInd w:val="0"/>
        <w:jc w:val="both"/>
        <w:rPr>
          <w:szCs w:val="28"/>
        </w:rPr>
      </w:pPr>
    </w:p>
    <w:p w:rsidR="002B08C0" w:rsidRPr="003C4ECD" w:rsidRDefault="002B08C0" w:rsidP="002B08C0">
      <w:pPr>
        <w:widowControl w:val="0"/>
        <w:autoSpaceDE w:val="0"/>
        <w:autoSpaceDN w:val="0"/>
        <w:adjustRightInd w:val="0"/>
        <w:ind w:left="4253"/>
        <w:outlineLvl w:val="1"/>
        <w:rPr>
          <w:szCs w:val="28"/>
        </w:rPr>
      </w:pPr>
      <w:bookmarkStart w:id="9" w:name="Par185"/>
      <w:bookmarkEnd w:id="9"/>
      <w:r>
        <w:rPr>
          <w:szCs w:val="28"/>
        </w:rPr>
        <w:lastRenderedPageBreak/>
        <w:t>ПРИЛОЖЕНИЕ</w:t>
      </w:r>
    </w:p>
    <w:p w:rsidR="002B08C0" w:rsidRPr="003C4ECD" w:rsidRDefault="002B08C0" w:rsidP="002B08C0">
      <w:pPr>
        <w:widowControl w:val="0"/>
        <w:autoSpaceDE w:val="0"/>
        <w:autoSpaceDN w:val="0"/>
        <w:adjustRightInd w:val="0"/>
        <w:ind w:left="4253"/>
        <w:rPr>
          <w:szCs w:val="28"/>
        </w:rPr>
      </w:pPr>
      <w:r w:rsidRPr="003C4ECD">
        <w:rPr>
          <w:szCs w:val="28"/>
        </w:rPr>
        <w:t>к Положению</w:t>
      </w:r>
      <w:r>
        <w:rPr>
          <w:szCs w:val="28"/>
        </w:rPr>
        <w:t xml:space="preserve"> </w:t>
      </w:r>
      <w:r w:rsidRPr="003C4ECD">
        <w:rPr>
          <w:szCs w:val="28"/>
        </w:rPr>
        <w:t>о порядке проведения конкурса</w:t>
      </w:r>
      <w:r>
        <w:rPr>
          <w:szCs w:val="28"/>
        </w:rPr>
        <w:t xml:space="preserve"> по отбору кандидатур на должность главы муниципального образования города-курорта Пятигорска</w:t>
      </w:r>
    </w:p>
    <w:p w:rsidR="002B08C0" w:rsidRDefault="002B08C0" w:rsidP="002B08C0">
      <w:pPr>
        <w:widowControl w:val="0"/>
        <w:autoSpaceDE w:val="0"/>
        <w:autoSpaceDN w:val="0"/>
        <w:adjustRightInd w:val="0"/>
        <w:jc w:val="both"/>
        <w:rPr>
          <w:szCs w:val="28"/>
        </w:rPr>
      </w:pPr>
    </w:p>
    <w:p w:rsidR="002B08C0" w:rsidRPr="00FF20D1" w:rsidRDefault="002B08C0" w:rsidP="002B08C0">
      <w:pPr>
        <w:widowControl w:val="0"/>
        <w:autoSpaceDE w:val="0"/>
        <w:autoSpaceDN w:val="0"/>
        <w:adjustRightInd w:val="0"/>
        <w:jc w:val="both"/>
        <w:rPr>
          <w:szCs w:val="28"/>
        </w:rPr>
      </w:pPr>
    </w:p>
    <w:p w:rsidR="002B08C0"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В конкурсную комиссию</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от _________________________________,</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зарегистрированног</w:t>
      </w:r>
      <w:proofErr w:type="gramStart"/>
      <w:r w:rsidRPr="00FF20D1">
        <w:rPr>
          <w:rFonts w:ascii="Times New Roman" w:hAnsi="Times New Roman" w:cs="Times New Roman"/>
          <w:sz w:val="28"/>
          <w:szCs w:val="28"/>
        </w:rPr>
        <w:t>о(</w:t>
      </w:r>
      <w:proofErr w:type="gramEnd"/>
      <w:r w:rsidRPr="00FF20D1">
        <w:rPr>
          <w:rFonts w:ascii="Times New Roman" w:hAnsi="Times New Roman" w:cs="Times New Roman"/>
          <w:sz w:val="28"/>
          <w:szCs w:val="28"/>
        </w:rPr>
        <w:t>ой) по адресу:</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____________________________________</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____________________________________</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 xml:space="preserve">паспорт серия ________ </w:t>
      </w:r>
      <w:r>
        <w:rPr>
          <w:rFonts w:ascii="Times New Roman" w:hAnsi="Times New Roman" w:cs="Times New Roman"/>
          <w:sz w:val="28"/>
          <w:szCs w:val="28"/>
        </w:rPr>
        <w:t>№</w:t>
      </w:r>
      <w:r w:rsidRPr="00FF20D1">
        <w:rPr>
          <w:rFonts w:ascii="Times New Roman" w:hAnsi="Times New Roman" w:cs="Times New Roman"/>
          <w:sz w:val="28"/>
          <w:szCs w:val="28"/>
        </w:rPr>
        <w:t xml:space="preserve"> ____________</w:t>
      </w:r>
    </w:p>
    <w:p w:rsidR="002B08C0" w:rsidRPr="00FF20D1" w:rsidRDefault="002B08C0" w:rsidP="002B08C0">
      <w:pPr>
        <w:pStyle w:val="ConsPlusNonformat"/>
        <w:ind w:left="4253"/>
        <w:jc w:val="both"/>
        <w:rPr>
          <w:rFonts w:ascii="Times New Roman" w:hAnsi="Times New Roman" w:cs="Times New Roman"/>
          <w:sz w:val="28"/>
          <w:szCs w:val="28"/>
        </w:rPr>
      </w:pPr>
      <w:r w:rsidRPr="00FF20D1">
        <w:rPr>
          <w:rFonts w:ascii="Times New Roman" w:hAnsi="Times New Roman" w:cs="Times New Roman"/>
          <w:sz w:val="28"/>
          <w:szCs w:val="28"/>
        </w:rPr>
        <w:t>выдан ______________________________</w:t>
      </w:r>
    </w:p>
    <w:p w:rsidR="002B08C0" w:rsidRPr="00FF20D1" w:rsidRDefault="002B08C0" w:rsidP="002B08C0">
      <w:pPr>
        <w:pStyle w:val="ConsPlusNonformat"/>
        <w:jc w:val="both"/>
        <w:rPr>
          <w:rFonts w:ascii="Times New Roman" w:hAnsi="Times New Roman" w:cs="Times New Roman"/>
          <w:sz w:val="28"/>
          <w:szCs w:val="28"/>
        </w:rPr>
      </w:pPr>
    </w:p>
    <w:p w:rsidR="002B08C0" w:rsidRPr="00DA664B" w:rsidRDefault="002B08C0" w:rsidP="002B08C0">
      <w:pPr>
        <w:pStyle w:val="ConsPlusNonformat"/>
        <w:jc w:val="center"/>
        <w:rPr>
          <w:rFonts w:ascii="Times New Roman" w:hAnsi="Times New Roman" w:cs="Times New Roman"/>
          <w:sz w:val="28"/>
          <w:szCs w:val="28"/>
        </w:rPr>
      </w:pPr>
      <w:bookmarkStart w:id="10" w:name="Par201"/>
      <w:bookmarkEnd w:id="10"/>
      <w:r w:rsidRPr="00DA664B">
        <w:rPr>
          <w:rFonts w:ascii="Times New Roman" w:hAnsi="Times New Roman" w:cs="Times New Roman"/>
          <w:sz w:val="28"/>
          <w:szCs w:val="28"/>
        </w:rPr>
        <w:t>СОГЛАСИЕ</w:t>
      </w:r>
    </w:p>
    <w:p w:rsidR="002B08C0" w:rsidRPr="00DA664B" w:rsidRDefault="002B08C0" w:rsidP="002B08C0">
      <w:pPr>
        <w:pStyle w:val="ConsPlusNonformat"/>
        <w:jc w:val="center"/>
        <w:rPr>
          <w:rFonts w:ascii="Times New Roman" w:hAnsi="Times New Roman" w:cs="Times New Roman"/>
          <w:sz w:val="28"/>
          <w:szCs w:val="28"/>
        </w:rPr>
      </w:pPr>
      <w:r w:rsidRPr="00DA664B">
        <w:rPr>
          <w:rFonts w:ascii="Times New Roman" w:hAnsi="Times New Roman" w:cs="Times New Roman"/>
          <w:sz w:val="28"/>
          <w:szCs w:val="28"/>
        </w:rPr>
        <w:t>на обработку персональных данных</w:t>
      </w:r>
    </w:p>
    <w:p w:rsidR="002B08C0" w:rsidRPr="00DA664B" w:rsidRDefault="002B08C0" w:rsidP="002B08C0">
      <w:pPr>
        <w:pStyle w:val="ConsPlusNonformat"/>
        <w:jc w:val="both"/>
        <w:rPr>
          <w:rFonts w:ascii="Times New Roman" w:hAnsi="Times New Roman" w:cs="Times New Roman"/>
          <w:sz w:val="28"/>
          <w:szCs w:val="28"/>
        </w:rPr>
      </w:pPr>
    </w:p>
    <w:p w:rsidR="002B08C0" w:rsidRPr="00DA664B" w:rsidRDefault="002B08C0" w:rsidP="002B08C0">
      <w:pPr>
        <w:pStyle w:val="ConsPlusNonformat"/>
        <w:ind w:firstLine="567"/>
        <w:jc w:val="both"/>
        <w:rPr>
          <w:rFonts w:ascii="Times New Roman" w:hAnsi="Times New Roman" w:cs="Times New Roman"/>
          <w:sz w:val="28"/>
          <w:szCs w:val="28"/>
        </w:rPr>
      </w:pPr>
      <w:r w:rsidRPr="00DA664B">
        <w:rPr>
          <w:rFonts w:ascii="Times New Roman" w:hAnsi="Times New Roman" w:cs="Times New Roman"/>
          <w:sz w:val="28"/>
          <w:szCs w:val="28"/>
        </w:rPr>
        <w:t>Я, ___________________________________________________________,</w:t>
      </w:r>
    </w:p>
    <w:p w:rsidR="002B08C0" w:rsidRPr="00EE3CDD" w:rsidRDefault="002B08C0" w:rsidP="002B08C0">
      <w:pPr>
        <w:pStyle w:val="ConsPlusNonformat"/>
        <w:jc w:val="center"/>
        <w:rPr>
          <w:rFonts w:ascii="Times New Roman" w:hAnsi="Times New Roman" w:cs="Times New Roman"/>
          <w:sz w:val="16"/>
          <w:szCs w:val="16"/>
        </w:rPr>
      </w:pPr>
      <w:r w:rsidRPr="00EE3CDD">
        <w:rPr>
          <w:rFonts w:ascii="Times New Roman" w:hAnsi="Times New Roman" w:cs="Times New Roman"/>
          <w:sz w:val="16"/>
          <w:szCs w:val="16"/>
        </w:rPr>
        <w:t>(Фамилия Имя Отчество)</w:t>
      </w:r>
    </w:p>
    <w:p w:rsidR="002B08C0" w:rsidRPr="00DA664B" w:rsidRDefault="002B08C0" w:rsidP="002B08C0">
      <w:pPr>
        <w:pStyle w:val="ConsPlusNonformat"/>
        <w:jc w:val="both"/>
        <w:rPr>
          <w:rFonts w:ascii="Times New Roman" w:hAnsi="Times New Roman" w:cs="Times New Roman"/>
          <w:sz w:val="28"/>
          <w:szCs w:val="28"/>
        </w:rPr>
      </w:pPr>
      <w:proofErr w:type="gramStart"/>
      <w:r w:rsidRPr="00DA664B">
        <w:rPr>
          <w:rFonts w:ascii="Times New Roman" w:hAnsi="Times New Roman" w:cs="Times New Roman"/>
          <w:sz w:val="28"/>
          <w:szCs w:val="28"/>
        </w:rPr>
        <w:t xml:space="preserve">в соответствии со </w:t>
      </w:r>
      <w:hyperlink r:id="rId14" w:history="1">
        <w:r w:rsidRPr="00DA664B">
          <w:rPr>
            <w:rFonts w:ascii="Times New Roman" w:hAnsi="Times New Roman" w:cs="Times New Roman"/>
            <w:sz w:val="28"/>
            <w:szCs w:val="28"/>
          </w:rPr>
          <w:t>статьей 9</w:t>
        </w:r>
      </w:hyperlink>
      <w:r w:rsidRPr="00DA664B">
        <w:rPr>
          <w:rFonts w:ascii="Times New Roman" w:hAnsi="Times New Roman" w:cs="Times New Roman"/>
          <w:sz w:val="28"/>
          <w:szCs w:val="28"/>
        </w:rPr>
        <w:t xml:space="preserve"> Федерального закона «О персональных данных» даю согласие конкурсной комиссии по отбору кандидатур на должность Главы города Пятигорска (далее - Конкурсная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5" w:history="1">
        <w:r w:rsidRPr="00DA664B">
          <w:rPr>
            <w:rFonts w:ascii="Times New Roman" w:hAnsi="Times New Roman" w:cs="Times New Roman"/>
            <w:sz w:val="28"/>
            <w:szCs w:val="28"/>
          </w:rPr>
          <w:t>пунктом 3 части первой статьи 3</w:t>
        </w:r>
      </w:hyperlink>
      <w:r w:rsidRPr="00DA664B">
        <w:rPr>
          <w:rFonts w:ascii="Times New Roman" w:hAnsi="Times New Roman" w:cs="Times New Roman"/>
          <w:sz w:val="28"/>
          <w:szCs w:val="28"/>
        </w:rPr>
        <w:t xml:space="preserve"> Федерального закона «О персональных данных», со сведениями о фактах, событиях и обстоятельствах</w:t>
      </w:r>
      <w:proofErr w:type="gramEnd"/>
      <w:r w:rsidRPr="00DA664B">
        <w:rPr>
          <w:rFonts w:ascii="Times New Roman" w:hAnsi="Times New Roman" w:cs="Times New Roman"/>
          <w:sz w:val="28"/>
          <w:szCs w:val="28"/>
        </w:rPr>
        <w:t xml:space="preserve"> </w:t>
      </w:r>
      <w:proofErr w:type="gramStart"/>
      <w:r w:rsidRPr="00DA664B">
        <w:rPr>
          <w:rFonts w:ascii="Times New Roman" w:hAnsi="Times New Roman" w:cs="Times New Roman"/>
          <w:sz w:val="28"/>
          <w:szCs w:val="28"/>
        </w:rPr>
        <w:t>моей жизни, предоставленных в Конкурсную комиссию, и подтверждаю, что, давая такое согласие, я действую своей волей и в своих интересах.</w:t>
      </w:r>
      <w:proofErr w:type="gramEnd"/>
    </w:p>
    <w:p w:rsidR="002B08C0" w:rsidRPr="00DA664B" w:rsidRDefault="002B08C0" w:rsidP="002B08C0">
      <w:pPr>
        <w:pStyle w:val="ConsPlusNonformat"/>
        <w:ind w:firstLine="567"/>
        <w:jc w:val="both"/>
        <w:rPr>
          <w:rFonts w:ascii="Times New Roman" w:hAnsi="Times New Roman" w:cs="Times New Roman"/>
          <w:sz w:val="28"/>
          <w:szCs w:val="28"/>
        </w:rPr>
      </w:pPr>
      <w:proofErr w:type="gramStart"/>
      <w:r w:rsidRPr="00DA664B">
        <w:rPr>
          <w:rFonts w:ascii="Times New Roman" w:hAnsi="Times New Roman" w:cs="Times New Roman"/>
          <w:sz w:val="28"/>
          <w:szCs w:val="28"/>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sidRPr="00DA664B">
        <w:rPr>
          <w:rFonts w:ascii="Times New Roman" w:hAnsi="Times New Roman" w:cs="Times New Roman"/>
          <w:sz w:val="28"/>
          <w:szCs w:val="28"/>
        </w:rPr>
        <w:t xml:space="preserve"> </w:t>
      </w:r>
      <w:proofErr w:type="gramStart"/>
      <w:r w:rsidRPr="00DA664B">
        <w:rPr>
          <w:rFonts w:ascii="Times New Roman" w:hAnsi="Times New Roman" w:cs="Times New Roman"/>
          <w:sz w:val="28"/>
          <w:szCs w:val="28"/>
        </w:rPr>
        <w:t>местах</w:t>
      </w:r>
      <w:proofErr w:type="gramEnd"/>
      <w:r w:rsidRPr="00DA664B">
        <w:rPr>
          <w:rFonts w:ascii="Times New Roman" w:hAnsi="Times New Roman" w:cs="Times New Roman"/>
          <w:sz w:val="28"/>
          <w:szCs w:val="28"/>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2B08C0" w:rsidRPr="00DA664B" w:rsidRDefault="002B08C0" w:rsidP="002B08C0">
      <w:pPr>
        <w:pStyle w:val="ConsPlusNonformat"/>
        <w:ind w:firstLine="567"/>
        <w:jc w:val="both"/>
        <w:rPr>
          <w:rFonts w:ascii="Times New Roman" w:hAnsi="Times New Roman" w:cs="Times New Roman"/>
          <w:sz w:val="28"/>
          <w:szCs w:val="28"/>
        </w:rPr>
      </w:pPr>
      <w:proofErr w:type="gramStart"/>
      <w:r w:rsidRPr="00DA664B">
        <w:rPr>
          <w:rFonts w:ascii="Times New Roman" w:hAnsi="Times New Roman" w:cs="Times New Roman"/>
          <w:sz w:val="28"/>
          <w:szCs w:val="28"/>
        </w:rPr>
        <w:t>фамилия, имя, отчество, год, месяц, дата и место рождения, адрес, 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2B08C0" w:rsidRPr="00DA664B" w:rsidRDefault="002B08C0" w:rsidP="002B08C0">
      <w:pPr>
        <w:pStyle w:val="ConsPlusNonformat"/>
        <w:ind w:firstLine="567"/>
        <w:jc w:val="both"/>
        <w:rPr>
          <w:rFonts w:ascii="Times New Roman" w:hAnsi="Times New Roman" w:cs="Times New Roman"/>
          <w:sz w:val="28"/>
          <w:szCs w:val="28"/>
        </w:rPr>
      </w:pPr>
      <w:proofErr w:type="gramStart"/>
      <w:r w:rsidRPr="00DA664B">
        <w:rPr>
          <w:rFonts w:ascii="Times New Roman" w:hAnsi="Times New Roman" w:cs="Times New Roman"/>
          <w:sz w:val="28"/>
          <w:szCs w:val="28"/>
        </w:rPr>
        <w:t xml:space="preserve">данные о супруге, детях и иных членах моей семьи, данные, позволяющие определить мое место жительства, почтовый адрес, телефон и иные </w:t>
      </w:r>
      <w:r w:rsidRPr="00DA664B">
        <w:rPr>
          <w:rFonts w:ascii="Times New Roman" w:hAnsi="Times New Roman" w:cs="Times New Roman"/>
          <w:sz w:val="28"/>
          <w:szCs w:val="28"/>
        </w:rPr>
        <w:lastRenderedPageBreak/>
        <w:t>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sidRPr="00DA664B">
        <w:rPr>
          <w:rFonts w:ascii="Times New Roman" w:hAnsi="Times New Roman" w:cs="Times New Roman"/>
          <w:sz w:val="28"/>
          <w:szCs w:val="28"/>
        </w:rPr>
        <w:t xml:space="preserve"> </w:t>
      </w:r>
      <w:proofErr w:type="gramStart"/>
      <w:r w:rsidRPr="00DA664B">
        <w:rPr>
          <w:rFonts w:ascii="Times New Roman" w:hAnsi="Times New Roman" w:cs="Times New Roman"/>
          <w:sz w:val="28"/>
          <w:szCs w:val="28"/>
        </w:rPr>
        <w:t>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sidRPr="00DA664B">
        <w:rPr>
          <w:rFonts w:ascii="Times New Roman" w:hAnsi="Times New Roman" w:cs="Times New Roman"/>
          <w:sz w:val="28"/>
          <w:szCs w:val="28"/>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w:t>
      </w:r>
    </w:p>
    <w:p w:rsidR="002B08C0" w:rsidRPr="00DA664B" w:rsidRDefault="002B08C0" w:rsidP="002B08C0">
      <w:pPr>
        <w:pStyle w:val="ConsPlusNonformat"/>
        <w:ind w:firstLine="567"/>
        <w:jc w:val="both"/>
        <w:rPr>
          <w:rFonts w:ascii="Times New Roman" w:hAnsi="Times New Roman" w:cs="Times New Roman"/>
          <w:sz w:val="28"/>
          <w:szCs w:val="28"/>
        </w:rPr>
      </w:pPr>
      <w:r w:rsidRPr="00DA664B">
        <w:rPr>
          <w:rFonts w:ascii="Times New Roman" w:hAnsi="Times New Roman" w:cs="Times New Roman"/>
          <w:sz w:val="28"/>
          <w:szCs w:val="28"/>
        </w:rPr>
        <w:t>Настоящее согласие распространяется на размещение моих персональных данных на официальных сайтах органов местного самоуправления города Пятигорска, в официальных печатных изданиях органов местного самоуправления города Пятигорска.</w:t>
      </w:r>
    </w:p>
    <w:p w:rsidR="002B08C0" w:rsidRPr="00DA664B" w:rsidRDefault="002B08C0" w:rsidP="002B08C0">
      <w:pPr>
        <w:pStyle w:val="ConsPlusNonformat"/>
        <w:ind w:firstLine="567"/>
        <w:jc w:val="both"/>
        <w:rPr>
          <w:rFonts w:ascii="Times New Roman" w:hAnsi="Times New Roman" w:cs="Times New Roman"/>
          <w:sz w:val="28"/>
          <w:szCs w:val="28"/>
        </w:rPr>
      </w:pPr>
      <w:r w:rsidRPr="00DA664B">
        <w:rPr>
          <w:rFonts w:ascii="Times New Roman" w:hAnsi="Times New Roman" w:cs="Times New Roman"/>
          <w:sz w:val="28"/>
          <w:szCs w:val="28"/>
        </w:rPr>
        <w:t>Вышеприведенное согласие на обработку моих персональных данных</w:t>
      </w:r>
    </w:p>
    <w:p w:rsidR="002B08C0" w:rsidRPr="00DA664B" w:rsidRDefault="002B08C0" w:rsidP="002B08C0">
      <w:pPr>
        <w:pStyle w:val="ConsPlusNonformat"/>
        <w:jc w:val="both"/>
        <w:rPr>
          <w:rFonts w:ascii="Times New Roman" w:hAnsi="Times New Roman" w:cs="Times New Roman"/>
          <w:sz w:val="28"/>
          <w:szCs w:val="28"/>
        </w:rPr>
      </w:pPr>
      <w:r w:rsidRPr="00DA664B">
        <w:rPr>
          <w:rFonts w:ascii="Times New Roman" w:hAnsi="Times New Roman" w:cs="Times New Roman"/>
          <w:sz w:val="28"/>
          <w:szCs w:val="28"/>
        </w:rPr>
        <w:t xml:space="preserve">представлено с учетом </w:t>
      </w:r>
      <w:hyperlink r:id="rId16" w:history="1">
        <w:r w:rsidRPr="00DA664B">
          <w:rPr>
            <w:rFonts w:ascii="Times New Roman" w:hAnsi="Times New Roman" w:cs="Times New Roman"/>
            <w:sz w:val="28"/>
            <w:szCs w:val="28"/>
          </w:rPr>
          <w:t>пункта 2 статьи 6</w:t>
        </w:r>
      </w:hyperlink>
      <w:r w:rsidRPr="00DA664B">
        <w:rPr>
          <w:rFonts w:ascii="Times New Roman" w:hAnsi="Times New Roman" w:cs="Times New Roman"/>
          <w:sz w:val="28"/>
          <w:szCs w:val="28"/>
        </w:rPr>
        <w:t xml:space="preserve"> и </w:t>
      </w:r>
      <w:hyperlink r:id="rId17" w:history="1">
        <w:r w:rsidRPr="00DA664B">
          <w:rPr>
            <w:rFonts w:ascii="Times New Roman" w:hAnsi="Times New Roman" w:cs="Times New Roman"/>
            <w:sz w:val="28"/>
            <w:szCs w:val="28"/>
          </w:rPr>
          <w:t>пункта 2 статьи 9</w:t>
        </w:r>
      </w:hyperlink>
      <w:r w:rsidRPr="00DA664B">
        <w:rPr>
          <w:rFonts w:ascii="Times New Roman" w:hAnsi="Times New Roman" w:cs="Times New Roman"/>
          <w:sz w:val="28"/>
          <w:szCs w:val="28"/>
        </w:rPr>
        <w:t xml:space="preserve"> Федерального</w:t>
      </w:r>
    </w:p>
    <w:p w:rsidR="002B08C0" w:rsidRPr="00DA664B" w:rsidRDefault="002B08C0" w:rsidP="002B08C0">
      <w:pPr>
        <w:pStyle w:val="ConsPlusNonformat"/>
        <w:jc w:val="both"/>
        <w:rPr>
          <w:rFonts w:ascii="Times New Roman" w:hAnsi="Times New Roman" w:cs="Times New Roman"/>
          <w:sz w:val="28"/>
          <w:szCs w:val="28"/>
        </w:rPr>
      </w:pPr>
      <w:r w:rsidRPr="00DA664B">
        <w:rPr>
          <w:rFonts w:ascii="Times New Roman" w:hAnsi="Times New Roman" w:cs="Times New Roman"/>
          <w:sz w:val="28"/>
          <w:szCs w:val="28"/>
        </w:rPr>
        <w:t>закона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
    <w:p w:rsidR="002B08C0" w:rsidRPr="00DA664B" w:rsidRDefault="002B08C0" w:rsidP="002B08C0">
      <w:pPr>
        <w:pStyle w:val="ConsPlusNonformat"/>
        <w:ind w:firstLine="567"/>
        <w:jc w:val="both"/>
        <w:rPr>
          <w:rFonts w:ascii="Times New Roman" w:hAnsi="Times New Roman" w:cs="Times New Roman"/>
          <w:sz w:val="28"/>
          <w:szCs w:val="28"/>
        </w:rPr>
      </w:pPr>
      <w:proofErr w:type="gramStart"/>
      <w:r w:rsidRPr="00DA664B">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B08C0" w:rsidRPr="00DA664B" w:rsidRDefault="002B08C0" w:rsidP="002B08C0">
      <w:pPr>
        <w:pStyle w:val="ConsPlusNonformat"/>
        <w:ind w:firstLine="567"/>
        <w:jc w:val="both"/>
        <w:rPr>
          <w:rFonts w:ascii="Times New Roman" w:hAnsi="Times New Roman" w:cs="Times New Roman"/>
          <w:sz w:val="28"/>
          <w:szCs w:val="28"/>
        </w:rPr>
      </w:pPr>
      <w:r w:rsidRPr="00DA664B">
        <w:rPr>
          <w:rFonts w:ascii="Times New Roman" w:hAnsi="Times New Roman" w:cs="Times New Roman"/>
          <w:sz w:val="28"/>
          <w:szCs w:val="28"/>
        </w:rPr>
        <w:t>Настоящее согласие действует со дня его подписания до дня отзыва в</w:t>
      </w:r>
      <w:r>
        <w:rPr>
          <w:rFonts w:ascii="Times New Roman" w:hAnsi="Times New Roman" w:cs="Times New Roman"/>
          <w:sz w:val="28"/>
          <w:szCs w:val="28"/>
        </w:rPr>
        <w:t xml:space="preserve"> </w:t>
      </w:r>
      <w:r w:rsidRPr="00DA664B">
        <w:rPr>
          <w:rFonts w:ascii="Times New Roman" w:hAnsi="Times New Roman" w:cs="Times New Roman"/>
          <w:sz w:val="28"/>
          <w:szCs w:val="28"/>
        </w:rPr>
        <w:t>письменной форме.</w:t>
      </w:r>
    </w:p>
    <w:p w:rsidR="002B08C0" w:rsidRPr="008525ED" w:rsidRDefault="002B08C0" w:rsidP="002B08C0">
      <w:pPr>
        <w:pStyle w:val="ConsPlusNonformat"/>
        <w:jc w:val="both"/>
        <w:rPr>
          <w:rFonts w:ascii="Times New Roman" w:hAnsi="Times New Roman" w:cs="Times New Roman"/>
          <w:sz w:val="27"/>
          <w:szCs w:val="27"/>
        </w:rPr>
      </w:pPr>
    </w:p>
    <w:p w:rsidR="002B08C0" w:rsidRPr="008525ED" w:rsidRDefault="002B08C0" w:rsidP="002B08C0">
      <w:pPr>
        <w:pStyle w:val="ConsPlusNonformat"/>
        <w:jc w:val="both"/>
        <w:rPr>
          <w:rFonts w:ascii="Times New Roman" w:hAnsi="Times New Roman" w:cs="Times New Roman"/>
          <w:sz w:val="27"/>
          <w:szCs w:val="27"/>
        </w:rPr>
      </w:pPr>
      <w:r w:rsidRPr="008525ED">
        <w:rPr>
          <w:rFonts w:ascii="Times New Roman" w:hAnsi="Times New Roman" w:cs="Times New Roman"/>
          <w:sz w:val="27"/>
          <w:szCs w:val="27"/>
        </w:rPr>
        <w:t xml:space="preserve">_______________________                   </w:t>
      </w:r>
      <w:r>
        <w:rPr>
          <w:rFonts w:ascii="Times New Roman" w:hAnsi="Times New Roman" w:cs="Times New Roman"/>
          <w:sz w:val="27"/>
          <w:szCs w:val="27"/>
        </w:rPr>
        <w:t xml:space="preserve">              </w:t>
      </w:r>
      <w:r w:rsidRPr="008525ED">
        <w:rPr>
          <w:rFonts w:ascii="Times New Roman" w:hAnsi="Times New Roman" w:cs="Times New Roman"/>
          <w:sz w:val="27"/>
          <w:szCs w:val="27"/>
        </w:rPr>
        <w:t xml:space="preserve">           ______________________</w:t>
      </w:r>
    </w:p>
    <w:p w:rsidR="002B08C0" w:rsidRPr="00EE3CDD" w:rsidRDefault="002B08C0" w:rsidP="002B08C0">
      <w:pPr>
        <w:pStyle w:val="ConsPlusNonformat"/>
        <w:jc w:val="both"/>
        <w:rPr>
          <w:rFonts w:ascii="Times New Roman" w:hAnsi="Times New Roman" w:cs="Times New Roman"/>
          <w:sz w:val="16"/>
          <w:szCs w:val="16"/>
        </w:rPr>
      </w:pPr>
      <w:r w:rsidRPr="00EE3CD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E3CD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E3CDD">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E3CDD">
        <w:rPr>
          <w:rFonts w:ascii="Times New Roman" w:hAnsi="Times New Roman" w:cs="Times New Roman"/>
          <w:sz w:val="16"/>
          <w:szCs w:val="16"/>
        </w:rPr>
        <w:t xml:space="preserve">        (Ф.И.О.)</w:t>
      </w:r>
    </w:p>
    <w:p w:rsidR="002B08C0" w:rsidRDefault="002B08C0" w:rsidP="002B08C0">
      <w:pPr>
        <w:pStyle w:val="ConsPlusNonformat"/>
        <w:jc w:val="both"/>
        <w:rPr>
          <w:rFonts w:ascii="Times New Roman" w:hAnsi="Times New Roman" w:cs="Times New Roman"/>
          <w:sz w:val="27"/>
          <w:szCs w:val="27"/>
        </w:rPr>
      </w:pPr>
    </w:p>
    <w:p w:rsidR="002B08C0" w:rsidRPr="008525ED" w:rsidRDefault="002B08C0" w:rsidP="002B08C0">
      <w:pPr>
        <w:pStyle w:val="ConsPlusNonformat"/>
        <w:jc w:val="both"/>
        <w:rPr>
          <w:rFonts w:ascii="Times New Roman" w:hAnsi="Times New Roman" w:cs="Times New Roman"/>
          <w:sz w:val="27"/>
          <w:szCs w:val="27"/>
        </w:rPr>
      </w:pPr>
      <w:r w:rsidRPr="008525ED">
        <w:rPr>
          <w:rFonts w:ascii="Times New Roman" w:hAnsi="Times New Roman" w:cs="Times New Roman"/>
          <w:sz w:val="27"/>
          <w:szCs w:val="27"/>
        </w:rPr>
        <w:t>_______________________</w:t>
      </w:r>
    </w:p>
    <w:p w:rsidR="002B08C0" w:rsidRPr="00EE3CDD" w:rsidRDefault="002B08C0" w:rsidP="002B08C0">
      <w:pPr>
        <w:rPr>
          <w:sz w:val="16"/>
          <w:szCs w:val="16"/>
        </w:rPr>
      </w:pPr>
      <w:r w:rsidRPr="00EE3CDD">
        <w:rPr>
          <w:sz w:val="16"/>
          <w:szCs w:val="16"/>
        </w:rPr>
        <w:t xml:space="preserve">                   </w:t>
      </w:r>
      <w:r>
        <w:rPr>
          <w:sz w:val="16"/>
          <w:szCs w:val="16"/>
        </w:rPr>
        <w:t xml:space="preserve">           </w:t>
      </w:r>
      <w:r w:rsidRPr="00EE3CDD">
        <w:rPr>
          <w:sz w:val="16"/>
          <w:szCs w:val="16"/>
        </w:rPr>
        <w:t xml:space="preserve">   (дата)</w:t>
      </w:r>
    </w:p>
    <w:p w:rsidR="002B08C0" w:rsidRDefault="002B08C0" w:rsidP="002B08C0"/>
    <w:p w:rsidR="002B08C0" w:rsidRDefault="002B08C0" w:rsidP="002B08C0"/>
    <w:p w:rsidR="002B08C0" w:rsidRDefault="002B08C0" w:rsidP="002B08C0"/>
    <w:p w:rsidR="00A87DC1" w:rsidRDefault="00A87DC1"/>
    <w:sectPr w:rsidR="00A87DC1" w:rsidSect="00B375E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8C0"/>
    <w:rsid w:val="00026259"/>
    <w:rsid w:val="000C42F4"/>
    <w:rsid w:val="002B08C0"/>
    <w:rsid w:val="004040E7"/>
    <w:rsid w:val="00A87DC1"/>
    <w:rsid w:val="00C0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C0"/>
    <w:pPr>
      <w:spacing w:after="0" w:line="240" w:lineRule="auto"/>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B08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B08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2B08C0"/>
    <w:pPr>
      <w:ind w:left="720"/>
      <w:contextualSpacing/>
    </w:pPr>
  </w:style>
  <w:style w:type="character" w:styleId="a4">
    <w:name w:val="Hyperlink"/>
    <w:basedOn w:val="a0"/>
    <w:uiPriority w:val="99"/>
    <w:unhideWhenUsed/>
    <w:rsid w:val="000C42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BFF98B5E2CE7EBC6F5AA893310A8E093225F00F0D912C8F64CBP6f6M" TargetMode="External"/><Relationship Id="rId13" Type="http://schemas.openxmlformats.org/officeDocument/2006/relationships/hyperlink" Target="mailto:duma@pyatigorsk.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7D0BB732B01708BE3E74F35D5F1066DA156131A5ED1FE7B3A36EC9545B7EFB8D92377205150F8758D127F8664R1H3S" TargetMode="External"/><Relationship Id="rId12" Type="http://schemas.openxmlformats.org/officeDocument/2006/relationships/hyperlink" Target="consultantplus://offline/ref=D0F002358032666DD33920E5060CE6C8ABD012E727614B09E0CC83BB597EFD04C76772C35BE9CA3BX4u5N" TargetMode="External"/><Relationship Id="rId17" Type="http://schemas.openxmlformats.org/officeDocument/2006/relationships/hyperlink" Target="consultantplus://offline/ref=D0F002358032666DD33920E5060CE6C8ABD414E324634B09E0CC83BB597EFD04C76772C35BE9C830X4uCN" TargetMode="External"/><Relationship Id="rId2" Type="http://schemas.openxmlformats.org/officeDocument/2006/relationships/settings" Target="settings.xml"/><Relationship Id="rId16" Type="http://schemas.openxmlformats.org/officeDocument/2006/relationships/hyperlink" Target="consultantplus://offline/ref=D0F002358032666DD33920E5060CE6C8ABD414E324634B09E0CC83BB597EFD04C76772C35BE9C83FX4uCN" TargetMode="External"/><Relationship Id="rId1" Type="http://schemas.openxmlformats.org/officeDocument/2006/relationships/styles" Target="styles.xml"/><Relationship Id="rId6" Type="http://schemas.openxmlformats.org/officeDocument/2006/relationships/hyperlink" Target="consultantplus://offline/ref=D0F002358032666DD3393EE81060B8C2ADD94CEE2965485FB493D8E60E77F75380282B811FE4CB384C4E7BXEu9N" TargetMode="External"/><Relationship Id="rId11" Type="http://schemas.openxmlformats.org/officeDocument/2006/relationships/hyperlink" Target="consultantplus://offline/ref=D0F002358032666DD33920E5060CE6C8ABD115E720664B09E0CC83BB597EFD04C76772C35BE9C83CX4u9N" TargetMode="External"/><Relationship Id="rId5" Type="http://schemas.openxmlformats.org/officeDocument/2006/relationships/hyperlink" Target="consultantplus://offline/ref=D0F002358032666DD3393EE81060B8C2ADD94CEE2967405ABE93D8E60E77F75380282B811FE4CB384C4170XEuFN" TargetMode="External"/><Relationship Id="rId15" Type="http://schemas.openxmlformats.org/officeDocument/2006/relationships/hyperlink" Target="consultantplus://offline/ref=D0F002358032666DD33920E5060CE6C8ABD414E324634B09E0CC83BB597EFD04C76772C35BE9C83BX4u5N" TargetMode="External"/><Relationship Id="rId10" Type="http://schemas.openxmlformats.org/officeDocument/2006/relationships/hyperlink" Target="consultantplus://offline/ref=D0F002358032666DD33920E5060CE6C8ADD31AE025691603E8958FB95E71A213C02E7EC25BE9CAX3uFN" TargetMode="External"/><Relationship Id="rId19" Type="http://schemas.openxmlformats.org/officeDocument/2006/relationships/theme" Target="theme/theme1.xml"/><Relationship Id="rId4" Type="http://schemas.openxmlformats.org/officeDocument/2006/relationships/hyperlink" Target="consultantplus://offline/ref=D0F002358032666DD33920E5060CE6C8ABDA10E227614B09E0CC83BB597EFD04C76772C35BE9CE3FX4uEN" TargetMode="External"/><Relationship Id="rId9" Type="http://schemas.openxmlformats.org/officeDocument/2006/relationships/hyperlink" Target="consultantplus://offline/ref=E96BFF98B5E2CE7EBC6F44A5855D54840C317CF80C5BCA7D846E9E3E92CE4028P8fCM" TargetMode="External"/><Relationship Id="rId14" Type="http://schemas.openxmlformats.org/officeDocument/2006/relationships/hyperlink" Target="consultantplus://offline/ref=D0F002358032666DD33920E5060CE6C8ABD414E324634B09E0CC83BB597EFD04C76772C35BE9C83FX4u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4600</Words>
  <Characters>26221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UrDuma</dc:creator>
  <cp:lastModifiedBy>UrDuma</cp:lastModifiedBy>
  <cp:revision>1</cp:revision>
  <dcterms:created xsi:type="dcterms:W3CDTF">2020-04-20T08:29:00Z</dcterms:created>
  <dcterms:modified xsi:type="dcterms:W3CDTF">2020-04-20T12:12:00Z</dcterms:modified>
</cp:coreProperties>
</file>