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91" w:rsidRPr="001E565C" w:rsidRDefault="00D71C91" w:rsidP="00D71C91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C91" w:rsidRPr="00F342A5" w:rsidRDefault="00D71C91" w:rsidP="00D71C91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71C91" w:rsidRPr="00FD7C5C" w:rsidRDefault="00D71C91" w:rsidP="00D71C9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D71C91" w:rsidRDefault="00D71C91" w:rsidP="00D71C9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71C91" w:rsidRDefault="00D71C91" w:rsidP="00D71C91">
      <w:pPr>
        <w:jc w:val="center"/>
        <w:rPr>
          <w:sz w:val="28"/>
          <w:szCs w:val="28"/>
        </w:rPr>
      </w:pPr>
    </w:p>
    <w:p w:rsidR="00D71C91" w:rsidRDefault="00D71C91" w:rsidP="00D71C9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71C91" w:rsidRPr="008256A6" w:rsidRDefault="00D71C91" w:rsidP="00D71C91">
      <w:pPr>
        <w:jc w:val="center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>8 августа 2016г.                                                                                          № 34/154</w:t>
      </w:r>
    </w:p>
    <w:p w:rsidR="00D71C91" w:rsidRDefault="00D71C91" w:rsidP="00D71C9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71C91" w:rsidRDefault="00D71C91" w:rsidP="00D71C91">
      <w:pPr>
        <w:jc w:val="center"/>
        <w:rPr>
          <w:sz w:val="28"/>
          <w:szCs w:val="28"/>
        </w:rPr>
      </w:pPr>
    </w:p>
    <w:p w:rsidR="00D71C91" w:rsidRDefault="00D71C91" w:rsidP="00D71C91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неполноте сведений о кандидатах или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 избирательным объединением Пятигорское местное отделение КПРФ</w:t>
      </w:r>
      <w:r>
        <w:rPr>
          <w:bCs/>
          <w:sz w:val="28"/>
          <w:szCs w:val="28"/>
        </w:rPr>
        <w:t>, выдвинувшим список кандидатов в депутаты Думы города Пятигорска пятого созыва по единому избирательному округу</w:t>
      </w:r>
      <w:bookmarkStart w:id="0" w:name="e0_6_"/>
    </w:p>
    <w:p w:rsidR="00D71C91" w:rsidRDefault="00D71C91" w:rsidP="00D71C91">
      <w:pPr>
        <w:pStyle w:val="a4"/>
        <w:spacing w:after="0"/>
        <w:jc w:val="both"/>
        <w:rPr>
          <w:sz w:val="28"/>
          <w:szCs w:val="28"/>
        </w:rPr>
      </w:pPr>
    </w:p>
    <w:p w:rsidR="00D71C91" w:rsidRDefault="00D71C91" w:rsidP="00D71C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в избирательную комиссию муниципального образования города-курорта Пятигорска избирательным объединением Пятигорское местное отделение КПРФ</w:t>
      </w:r>
      <w:r>
        <w:rPr>
          <w:bCs/>
          <w:sz w:val="28"/>
          <w:szCs w:val="28"/>
        </w:rPr>
        <w:t>, выдвинувшим список кандидатов в депутаты Думы города Пятигорска пятого созыва по единому избирательному округу,</w:t>
      </w:r>
      <w:proofErr w:type="gramEnd"/>
    </w:p>
    <w:p w:rsidR="00D71C91" w:rsidRDefault="00D71C91" w:rsidP="00D7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</w:t>
      </w:r>
      <w:bookmarkEnd w:id="0"/>
      <w:r>
        <w:rPr>
          <w:sz w:val="28"/>
          <w:szCs w:val="28"/>
        </w:rPr>
        <w:t>муниципального образования города-курорта Пятигорска</w:t>
      </w:r>
    </w:p>
    <w:p w:rsidR="00D71C91" w:rsidRPr="00CE3DAD" w:rsidRDefault="00D71C91" w:rsidP="00D71C91">
      <w:pPr>
        <w:ind w:right="-199"/>
        <w:jc w:val="both"/>
        <w:rPr>
          <w:sz w:val="28"/>
          <w:szCs w:val="28"/>
        </w:rPr>
      </w:pPr>
    </w:p>
    <w:p w:rsidR="00D71C91" w:rsidRDefault="00D71C91" w:rsidP="00D71C91">
      <w:pPr>
        <w:ind w:left="28" w:right="3" w:hanging="28"/>
        <w:jc w:val="both"/>
        <w:rPr>
          <w:sz w:val="28"/>
        </w:rPr>
      </w:pPr>
      <w:r>
        <w:rPr>
          <w:sz w:val="28"/>
        </w:rPr>
        <w:t>ПОСТАНОВЛЯЕТ:</w:t>
      </w:r>
    </w:p>
    <w:p w:rsidR="00D71C91" w:rsidRPr="00CE3DAD" w:rsidRDefault="00D71C91" w:rsidP="00D71C91">
      <w:pPr>
        <w:ind w:left="28" w:right="3" w:hanging="28"/>
        <w:jc w:val="both"/>
        <w:rPr>
          <w:sz w:val="28"/>
        </w:rPr>
      </w:pPr>
    </w:p>
    <w:p w:rsidR="00D71C91" w:rsidRDefault="00D71C91" w:rsidP="00D71C9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Направить не позднее 8 августа 2016 года </w:t>
      </w:r>
      <w:proofErr w:type="gramStart"/>
      <w:r>
        <w:rPr>
          <w:sz w:val="28"/>
          <w:szCs w:val="28"/>
        </w:rPr>
        <w:t>избирательному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объединению Пятигорское местное отделение КПРФ извещение о неполноте сведений о кандидатах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 избирательным объединением Пятигорское местное отделение КПРФ</w:t>
      </w:r>
      <w:r>
        <w:rPr>
          <w:bCs/>
          <w:sz w:val="28"/>
          <w:szCs w:val="28"/>
        </w:rPr>
        <w:t>, выдвинувшим список кандидатов в депутаты Думы города Пятигорска пятого созыва по единому избирательному округу, согласно приложению к настоящему постановлению</w:t>
      </w:r>
      <w:r>
        <w:rPr>
          <w:sz w:val="28"/>
        </w:rPr>
        <w:t>.</w:t>
      </w:r>
      <w:proofErr w:type="gramEnd"/>
    </w:p>
    <w:p w:rsidR="00D71C91" w:rsidRDefault="00D71C91" w:rsidP="00D71C91">
      <w:pPr>
        <w:jc w:val="both"/>
        <w:rPr>
          <w:sz w:val="28"/>
        </w:rPr>
      </w:pPr>
    </w:p>
    <w:p w:rsidR="00D71C91" w:rsidRDefault="00D71C91" w:rsidP="00D71C9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71C91" w:rsidRDefault="00D71C91" w:rsidP="00D71C91">
      <w:pPr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40482" w:rsidRDefault="00D71C91" w:rsidP="00D71C91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0482">
        <w:rPr>
          <w:sz w:val="28"/>
          <w:szCs w:val="28"/>
        </w:rPr>
        <w:t xml:space="preserve"> </w:t>
      </w:r>
      <w:r w:rsidR="00740482">
        <w:rPr>
          <w:sz w:val="28"/>
          <w:szCs w:val="28"/>
        </w:rPr>
        <w:br/>
        <w:t xml:space="preserve">к постановлению </w:t>
      </w:r>
    </w:p>
    <w:p w:rsidR="00D71C91" w:rsidRPr="00997B18" w:rsidRDefault="00D71C91" w:rsidP="00D71C91">
      <w:pPr>
        <w:widowControl w:val="0"/>
        <w:ind w:left="5387"/>
        <w:rPr>
          <w:sz w:val="28"/>
          <w:szCs w:val="28"/>
        </w:rPr>
      </w:pPr>
      <w:r w:rsidRPr="00997B18">
        <w:rPr>
          <w:sz w:val="28"/>
          <w:szCs w:val="28"/>
        </w:rPr>
        <w:t xml:space="preserve">избирательной комиссии муниципального образования </w:t>
      </w:r>
    </w:p>
    <w:p w:rsidR="00D71C91" w:rsidRPr="00997B18" w:rsidRDefault="00D71C91" w:rsidP="00D71C91">
      <w:pPr>
        <w:widowControl w:val="0"/>
        <w:ind w:left="5387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D71C91" w:rsidRDefault="00D71C91" w:rsidP="00D71C91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от 8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34/154</w:t>
      </w:r>
    </w:p>
    <w:p w:rsidR="00D71C91" w:rsidRPr="003A15A8" w:rsidRDefault="00D71C91" w:rsidP="00D71C91">
      <w:pPr>
        <w:ind w:left="4956" w:firstLine="708"/>
        <w:rPr>
          <w:sz w:val="28"/>
          <w:szCs w:val="28"/>
        </w:rPr>
      </w:pPr>
    </w:p>
    <w:p w:rsidR="00D71C91" w:rsidRPr="003A15A8" w:rsidRDefault="00D71C91" w:rsidP="00D71C91">
      <w:pPr>
        <w:framePr w:w="4183" w:h="1139" w:hSpace="141" w:wrap="auto" w:vAnchor="text" w:hAnchor="page" w:x="7105" w:y="71"/>
        <w:jc w:val="center"/>
        <w:rPr>
          <w:sz w:val="28"/>
          <w:szCs w:val="20"/>
        </w:rPr>
      </w:pPr>
      <w:r w:rsidRPr="003A15A8">
        <w:rPr>
          <w:sz w:val="28"/>
        </w:rPr>
        <w:t>Избирательному объединению</w:t>
      </w:r>
    </w:p>
    <w:p w:rsidR="00D71C91" w:rsidRPr="003A15A8" w:rsidRDefault="00D71C91" w:rsidP="00D71C91">
      <w:pPr>
        <w:framePr w:w="4183" w:h="1139" w:hSpace="141" w:wrap="auto" w:vAnchor="text" w:hAnchor="page" w:x="7105" w:y="7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Пятигорское местное отделение КПРФ</w:t>
      </w:r>
    </w:p>
    <w:p w:rsidR="00D71C91" w:rsidRPr="003A15A8" w:rsidRDefault="00D71C91" w:rsidP="00D71C91">
      <w:pPr>
        <w:framePr w:w="4183" w:h="1139" w:hSpace="141" w:wrap="auto" w:vAnchor="text" w:hAnchor="page" w:x="7105" w:y="7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35750</w:t>
      </w:r>
      <w:r w:rsidRPr="003A15A8">
        <w:rPr>
          <w:bCs/>
          <w:sz w:val="28"/>
          <w:szCs w:val="28"/>
        </w:rPr>
        <w:t xml:space="preserve">0, г. </w:t>
      </w:r>
      <w:r>
        <w:rPr>
          <w:bCs/>
          <w:sz w:val="28"/>
          <w:szCs w:val="28"/>
        </w:rPr>
        <w:t>Пятигорск</w:t>
      </w:r>
      <w:r w:rsidRPr="003A15A8">
        <w:rPr>
          <w:bCs/>
          <w:sz w:val="28"/>
          <w:szCs w:val="28"/>
        </w:rPr>
        <w:t xml:space="preserve">, </w:t>
      </w:r>
    </w:p>
    <w:p w:rsidR="00D71C91" w:rsidRPr="003A15A8" w:rsidRDefault="00D71C91" w:rsidP="00D71C91">
      <w:pPr>
        <w:framePr w:w="4183" w:h="1139" w:hSpace="141" w:wrap="auto" w:vAnchor="text" w:hAnchor="page" w:x="7105" w:y="71"/>
        <w:jc w:val="center"/>
        <w:rPr>
          <w:sz w:val="28"/>
          <w:szCs w:val="20"/>
        </w:rPr>
      </w:pPr>
      <w:proofErr w:type="spellStart"/>
      <w:r>
        <w:rPr>
          <w:bCs/>
          <w:sz w:val="28"/>
          <w:szCs w:val="28"/>
        </w:rPr>
        <w:t>пр-т</w:t>
      </w:r>
      <w:proofErr w:type="spellEnd"/>
      <w:r w:rsidRPr="003A15A8">
        <w:rPr>
          <w:bCs/>
          <w:sz w:val="28"/>
          <w:szCs w:val="28"/>
        </w:rPr>
        <w:t xml:space="preserve">. </w:t>
      </w:r>
      <w:r w:rsidR="00740482">
        <w:rPr>
          <w:bCs/>
          <w:sz w:val="28"/>
          <w:szCs w:val="28"/>
        </w:rPr>
        <w:t xml:space="preserve">Кирова, </w:t>
      </w:r>
      <w:r w:rsidR="00B02F19">
        <w:rPr>
          <w:bCs/>
          <w:sz w:val="28"/>
          <w:szCs w:val="28"/>
        </w:rPr>
        <w:t>43</w:t>
      </w:r>
    </w:p>
    <w:p w:rsidR="00D71C91" w:rsidRPr="003A15A8" w:rsidRDefault="00D71C91" w:rsidP="00D71C91">
      <w:pPr>
        <w:rPr>
          <w:sz w:val="20"/>
        </w:rPr>
      </w:pPr>
    </w:p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/>
    <w:p w:rsidR="00D71C91" w:rsidRPr="003A15A8" w:rsidRDefault="00D71C91" w:rsidP="00D71C91">
      <w:pPr>
        <w:jc w:val="center"/>
        <w:rPr>
          <w:sz w:val="28"/>
          <w:szCs w:val="28"/>
        </w:rPr>
      </w:pPr>
      <w:r w:rsidRPr="003A15A8">
        <w:rPr>
          <w:sz w:val="28"/>
          <w:szCs w:val="28"/>
        </w:rPr>
        <w:t>ИЗВЕЩЕНИЕ</w:t>
      </w:r>
    </w:p>
    <w:p w:rsidR="00D71C91" w:rsidRPr="003A15A8" w:rsidRDefault="00D71C91" w:rsidP="00D71C91">
      <w:pPr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 августа 2016 года в 17 часов 00 минут по местному времени состоится заседание избирательной комиссии муниципального образования города-курорта Пятигорска, на котором будет рассматриваться вопрос о регистрации списка кандидатов в депутаты Думы города Пятигорска пятого созыва</w:t>
      </w:r>
      <w:r w:rsidRPr="00D43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единому избирательному округу</w:t>
      </w:r>
      <w:r>
        <w:rPr>
          <w:sz w:val="28"/>
          <w:szCs w:val="28"/>
        </w:rPr>
        <w:t>, выдвинутого избирательным объединением Пятигорское местное отделение КПРФ</w:t>
      </w:r>
      <w:r>
        <w:rPr>
          <w:bCs/>
          <w:sz w:val="28"/>
          <w:szCs w:val="28"/>
        </w:rPr>
        <w:t>.</w:t>
      </w: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извещаем о выявлении неполноты сведений и несоблюдения требований закона к оформлению документов,</w:t>
      </w:r>
      <w:r>
        <w:t xml:space="preserve"> </w:t>
      </w:r>
      <w:r>
        <w:rPr>
          <w:sz w:val="28"/>
          <w:szCs w:val="28"/>
        </w:rPr>
        <w:t>предоставленных избирательным объединением в избирательную комиссию муниципального образования города-курорта Пятигорска.</w:t>
      </w: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CB4A3F" w:rsidTr="0003681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3F" w:rsidRPr="00CB4A3F" w:rsidRDefault="00CB4A3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D108F" w:rsidTr="00CB4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A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4A3F">
              <w:rPr>
                <w:sz w:val="28"/>
                <w:szCs w:val="28"/>
              </w:rPr>
              <w:t>/</w:t>
            </w:r>
            <w:proofErr w:type="spellStart"/>
            <w:r w:rsidRPr="00CB4A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>Избирательное объединение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>Выявленные недостатки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Пятигорское</w:t>
            </w:r>
          </w:p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</w:t>
            </w:r>
          </w:p>
          <w:p w:rsidR="00CD108F" w:rsidRP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08F">
              <w:rPr>
                <w:sz w:val="28"/>
                <w:szCs w:val="28"/>
              </w:rPr>
              <w:t>КПРФ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CD108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Представленный документ, подтверждающий согласование с соответствующим органом политической партии кандидатур выдвигаемых в качестве кандидатов, а именно - </w:t>
            </w:r>
            <w:r>
              <w:rPr>
                <w:i/>
                <w:sz w:val="28"/>
                <w:szCs w:val="28"/>
              </w:rPr>
              <w:t xml:space="preserve">Постановление Бюро Ставропольского крайкома КПРФ </w:t>
            </w:r>
            <w:r w:rsidRPr="00CD108F">
              <w:rPr>
                <w:sz w:val="28"/>
                <w:szCs w:val="28"/>
              </w:rPr>
              <w:t>датирован 27 июня 2016 года, то есть ранее даты официального опубликования решения о назначении выборов, а также даты принятия соответствующего решения Думой города Пятигорска (28 июня 2016г.)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Пятигорское</w:t>
            </w:r>
          </w:p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</w:t>
            </w:r>
          </w:p>
          <w:p w:rsidR="00CD108F" w:rsidRP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08F">
              <w:rPr>
                <w:sz w:val="28"/>
                <w:szCs w:val="28"/>
              </w:rPr>
              <w:t>КПРФ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>Представленный список уполномоченных представителей</w:t>
            </w:r>
            <w:r w:rsidR="00CB4A3F" w:rsidRPr="00CB4A3F">
              <w:rPr>
                <w:sz w:val="28"/>
                <w:szCs w:val="28"/>
              </w:rPr>
              <w:t xml:space="preserve"> избирательного объединения, в том числе по финансовым вопросам, не содержит сведений об их основном месте работы и занимаемых ими должностях</w:t>
            </w:r>
          </w:p>
        </w:tc>
      </w:tr>
      <w:tr w:rsidR="00CB4A3F" w:rsidTr="002A63D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3F" w:rsidRPr="00CB4A3F" w:rsidRDefault="00CB4A3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B4A3F">
              <w:rPr>
                <w:sz w:val="28"/>
                <w:szCs w:val="28"/>
              </w:rPr>
              <w:t xml:space="preserve">РАЗДЕЛ </w:t>
            </w:r>
            <w:r w:rsidRPr="00CB4A3F">
              <w:rPr>
                <w:sz w:val="28"/>
                <w:szCs w:val="28"/>
                <w:lang w:val="en-US"/>
              </w:rPr>
              <w:t>II</w:t>
            </w:r>
          </w:p>
        </w:tc>
      </w:tr>
      <w:tr w:rsidR="00CD108F" w:rsidTr="00CB4A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A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4A3F">
              <w:rPr>
                <w:sz w:val="28"/>
                <w:szCs w:val="28"/>
              </w:rPr>
              <w:t>/</w:t>
            </w:r>
            <w:proofErr w:type="spellStart"/>
            <w:r w:rsidRPr="00CB4A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8F" w:rsidRPr="00CB4A3F" w:rsidRDefault="00CD108F" w:rsidP="00CB4A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A3F">
              <w:rPr>
                <w:sz w:val="28"/>
                <w:szCs w:val="28"/>
              </w:rPr>
              <w:t>Выявленные недостатки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кандидаты из списка кандидатов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Pr="00682E29" w:rsidRDefault="00CD108F" w:rsidP="0074048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сведениях о размере и об источниках доходов, имуществе, принадлежащем кандидату на праве собственности, о счетах (вкладах) в банках, ценных бумагах кандидата (далее – сведения о размере и об источниках доходов и имуществе) воспроизведены слова «(супругу и несовершеннолетним детям», «(доходов моих супруга и несовершеннолетних детей)», «(моим супругу и несовершеннолетним детям)», что не соответствует требованиям к заполнению данной формы, указанным в примечании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 к форме сведений о размере и об источниках доходов и имуществе (приложение 1 к Федеральному закону «Об основных гарантиях избирательных прав и права на участие в референдуме граждан Российской Федерации» (далее – Федеральный закон)</w:t>
            </w:r>
            <w:proofErr w:type="gramEnd"/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кандидаты из списка кандидатов</w:t>
            </w:r>
          </w:p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(за исключением</w:t>
            </w:r>
            <w:proofErr w:type="gramEnd"/>
          </w:p>
          <w:p w:rsidR="00A1021B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Маликовой</w:t>
            </w:r>
          </w:p>
          <w:p w:rsidR="00CD108F" w:rsidRDefault="00CD108F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="00A1021B">
              <w:rPr>
                <w:sz w:val="28"/>
                <w:szCs w:val="28"/>
              </w:rPr>
              <w:t xml:space="preserve">аталии </w:t>
            </w:r>
            <w:r>
              <w:rPr>
                <w:sz w:val="28"/>
                <w:szCs w:val="28"/>
              </w:rPr>
              <w:t>К</w:t>
            </w:r>
            <w:r w:rsidR="00A1021B">
              <w:rPr>
                <w:sz w:val="28"/>
                <w:szCs w:val="28"/>
              </w:rPr>
              <w:t>онстантиновны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Pr="00CB4A3F" w:rsidRDefault="00CB4A3F" w:rsidP="00B02F19">
            <w:pPr>
              <w:pStyle w:val="ConsPlusNonformat"/>
              <w:rPr>
                <w:sz w:val="28"/>
                <w:szCs w:val="28"/>
              </w:rPr>
            </w:pPr>
            <w:r w:rsidRPr="00CB4A3F">
              <w:rPr>
                <w:rFonts w:ascii="Times New Roman" w:hAnsi="Times New Roman" w:cs="Times New Roman"/>
                <w:sz w:val="28"/>
                <w:szCs w:val="28"/>
              </w:rPr>
              <w:t>Справка о принадлежности кандидата к избирательному объединению выдана 30 июня 2016 года (до дня официального опубликования решения о назначении выборов)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1B" w:rsidRDefault="00B02F19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</w:t>
            </w:r>
          </w:p>
          <w:p w:rsidR="00B02F19" w:rsidRDefault="00A1021B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  <w:r w:rsidR="00B02F1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  <w:p w:rsidR="00A1021B" w:rsidRDefault="00A1021B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Михитарьянц</w:t>
            </w:r>
            <w:proofErr w:type="spellEnd"/>
          </w:p>
          <w:p w:rsidR="00B02F19" w:rsidRDefault="00B02F19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021B">
              <w:rPr>
                <w:sz w:val="28"/>
                <w:szCs w:val="28"/>
              </w:rPr>
              <w:t xml:space="preserve">льберт </w:t>
            </w:r>
            <w:r>
              <w:rPr>
                <w:sz w:val="28"/>
                <w:szCs w:val="28"/>
              </w:rPr>
              <w:t>А</w:t>
            </w:r>
            <w:r w:rsidR="00A1021B">
              <w:rPr>
                <w:sz w:val="28"/>
                <w:szCs w:val="28"/>
              </w:rPr>
              <w:t>натольевич</w:t>
            </w:r>
          </w:p>
          <w:p w:rsidR="00A1021B" w:rsidRDefault="00B02F19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B02F19" w:rsidRDefault="00A1021B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="00B02F1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орисовна</w:t>
            </w:r>
          </w:p>
          <w:p w:rsidR="00A1021B" w:rsidRDefault="00A1021B" w:rsidP="00B02F1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Зязин</w:t>
            </w:r>
            <w:proofErr w:type="spellEnd"/>
          </w:p>
          <w:p w:rsidR="00CD108F" w:rsidRDefault="00B02F19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021B">
              <w:rPr>
                <w:sz w:val="28"/>
                <w:szCs w:val="28"/>
              </w:rPr>
              <w:t xml:space="preserve">енис </w:t>
            </w:r>
            <w:r>
              <w:rPr>
                <w:sz w:val="28"/>
                <w:szCs w:val="28"/>
              </w:rPr>
              <w:t>И</w:t>
            </w:r>
            <w:r w:rsidR="00A1021B">
              <w:rPr>
                <w:sz w:val="28"/>
                <w:szCs w:val="28"/>
              </w:rPr>
              <w:t>ванович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B02F19" w:rsidP="00B0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представленных документах отсутствует копия справки, заверенная уполномоченным представителем избирательного объединения, подтверждающая указанные в заявлении кандидата сведения об основном месте работы и занимаемой должности</w:t>
            </w:r>
          </w:p>
        </w:tc>
      </w:tr>
      <w:tr w:rsidR="00B02F19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19" w:rsidRDefault="00B02F19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1B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Михитарьянц</w:t>
            </w:r>
            <w:proofErr w:type="spellEnd"/>
          </w:p>
          <w:p w:rsidR="00A1021B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Анатольевич</w:t>
            </w:r>
          </w:p>
          <w:p w:rsidR="00B02F19" w:rsidRDefault="00B02F19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19" w:rsidRDefault="00B02F19" w:rsidP="00A1021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ИНН, указанный </w:t>
            </w:r>
            <w:r w:rsidR="00A1021B">
              <w:rPr>
                <w:sz w:val="28"/>
                <w:szCs w:val="28"/>
              </w:rPr>
              <w:t xml:space="preserve">в заявлении о согласии баллотироваться и </w:t>
            </w:r>
            <w:r>
              <w:rPr>
                <w:sz w:val="28"/>
                <w:szCs w:val="28"/>
              </w:rPr>
              <w:t xml:space="preserve">в сведениях о размере и об источниках доходов, имуществе кандидата, не соответствует </w:t>
            </w:r>
            <w:r w:rsidR="00A1021B">
              <w:rPr>
                <w:sz w:val="28"/>
                <w:szCs w:val="28"/>
              </w:rPr>
              <w:t xml:space="preserve">действительному, так как </w:t>
            </w:r>
            <w:r w:rsidR="00D12B6A">
              <w:rPr>
                <w:sz w:val="28"/>
                <w:szCs w:val="28"/>
              </w:rPr>
              <w:t>содержит 11 (одиннадцать) цифр вместо 12 (двенадцати)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1B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A1021B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Борисовна</w:t>
            </w:r>
          </w:p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A1021B" w:rsidP="00A1021B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  <w:r w:rsidR="00CD108F">
              <w:rPr>
                <w:sz w:val="28"/>
                <w:szCs w:val="28"/>
              </w:rPr>
              <w:t>, указанно</w:t>
            </w:r>
            <w:r>
              <w:rPr>
                <w:sz w:val="28"/>
                <w:szCs w:val="28"/>
              </w:rPr>
              <w:t>е</w:t>
            </w:r>
            <w:r w:rsidR="00CD108F">
              <w:rPr>
                <w:sz w:val="28"/>
                <w:szCs w:val="28"/>
              </w:rPr>
              <w:t xml:space="preserve"> в заявлении о согласии баллотироваться</w:t>
            </w:r>
            <w:r>
              <w:rPr>
                <w:sz w:val="28"/>
                <w:szCs w:val="28"/>
              </w:rPr>
              <w:t xml:space="preserve"> не соответствует месту рождения</w:t>
            </w:r>
            <w:r w:rsidR="00CD10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указанному в копии паспорта</w:t>
            </w:r>
          </w:p>
        </w:tc>
      </w:tr>
      <w:tr w:rsidR="00CD108F" w:rsidTr="004950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CD108F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A1021B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Браилко</w:t>
            </w:r>
            <w:proofErr w:type="spellEnd"/>
          </w:p>
          <w:p w:rsidR="00A1021B" w:rsidRDefault="005D2668" w:rsidP="004950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Вячеславович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8F" w:rsidRDefault="00455DA2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указанной в заявлении о согласии баллотироваться не соответствует наименованию образовательной организации указанной в соответствующей копии диплома, также не соответствуют копии диплома его реквизиты, указанные в заявлении о согласии баллотироваться</w:t>
            </w:r>
          </w:p>
        </w:tc>
      </w:tr>
    </w:tbl>
    <w:p w:rsidR="00D71C91" w:rsidRDefault="00D71C91" w:rsidP="00D71C91">
      <w:pPr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</w:p>
    <w:p w:rsidR="00D71C91" w:rsidRDefault="00D71C91" w:rsidP="00D71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3A15A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F03"/>
    <w:multiLevelType w:val="hybridMultilevel"/>
    <w:tmpl w:val="32ECD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87C91"/>
    <w:multiLevelType w:val="hybridMultilevel"/>
    <w:tmpl w:val="0F129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9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3AE5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5DA2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668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482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021B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2F19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4A3F"/>
    <w:rsid w:val="00CB787A"/>
    <w:rsid w:val="00CC1F0B"/>
    <w:rsid w:val="00CC4655"/>
    <w:rsid w:val="00CD0516"/>
    <w:rsid w:val="00CD108F"/>
    <w:rsid w:val="00CD227B"/>
    <w:rsid w:val="00CE0B58"/>
    <w:rsid w:val="00CF19B8"/>
    <w:rsid w:val="00D0765E"/>
    <w:rsid w:val="00D12B6A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1C91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91"/>
    <w:pPr>
      <w:ind w:left="720"/>
      <w:contextualSpacing/>
    </w:pPr>
  </w:style>
  <w:style w:type="paragraph" w:styleId="a4">
    <w:name w:val="Body Text"/>
    <w:basedOn w:val="a"/>
    <w:link w:val="a5"/>
    <w:unhideWhenUsed/>
    <w:rsid w:val="00D71C91"/>
    <w:pPr>
      <w:widowControl w:val="0"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71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4A3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2016-08-08T07:13:00Z</dcterms:created>
  <dcterms:modified xsi:type="dcterms:W3CDTF">2016-08-08T13:31:00Z</dcterms:modified>
</cp:coreProperties>
</file>