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2F" w:rsidRPr="00572220" w:rsidRDefault="0090532F" w:rsidP="0090532F">
      <w:pPr>
        <w:jc w:val="center"/>
        <w:rPr>
          <w:b/>
          <w:sz w:val="4"/>
          <w:szCs w:val="4"/>
        </w:rPr>
      </w:pPr>
    </w:p>
    <w:p w:rsidR="0090532F" w:rsidRPr="00F342A5" w:rsidRDefault="0090532F" w:rsidP="009053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90532F" w:rsidRPr="00FD7C5C" w:rsidRDefault="0090532F" w:rsidP="0090532F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90532F" w:rsidRDefault="0090532F" w:rsidP="0090532F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90532F" w:rsidRDefault="0090532F" w:rsidP="0090532F">
      <w:pPr>
        <w:jc w:val="center"/>
        <w:rPr>
          <w:sz w:val="28"/>
          <w:szCs w:val="28"/>
        </w:rPr>
      </w:pPr>
    </w:p>
    <w:p w:rsidR="0090532F" w:rsidRDefault="0090532F" w:rsidP="0090532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90532F" w:rsidRPr="00572220" w:rsidRDefault="0090532F" w:rsidP="0090532F">
      <w:pPr>
        <w:jc w:val="center"/>
        <w:rPr>
          <w:b/>
          <w:sz w:val="28"/>
          <w:szCs w:val="28"/>
        </w:rPr>
      </w:pPr>
    </w:p>
    <w:p w:rsidR="0090532F" w:rsidRDefault="0090532F" w:rsidP="0090532F">
      <w:pPr>
        <w:jc w:val="both"/>
        <w:rPr>
          <w:sz w:val="28"/>
          <w:szCs w:val="28"/>
        </w:rPr>
      </w:pPr>
      <w:r>
        <w:rPr>
          <w:sz w:val="28"/>
          <w:szCs w:val="28"/>
        </w:rPr>
        <w:t>10 августа 2016 г.                                                                                       № 36/161</w:t>
      </w:r>
    </w:p>
    <w:p w:rsidR="0090532F" w:rsidRDefault="0090532F" w:rsidP="0090532F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90532F" w:rsidRDefault="0090532F" w:rsidP="0090532F">
      <w:pPr>
        <w:jc w:val="both"/>
        <w:rPr>
          <w:sz w:val="28"/>
          <w:szCs w:val="28"/>
        </w:rPr>
      </w:pPr>
    </w:p>
    <w:p w:rsidR="0090532F" w:rsidRDefault="0090532F" w:rsidP="0090532F">
      <w:pPr>
        <w:jc w:val="both"/>
        <w:rPr>
          <w:sz w:val="28"/>
          <w:szCs w:val="28"/>
        </w:rPr>
      </w:pPr>
      <w:r w:rsidRPr="0075717B">
        <w:rPr>
          <w:sz w:val="28"/>
          <w:szCs w:val="28"/>
        </w:rPr>
        <w:t>О регистрации уполномоченн</w:t>
      </w:r>
      <w:r>
        <w:rPr>
          <w:sz w:val="28"/>
          <w:szCs w:val="28"/>
        </w:rPr>
        <w:t>ого</w:t>
      </w:r>
      <w:r w:rsidRPr="0075717B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75717B">
        <w:rPr>
          <w:sz w:val="28"/>
          <w:szCs w:val="28"/>
        </w:rPr>
        <w:t xml:space="preserve"> по финансовым вопросам кандидат</w:t>
      </w:r>
      <w:r>
        <w:rPr>
          <w:sz w:val="28"/>
          <w:szCs w:val="28"/>
        </w:rPr>
        <w:t>ов</w:t>
      </w:r>
      <w:r w:rsidRPr="0075717B">
        <w:rPr>
          <w:sz w:val="28"/>
          <w:szCs w:val="28"/>
        </w:rPr>
        <w:t xml:space="preserve"> в депутаты Думы </w:t>
      </w:r>
      <w:r>
        <w:rPr>
          <w:sz w:val="28"/>
          <w:szCs w:val="28"/>
        </w:rPr>
        <w:t>города Пятигорска пятого созыва</w:t>
      </w:r>
    </w:p>
    <w:p w:rsidR="0090532F" w:rsidRDefault="0090532F" w:rsidP="0090532F">
      <w:pPr>
        <w:jc w:val="both"/>
        <w:rPr>
          <w:sz w:val="28"/>
          <w:szCs w:val="28"/>
        </w:rPr>
      </w:pPr>
    </w:p>
    <w:p w:rsidR="0090532F" w:rsidRDefault="0090532F" w:rsidP="0090532F">
      <w:pPr>
        <w:jc w:val="both"/>
        <w:rPr>
          <w:sz w:val="28"/>
          <w:szCs w:val="28"/>
        </w:rPr>
      </w:pPr>
    </w:p>
    <w:p w:rsidR="0090532F" w:rsidRDefault="0090532F" w:rsidP="009053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58 Федерального закона «Об основных гарантиях избирательных прав и права на участие в референдуме граждан Российской Федерации», пунктами 3, 4 и 7 статьи 17 </w:t>
      </w:r>
      <w:r w:rsidRPr="00E438E6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E438E6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«О некоторых вопросах проведения выборов в органы местного самоуправления в Ставропольском крае»</w:t>
      </w:r>
      <w:r w:rsidRPr="00E438E6">
        <w:rPr>
          <w:sz w:val="28"/>
          <w:szCs w:val="28"/>
        </w:rPr>
        <w:t>,</w:t>
      </w:r>
    </w:p>
    <w:p w:rsidR="0090532F" w:rsidRPr="00E97EA2" w:rsidRDefault="0090532F" w:rsidP="0090532F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Избирательная комиссия муниципального образования города-курорта Пятигорска  </w:t>
      </w:r>
    </w:p>
    <w:p w:rsidR="0090532F" w:rsidRDefault="0090532F" w:rsidP="0090532F">
      <w:pPr>
        <w:jc w:val="both"/>
        <w:rPr>
          <w:sz w:val="28"/>
          <w:szCs w:val="28"/>
        </w:rPr>
      </w:pPr>
    </w:p>
    <w:p w:rsidR="0090532F" w:rsidRDefault="0090532F" w:rsidP="0090532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0532F" w:rsidRDefault="0090532F" w:rsidP="0090532F">
      <w:pPr>
        <w:jc w:val="both"/>
        <w:rPr>
          <w:sz w:val="28"/>
          <w:szCs w:val="28"/>
        </w:rPr>
      </w:pPr>
    </w:p>
    <w:p w:rsidR="0090532F" w:rsidRDefault="0090532F" w:rsidP="0090532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32D"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Окса</w:t>
      </w:r>
      <w:proofErr w:type="spellEnd"/>
      <w:r>
        <w:rPr>
          <w:sz w:val="28"/>
          <w:szCs w:val="28"/>
        </w:rPr>
        <w:t xml:space="preserve"> Светлану Анатольевну:</w:t>
      </w:r>
    </w:p>
    <w:p w:rsidR="0090532F" w:rsidRPr="003E132D" w:rsidRDefault="0090532F" w:rsidP="0090532F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32D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пятого созыва по </w:t>
      </w:r>
      <w:proofErr w:type="spellStart"/>
      <w:r w:rsidRPr="003E132D">
        <w:rPr>
          <w:sz w:val="28"/>
          <w:szCs w:val="28"/>
        </w:rPr>
        <w:t>многомандатному</w:t>
      </w:r>
      <w:proofErr w:type="spellEnd"/>
      <w:r w:rsidRPr="003E132D">
        <w:rPr>
          <w:sz w:val="28"/>
          <w:szCs w:val="28"/>
        </w:rPr>
        <w:t xml:space="preserve"> избирательному округу № 8 </w:t>
      </w:r>
      <w:proofErr w:type="spellStart"/>
      <w:r>
        <w:rPr>
          <w:sz w:val="28"/>
          <w:szCs w:val="28"/>
        </w:rPr>
        <w:t>Алексенко</w:t>
      </w:r>
      <w:proofErr w:type="spellEnd"/>
      <w:r>
        <w:rPr>
          <w:sz w:val="28"/>
          <w:szCs w:val="28"/>
        </w:rPr>
        <w:t xml:space="preserve"> Дмитрия Николаевича</w:t>
      </w:r>
      <w:r w:rsidRPr="003E132D">
        <w:rPr>
          <w:sz w:val="28"/>
          <w:szCs w:val="28"/>
        </w:rPr>
        <w:t>;</w:t>
      </w:r>
    </w:p>
    <w:p w:rsidR="0090532F" w:rsidRDefault="0090532F" w:rsidP="0090532F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Согаева</w:t>
      </w:r>
      <w:proofErr w:type="spellEnd"/>
      <w:r>
        <w:rPr>
          <w:sz w:val="28"/>
          <w:szCs w:val="28"/>
        </w:rPr>
        <w:t xml:space="preserve"> Артура Витальевича;</w:t>
      </w:r>
    </w:p>
    <w:p w:rsidR="0090532F" w:rsidRPr="00303AD9" w:rsidRDefault="0090532F" w:rsidP="0090532F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Шульженко</w:t>
      </w:r>
      <w:proofErr w:type="spellEnd"/>
      <w:r>
        <w:rPr>
          <w:sz w:val="28"/>
          <w:szCs w:val="28"/>
        </w:rPr>
        <w:t xml:space="preserve"> Вячеслава Ивановича.</w:t>
      </w:r>
    </w:p>
    <w:p w:rsidR="0090532F" w:rsidRDefault="0090532F" w:rsidP="0090532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Pr="00520F3F">
        <w:rPr>
          <w:sz w:val="28"/>
          <w:szCs w:val="28"/>
        </w:rPr>
        <w:t>уполномоченн</w:t>
      </w:r>
      <w:r w:rsidR="00F82F3A">
        <w:rPr>
          <w:sz w:val="28"/>
          <w:szCs w:val="28"/>
        </w:rPr>
        <w:t>ому</w:t>
      </w:r>
      <w:r w:rsidRPr="00520F3F">
        <w:rPr>
          <w:sz w:val="28"/>
          <w:szCs w:val="28"/>
        </w:rPr>
        <w:t xml:space="preserve"> представител</w:t>
      </w:r>
      <w:r w:rsidR="00F82F3A">
        <w:rPr>
          <w:sz w:val="28"/>
          <w:szCs w:val="28"/>
        </w:rPr>
        <w:t>ю</w:t>
      </w:r>
      <w:r w:rsidRPr="00520F3F">
        <w:rPr>
          <w:sz w:val="28"/>
          <w:szCs w:val="28"/>
        </w:rPr>
        <w:t xml:space="preserve"> по финансовым вопросам</w:t>
      </w:r>
      <w:r>
        <w:rPr>
          <w:sz w:val="28"/>
          <w:szCs w:val="28"/>
        </w:rPr>
        <w:t xml:space="preserve"> удостоверения соответствующего образца.</w:t>
      </w:r>
    </w:p>
    <w:p w:rsidR="0090532F" w:rsidRDefault="0090532F" w:rsidP="0090532F">
      <w:pPr>
        <w:jc w:val="both"/>
        <w:rPr>
          <w:sz w:val="28"/>
          <w:szCs w:val="28"/>
        </w:rPr>
      </w:pPr>
    </w:p>
    <w:p w:rsidR="0090532F" w:rsidRDefault="0090532F" w:rsidP="0090532F">
      <w:pPr>
        <w:jc w:val="both"/>
        <w:rPr>
          <w:sz w:val="28"/>
          <w:szCs w:val="28"/>
        </w:rPr>
      </w:pPr>
    </w:p>
    <w:p w:rsidR="0090532F" w:rsidRDefault="0090532F" w:rsidP="0090532F">
      <w:pPr>
        <w:jc w:val="both"/>
        <w:rPr>
          <w:sz w:val="28"/>
          <w:szCs w:val="28"/>
        </w:rPr>
      </w:pPr>
    </w:p>
    <w:p w:rsidR="0090532F" w:rsidRDefault="0090532F" w:rsidP="00905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90532F" w:rsidRDefault="0090532F" w:rsidP="0090532F">
      <w:pPr>
        <w:jc w:val="both"/>
        <w:rPr>
          <w:sz w:val="28"/>
          <w:szCs w:val="28"/>
        </w:rPr>
      </w:pPr>
    </w:p>
    <w:p w:rsidR="0090532F" w:rsidRDefault="0090532F" w:rsidP="0090532F">
      <w:pPr>
        <w:jc w:val="both"/>
        <w:rPr>
          <w:sz w:val="28"/>
          <w:szCs w:val="28"/>
        </w:rPr>
      </w:pPr>
    </w:p>
    <w:p w:rsidR="0090532F" w:rsidRDefault="0090532F" w:rsidP="0090532F">
      <w:pPr>
        <w:jc w:val="both"/>
        <w:rPr>
          <w:sz w:val="28"/>
          <w:szCs w:val="28"/>
        </w:rPr>
      </w:pPr>
    </w:p>
    <w:p w:rsidR="0090532F" w:rsidRPr="00B807DC" w:rsidRDefault="0090532F" w:rsidP="0090532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971A9A">
      <w:pgSz w:w="11907" w:h="16840" w:code="9"/>
      <w:pgMar w:top="1134" w:right="851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12588"/>
    <w:multiLevelType w:val="hybridMultilevel"/>
    <w:tmpl w:val="FAA2C89E"/>
    <w:lvl w:ilvl="0" w:tplc="9386E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32F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4678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32F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2F3A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2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Company>Retired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2016-08-10T09:07:00Z</dcterms:created>
  <dcterms:modified xsi:type="dcterms:W3CDTF">2016-08-11T06:51:00Z</dcterms:modified>
</cp:coreProperties>
</file>