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5" w:rsidRPr="001E565C" w:rsidRDefault="00F258F5" w:rsidP="00F258F5">
      <w:pPr>
        <w:jc w:val="center"/>
        <w:rPr>
          <w:b/>
          <w:sz w:val="4"/>
          <w:szCs w:val="4"/>
        </w:rPr>
      </w:pPr>
      <w:r w:rsidRPr="001E565C">
        <w:rPr>
          <w:b/>
          <w:noProof/>
          <w:sz w:val="4"/>
          <w:szCs w:val="4"/>
        </w:rPr>
        <w:drawing>
          <wp:anchor distT="0" distB="0" distL="0" distR="0" simplePos="0" relativeHeight="251659264" behindDoc="0" locked="0" layoutInCell="1" allowOverlap="1">
            <wp:simplePos x="0" y="0"/>
            <wp:positionH relativeFrom="column">
              <wp:posOffset>2634615</wp:posOffset>
            </wp:positionH>
            <wp:positionV relativeFrom="paragraph">
              <wp:posOffset>-310515</wp:posOffset>
            </wp:positionV>
            <wp:extent cx="720090" cy="857250"/>
            <wp:effectExtent l="19050" t="0" r="381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20090" cy="857250"/>
                    </a:xfrm>
                    <a:prstGeom prst="rect">
                      <a:avLst/>
                    </a:prstGeom>
                    <a:solidFill>
                      <a:srgbClr val="FFFFFF"/>
                    </a:solidFill>
                    <a:ln w="9525">
                      <a:noFill/>
                      <a:miter lim="800000"/>
                      <a:headEnd/>
                      <a:tailEnd/>
                    </a:ln>
                  </pic:spPr>
                </pic:pic>
              </a:graphicData>
            </a:graphic>
          </wp:anchor>
        </w:drawing>
      </w:r>
    </w:p>
    <w:p w:rsidR="00F258F5" w:rsidRPr="00F342A5" w:rsidRDefault="00F258F5" w:rsidP="00F258F5">
      <w:pPr>
        <w:jc w:val="center"/>
        <w:rPr>
          <w:b/>
          <w:sz w:val="28"/>
          <w:szCs w:val="28"/>
        </w:rPr>
      </w:pPr>
      <w:r w:rsidRPr="00F342A5">
        <w:rPr>
          <w:b/>
          <w:sz w:val="28"/>
          <w:szCs w:val="28"/>
        </w:rPr>
        <w:t>ИЗБИРАТЕЛЬНАЯ КОМИССИЯ</w:t>
      </w:r>
    </w:p>
    <w:p w:rsidR="00F258F5" w:rsidRPr="00FD7C5C" w:rsidRDefault="00F258F5" w:rsidP="00F258F5">
      <w:pPr>
        <w:jc w:val="center"/>
        <w:rPr>
          <w:b/>
          <w:caps/>
          <w:sz w:val="28"/>
          <w:szCs w:val="28"/>
        </w:rPr>
      </w:pPr>
      <w:r w:rsidRPr="00FD7C5C">
        <w:rPr>
          <w:b/>
          <w:caps/>
          <w:sz w:val="28"/>
          <w:szCs w:val="28"/>
        </w:rPr>
        <w:t>Мун</w:t>
      </w:r>
      <w:r>
        <w:rPr>
          <w:b/>
          <w:caps/>
          <w:sz w:val="28"/>
          <w:szCs w:val="28"/>
        </w:rPr>
        <w:t>ици</w:t>
      </w:r>
      <w:r w:rsidRPr="00FD7C5C">
        <w:rPr>
          <w:b/>
          <w:caps/>
          <w:sz w:val="28"/>
          <w:szCs w:val="28"/>
        </w:rPr>
        <w:t>пального образования</w:t>
      </w:r>
    </w:p>
    <w:p w:rsidR="00F258F5" w:rsidRDefault="00F258F5" w:rsidP="00F258F5">
      <w:pPr>
        <w:jc w:val="center"/>
        <w:rPr>
          <w:sz w:val="28"/>
          <w:szCs w:val="28"/>
        </w:rPr>
      </w:pPr>
      <w:r w:rsidRPr="00F342A5">
        <w:rPr>
          <w:b/>
          <w:sz w:val="28"/>
          <w:szCs w:val="28"/>
        </w:rPr>
        <w:t>ГОРОДА</w:t>
      </w:r>
      <w:r>
        <w:rPr>
          <w:b/>
          <w:sz w:val="28"/>
          <w:szCs w:val="28"/>
        </w:rPr>
        <w:t>-КУРОРТА</w:t>
      </w:r>
      <w:r w:rsidRPr="00F342A5">
        <w:rPr>
          <w:b/>
          <w:sz w:val="28"/>
          <w:szCs w:val="28"/>
        </w:rPr>
        <w:t xml:space="preserve"> ПЯТИГОРСКА</w:t>
      </w:r>
    </w:p>
    <w:p w:rsidR="00F258F5" w:rsidRDefault="00F258F5" w:rsidP="00F258F5">
      <w:pPr>
        <w:jc w:val="center"/>
        <w:rPr>
          <w:sz w:val="28"/>
          <w:szCs w:val="28"/>
        </w:rPr>
      </w:pPr>
    </w:p>
    <w:p w:rsidR="00F258F5" w:rsidRDefault="00F258F5" w:rsidP="00F258F5">
      <w:pPr>
        <w:jc w:val="center"/>
        <w:rPr>
          <w:b/>
          <w:sz w:val="40"/>
          <w:szCs w:val="40"/>
        </w:rPr>
      </w:pPr>
      <w:proofErr w:type="gramStart"/>
      <w:r>
        <w:rPr>
          <w:b/>
          <w:sz w:val="40"/>
          <w:szCs w:val="40"/>
        </w:rPr>
        <w:t>П</w:t>
      </w:r>
      <w:proofErr w:type="gramEnd"/>
      <w:r>
        <w:rPr>
          <w:b/>
          <w:sz w:val="40"/>
          <w:szCs w:val="40"/>
        </w:rPr>
        <w:t xml:space="preserve"> О С Т А Н О В Л Е Н И Е</w:t>
      </w:r>
    </w:p>
    <w:p w:rsidR="00F258F5" w:rsidRPr="008256A6" w:rsidRDefault="00F258F5" w:rsidP="00F258F5">
      <w:pPr>
        <w:jc w:val="center"/>
        <w:rPr>
          <w:sz w:val="28"/>
          <w:szCs w:val="28"/>
        </w:rPr>
      </w:pPr>
    </w:p>
    <w:p w:rsidR="00F258F5" w:rsidRDefault="00C734F2" w:rsidP="00F258F5">
      <w:pPr>
        <w:jc w:val="both"/>
        <w:rPr>
          <w:sz w:val="28"/>
          <w:szCs w:val="28"/>
        </w:rPr>
      </w:pPr>
      <w:r>
        <w:rPr>
          <w:sz w:val="28"/>
          <w:szCs w:val="28"/>
        </w:rPr>
        <w:t>1</w:t>
      </w:r>
      <w:r w:rsidR="007B2682">
        <w:rPr>
          <w:sz w:val="28"/>
          <w:szCs w:val="28"/>
        </w:rPr>
        <w:t>2</w:t>
      </w:r>
      <w:r w:rsidR="00F258F5">
        <w:rPr>
          <w:sz w:val="28"/>
          <w:szCs w:val="28"/>
        </w:rPr>
        <w:t xml:space="preserve"> августа 2016г.                                                                                          № 3</w:t>
      </w:r>
      <w:r w:rsidR="007B2682">
        <w:rPr>
          <w:sz w:val="28"/>
          <w:szCs w:val="28"/>
        </w:rPr>
        <w:t>8</w:t>
      </w:r>
      <w:r w:rsidR="00F258F5">
        <w:rPr>
          <w:sz w:val="28"/>
          <w:szCs w:val="28"/>
        </w:rPr>
        <w:t>/166</w:t>
      </w:r>
    </w:p>
    <w:p w:rsidR="00F258F5" w:rsidRDefault="00F258F5" w:rsidP="00F258F5">
      <w:pPr>
        <w:jc w:val="center"/>
        <w:rPr>
          <w:sz w:val="28"/>
          <w:szCs w:val="28"/>
        </w:rPr>
      </w:pPr>
      <w:r w:rsidRPr="008617A8">
        <w:rPr>
          <w:sz w:val="28"/>
          <w:szCs w:val="28"/>
        </w:rPr>
        <w:t>г. Пятигорск</w:t>
      </w:r>
    </w:p>
    <w:p w:rsidR="00F258F5" w:rsidRDefault="00F258F5" w:rsidP="00F258F5">
      <w:pPr>
        <w:jc w:val="center"/>
        <w:rPr>
          <w:sz w:val="28"/>
          <w:szCs w:val="28"/>
        </w:rPr>
      </w:pPr>
    </w:p>
    <w:p w:rsidR="00F258F5" w:rsidRDefault="00F258F5" w:rsidP="00F258F5">
      <w:pPr>
        <w:pStyle w:val="ConsPlusNormal"/>
        <w:jc w:val="both"/>
        <w:rPr>
          <w:rFonts w:ascii="Times New Roman" w:hAnsi="Times New Roman" w:cs="Times New Roman"/>
          <w:sz w:val="28"/>
          <w:szCs w:val="28"/>
        </w:rPr>
      </w:pPr>
      <w:r>
        <w:rPr>
          <w:rFonts w:ascii="Times New Roman" w:hAnsi="Times New Roman" w:cs="Times New Roman"/>
          <w:bCs/>
          <w:sz w:val="28"/>
          <w:szCs w:val="28"/>
        </w:rPr>
        <w:t>О проведении жеребьев</w:t>
      </w:r>
      <w:r w:rsidR="0050084F">
        <w:rPr>
          <w:rFonts w:ascii="Times New Roman" w:hAnsi="Times New Roman" w:cs="Times New Roman"/>
          <w:bCs/>
          <w:sz w:val="28"/>
          <w:szCs w:val="28"/>
        </w:rPr>
        <w:t>о</w:t>
      </w:r>
      <w:r>
        <w:rPr>
          <w:rFonts w:ascii="Times New Roman" w:hAnsi="Times New Roman" w:cs="Times New Roman"/>
          <w:bCs/>
          <w:sz w:val="28"/>
          <w:szCs w:val="28"/>
        </w:rPr>
        <w:t xml:space="preserve">к по распределению бесплатной </w:t>
      </w:r>
      <w:r w:rsidR="0050084F">
        <w:rPr>
          <w:rFonts w:ascii="Times New Roman" w:hAnsi="Times New Roman" w:cs="Times New Roman"/>
          <w:bCs/>
          <w:sz w:val="28"/>
          <w:szCs w:val="28"/>
        </w:rPr>
        <w:t xml:space="preserve">и платной </w:t>
      </w:r>
      <w:r>
        <w:rPr>
          <w:rFonts w:ascii="Times New Roman" w:hAnsi="Times New Roman" w:cs="Times New Roman"/>
          <w:bCs/>
          <w:sz w:val="28"/>
          <w:szCs w:val="28"/>
        </w:rPr>
        <w:t>печатн</w:t>
      </w:r>
      <w:r w:rsidR="0050084F">
        <w:rPr>
          <w:rFonts w:ascii="Times New Roman" w:hAnsi="Times New Roman" w:cs="Times New Roman"/>
          <w:bCs/>
          <w:sz w:val="28"/>
          <w:szCs w:val="28"/>
        </w:rPr>
        <w:t>ых</w:t>
      </w:r>
      <w:r>
        <w:rPr>
          <w:rFonts w:ascii="Times New Roman" w:hAnsi="Times New Roman" w:cs="Times New Roman"/>
          <w:bCs/>
          <w:sz w:val="28"/>
          <w:szCs w:val="28"/>
        </w:rPr>
        <w:t xml:space="preserve"> площад</w:t>
      </w:r>
      <w:r w:rsidR="0050084F">
        <w:rPr>
          <w:rFonts w:ascii="Times New Roman" w:hAnsi="Times New Roman" w:cs="Times New Roman"/>
          <w:bCs/>
          <w:sz w:val="28"/>
          <w:szCs w:val="28"/>
        </w:rPr>
        <w:t>ей</w:t>
      </w:r>
      <w:r>
        <w:rPr>
          <w:rFonts w:ascii="Times New Roman" w:hAnsi="Times New Roman" w:cs="Times New Roman"/>
          <w:bCs/>
          <w:sz w:val="28"/>
          <w:szCs w:val="28"/>
        </w:rPr>
        <w:t xml:space="preserve"> между зарегистрированными кандидатами, избирательными объединениями, зарегистрировавшими списки кандидатов, и определению дат публикации их предвыборных агитационных материалов в общественно-политической газете «</w:t>
      </w:r>
      <w:proofErr w:type="gramStart"/>
      <w:r>
        <w:rPr>
          <w:rFonts w:ascii="Times New Roman" w:hAnsi="Times New Roman" w:cs="Times New Roman"/>
          <w:bCs/>
          <w:sz w:val="28"/>
          <w:szCs w:val="28"/>
        </w:rPr>
        <w:t>Пятигорская</w:t>
      </w:r>
      <w:proofErr w:type="gramEnd"/>
      <w:r>
        <w:rPr>
          <w:rFonts w:ascii="Times New Roman" w:hAnsi="Times New Roman" w:cs="Times New Roman"/>
          <w:bCs/>
          <w:sz w:val="28"/>
          <w:szCs w:val="28"/>
        </w:rPr>
        <w:t xml:space="preserve"> правда»</w:t>
      </w:r>
    </w:p>
    <w:p w:rsidR="00F258F5" w:rsidRDefault="00F258F5" w:rsidP="00F258F5">
      <w:pPr>
        <w:rPr>
          <w:bCs/>
          <w:sz w:val="28"/>
          <w:szCs w:val="28"/>
        </w:rPr>
      </w:pPr>
    </w:p>
    <w:p w:rsidR="00F258F5" w:rsidRDefault="00F258F5" w:rsidP="00F258F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Порядком проведения жеребьевки по распределению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в муниципальном периодическом печатном издании при проведении выборов депутатов Думы города Пятигорска пятого созыва, утвержденным постановлением избирательной комиссии муниципального образования города-курорта Пятигорска от 7 августа 2016 года № 33/151 (с изменениями, внесенными</w:t>
      </w:r>
      <w:proofErr w:type="gramEnd"/>
      <w:r>
        <w:rPr>
          <w:rFonts w:ascii="Times New Roman" w:hAnsi="Times New Roman" w:cs="Times New Roman"/>
          <w:sz w:val="28"/>
          <w:szCs w:val="28"/>
        </w:rPr>
        <w:t xml:space="preserve"> постановлением от 9 августа 2016 года № 35/157),</w:t>
      </w:r>
    </w:p>
    <w:p w:rsidR="00F258F5" w:rsidRDefault="00F258F5" w:rsidP="00F258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Избирательная комиссия муниципального образования города-курорта Пятигорска</w:t>
      </w:r>
    </w:p>
    <w:p w:rsidR="007B2682" w:rsidRDefault="007B2682" w:rsidP="00F258F5">
      <w:pPr>
        <w:rPr>
          <w:bCs/>
          <w:sz w:val="28"/>
          <w:szCs w:val="28"/>
        </w:rPr>
      </w:pPr>
    </w:p>
    <w:p w:rsidR="00F258F5" w:rsidRDefault="00F258F5" w:rsidP="00F258F5">
      <w:pPr>
        <w:rPr>
          <w:bCs/>
          <w:sz w:val="28"/>
          <w:szCs w:val="28"/>
        </w:rPr>
      </w:pPr>
      <w:r>
        <w:rPr>
          <w:bCs/>
          <w:sz w:val="28"/>
          <w:szCs w:val="28"/>
        </w:rPr>
        <w:t>ПОСТАНОВЛЯЕТ:</w:t>
      </w:r>
    </w:p>
    <w:p w:rsidR="00F258F5" w:rsidRDefault="00F258F5" w:rsidP="00F258F5">
      <w:pPr>
        <w:rPr>
          <w:sz w:val="28"/>
          <w:szCs w:val="28"/>
        </w:rPr>
      </w:pPr>
    </w:p>
    <w:p w:rsidR="00F258F5" w:rsidRDefault="00F258F5" w:rsidP="00F258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Определить, что </w:t>
      </w:r>
      <w:r>
        <w:rPr>
          <w:rFonts w:ascii="Times New Roman" w:hAnsi="Times New Roman" w:cs="Times New Roman"/>
          <w:bCs/>
          <w:sz w:val="28"/>
          <w:szCs w:val="28"/>
        </w:rPr>
        <w:t xml:space="preserve">жеребьевка по распределению бесплатной печатной площади между зарегистрированными кандидатами, избирательными объединениями, зарегистрировавшими списки кандидатов, и определению дат публикации их предвыборных агитационных материалов в общественно-политической газете «Пятигорская правда» состоится 16 августа 2016 года </w:t>
      </w:r>
      <w:r w:rsidR="009A705F">
        <w:rPr>
          <w:rFonts w:ascii="Times New Roman" w:hAnsi="Times New Roman" w:cs="Times New Roman"/>
          <w:bCs/>
          <w:sz w:val="28"/>
          <w:szCs w:val="28"/>
        </w:rPr>
        <w:t xml:space="preserve">в 10 часов 00 минут по адресу: Ставропольский край, </w:t>
      </w:r>
      <w:proofErr w:type="gramStart"/>
      <w:r w:rsidR="009A705F">
        <w:rPr>
          <w:rFonts w:ascii="Times New Roman" w:hAnsi="Times New Roman" w:cs="Times New Roman"/>
          <w:bCs/>
          <w:sz w:val="28"/>
          <w:szCs w:val="28"/>
        </w:rPr>
        <w:t>г</w:t>
      </w:r>
      <w:proofErr w:type="gramEnd"/>
      <w:r w:rsidR="009A705F">
        <w:rPr>
          <w:rFonts w:ascii="Times New Roman" w:hAnsi="Times New Roman" w:cs="Times New Roman"/>
          <w:bCs/>
          <w:sz w:val="28"/>
          <w:szCs w:val="28"/>
        </w:rPr>
        <w:t xml:space="preserve">. Пятигорск, </w:t>
      </w:r>
      <w:r w:rsidR="007B2682">
        <w:rPr>
          <w:rFonts w:ascii="Times New Roman" w:hAnsi="Times New Roman" w:cs="Times New Roman"/>
          <w:bCs/>
          <w:sz w:val="28"/>
          <w:szCs w:val="28"/>
        </w:rPr>
        <w:t>п</w:t>
      </w:r>
      <w:r w:rsidR="009A705F">
        <w:rPr>
          <w:rFonts w:ascii="Times New Roman" w:hAnsi="Times New Roman" w:cs="Times New Roman"/>
          <w:bCs/>
          <w:sz w:val="28"/>
          <w:szCs w:val="28"/>
        </w:rPr>
        <w:t xml:space="preserve">л. </w:t>
      </w:r>
      <w:r w:rsidR="007B2682">
        <w:rPr>
          <w:rFonts w:ascii="Times New Roman" w:hAnsi="Times New Roman" w:cs="Times New Roman"/>
          <w:bCs/>
          <w:sz w:val="28"/>
          <w:szCs w:val="28"/>
        </w:rPr>
        <w:t>Ленина</w:t>
      </w:r>
      <w:r w:rsidR="009A705F">
        <w:rPr>
          <w:rFonts w:ascii="Times New Roman" w:hAnsi="Times New Roman" w:cs="Times New Roman"/>
          <w:bCs/>
          <w:sz w:val="28"/>
          <w:szCs w:val="28"/>
        </w:rPr>
        <w:t xml:space="preserve">, 2, </w:t>
      </w:r>
      <w:r w:rsidR="007B2682">
        <w:rPr>
          <w:rFonts w:ascii="Times New Roman" w:hAnsi="Times New Roman" w:cs="Times New Roman"/>
          <w:bCs/>
          <w:sz w:val="28"/>
          <w:szCs w:val="28"/>
        </w:rPr>
        <w:t>зал заседаний 3-й этаж.</w:t>
      </w:r>
    </w:p>
    <w:p w:rsidR="007B2682" w:rsidRDefault="00F258F5" w:rsidP="007B2682">
      <w:pPr>
        <w:pStyle w:val="ConsPlusNormal"/>
        <w:ind w:firstLine="539"/>
        <w:jc w:val="both"/>
        <w:rPr>
          <w:rFonts w:ascii="Times New Roman" w:hAnsi="Times New Roman" w:cs="Times New Roman"/>
          <w:sz w:val="28"/>
          <w:szCs w:val="28"/>
        </w:rPr>
      </w:pPr>
      <w:r w:rsidRPr="007B2682">
        <w:rPr>
          <w:rFonts w:ascii="Times New Roman" w:hAnsi="Times New Roman" w:cs="Times New Roman"/>
          <w:sz w:val="28"/>
          <w:szCs w:val="28"/>
        </w:rPr>
        <w:t xml:space="preserve">2. </w:t>
      </w:r>
      <w:r w:rsidR="007B2682">
        <w:rPr>
          <w:rFonts w:ascii="Times New Roman" w:hAnsi="Times New Roman" w:cs="Times New Roman"/>
          <w:sz w:val="28"/>
          <w:szCs w:val="28"/>
        </w:rPr>
        <w:t>Рекомендовать з</w:t>
      </w:r>
      <w:r w:rsidR="007B2682" w:rsidRPr="007B2682">
        <w:rPr>
          <w:rFonts w:ascii="Times New Roman" w:hAnsi="Times New Roman" w:cs="Times New Roman"/>
          <w:sz w:val="28"/>
          <w:szCs w:val="28"/>
        </w:rPr>
        <w:t>арегистрированным</w:t>
      </w:r>
      <w:r w:rsidR="007B2682">
        <w:rPr>
          <w:rFonts w:ascii="Times New Roman" w:hAnsi="Times New Roman" w:cs="Times New Roman"/>
          <w:sz w:val="28"/>
          <w:szCs w:val="28"/>
        </w:rPr>
        <w:t xml:space="preserve"> кандидатам, избирательным объединениям, зарегистрировавшим списки кандидатов, не позднее, чем за день до проведения жеребьевки по распределению бесплатной печатной площади представить в избирательную комиссию муниципального образования города-курорта Пятигорска письменную заявку на участие в ней с указанием лица, уполномоченного принимать участие в жеребьевке, полномочия которого </w:t>
      </w:r>
      <w:r w:rsidR="007B2682">
        <w:rPr>
          <w:rFonts w:ascii="Times New Roman" w:hAnsi="Times New Roman" w:cs="Times New Roman"/>
          <w:sz w:val="28"/>
          <w:szCs w:val="28"/>
        </w:rPr>
        <w:lastRenderedPageBreak/>
        <w:t xml:space="preserve">подтверждены соответствующим документом. </w:t>
      </w:r>
      <w:proofErr w:type="gramStart"/>
      <w:r w:rsidR="007B2682">
        <w:rPr>
          <w:rFonts w:ascii="Times New Roman" w:hAnsi="Times New Roman" w:cs="Times New Roman"/>
          <w:sz w:val="28"/>
          <w:szCs w:val="28"/>
        </w:rPr>
        <w:t>В случае отсутствия при проведении жеребьевки по распределению бесплатной печатной площади зарегистрированного кандидата, уполномоченного представителя избирательного объединения, зарегистрировавшего список кандидатов, иного представителя зарегистрированного кандидата, избирательного объединения, зарегистрировавшего список кандидатов, от которых не поступал письменный отказ от получения бесплатной печатной площади, в жеребьевке в интересах такого зарегистрированного кандидата, избирательного объединения, зарегистрировавшего список кандидатов, принимает участие член избирательной комиссии муниципального образования города-курорта</w:t>
      </w:r>
      <w:proofErr w:type="gramEnd"/>
      <w:r w:rsidR="007B2682">
        <w:rPr>
          <w:rFonts w:ascii="Times New Roman" w:hAnsi="Times New Roman" w:cs="Times New Roman"/>
          <w:sz w:val="28"/>
          <w:szCs w:val="28"/>
        </w:rPr>
        <w:t xml:space="preserve"> Пятигорска с правом решающего голоса.</w:t>
      </w:r>
    </w:p>
    <w:p w:rsidR="0050084F" w:rsidRDefault="0050084F" w:rsidP="005008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D3917">
        <w:rPr>
          <w:rFonts w:ascii="Times New Roman" w:hAnsi="Times New Roman" w:cs="Times New Roman"/>
          <w:sz w:val="28"/>
          <w:szCs w:val="28"/>
        </w:rPr>
        <w:t>Рекомендовать редакции общественно-политической газеты «</w:t>
      </w:r>
      <w:proofErr w:type="gramStart"/>
      <w:r w:rsidR="000D3917">
        <w:rPr>
          <w:rFonts w:ascii="Times New Roman" w:hAnsi="Times New Roman" w:cs="Times New Roman"/>
          <w:sz w:val="28"/>
          <w:szCs w:val="28"/>
        </w:rPr>
        <w:t>Пятигорская</w:t>
      </w:r>
      <w:proofErr w:type="gramEnd"/>
      <w:r w:rsidR="000D3917">
        <w:rPr>
          <w:rFonts w:ascii="Times New Roman" w:hAnsi="Times New Roman" w:cs="Times New Roman"/>
          <w:sz w:val="28"/>
          <w:szCs w:val="28"/>
        </w:rPr>
        <w:t xml:space="preserve"> правда» провести</w:t>
      </w:r>
      <w:r>
        <w:rPr>
          <w:rFonts w:ascii="Times New Roman" w:hAnsi="Times New Roman" w:cs="Times New Roman"/>
          <w:sz w:val="28"/>
          <w:szCs w:val="28"/>
        </w:rPr>
        <w:t xml:space="preserve"> </w:t>
      </w:r>
      <w:r>
        <w:rPr>
          <w:rFonts w:ascii="Times New Roman" w:hAnsi="Times New Roman" w:cs="Times New Roman"/>
          <w:bCs/>
          <w:sz w:val="28"/>
          <w:szCs w:val="28"/>
        </w:rPr>
        <w:t>жеребьевк</w:t>
      </w:r>
      <w:r w:rsidR="000D3917">
        <w:rPr>
          <w:rFonts w:ascii="Times New Roman" w:hAnsi="Times New Roman" w:cs="Times New Roman"/>
          <w:bCs/>
          <w:sz w:val="28"/>
          <w:szCs w:val="28"/>
        </w:rPr>
        <w:t>у</w:t>
      </w:r>
      <w:r>
        <w:rPr>
          <w:rFonts w:ascii="Times New Roman" w:hAnsi="Times New Roman" w:cs="Times New Roman"/>
          <w:bCs/>
          <w:sz w:val="28"/>
          <w:szCs w:val="28"/>
        </w:rPr>
        <w:t xml:space="preserve"> по распределению платной печатной площади между зарегистрированными кандидатами, избирательными объединениями, зарегистрировавшими списки кандидатов, и определению дат публикации их предвыборных агитационных материалов в общественно-политической газете «Пятигорская правда» 16 августа 2016 года в 11 часов 00 минут по адресу: Ставропольский край,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Пятигорск, пл. Ленина, 2, зал заседаний 3-й этаж.</w:t>
      </w:r>
      <w:r w:rsidR="00817C40">
        <w:rPr>
          <w:rFonts w:ascii="Times New Roman" w:hAnsi="Times New Roman" w:cs="Times New Roman"/>
          <w:bCs/>
          <w:sz w:val="28"/>
          <w:szCs w:val="28"/>
        </w:rPr>
        <w:t xml:space="preserve"> При отсутствии заявок от зарегистрированных кандидатов, избирательных объединений, зарегистрировавших списки кандидатов – жеребьевк</w:t>
      </w:r>
      <w:r w:rsidR="000D3917">
        <w:rPr>
          <w:rFonts w:ascii="Times New Roman" w:hAnsi="Times New Roman" w:cs="Times New Roman"/>
          <w:bCs/>
          <w:sz w:val="28"/>
          <w:szCs w:val="28"/>
        </w:rPr>
        <w:t>у</w:t>
      </w:r>
      <w:r w:rsidR="00817C40">
        <w:rPr>
          <w:rFonts w:ascii="Times New Roman" w:hAnsi="Times New Roman" w:cs="Times New Roman"/>
          <w:bCs/>
          <w:sz w:val="28"/>
          <w:szCs w:val="28"/>
        </w:rPr>
        <w:t xml:space="preserve"> не проводит</w:t>
      </w:r>
      <w:r w:rsidR="000D3917">
        <w:rPr>
          <w:rFonts w:ascii="Times New Roman" w:hAnsi="Times New Roman" w:cs="Times New Roman"/>
          <w:bCs/>
          <w:sz w:val="28"/>
          <w:szCs w:val="28"/>
        </w:rPr>
        <w:t>ь</w:t>
      </w:r>
      <w:r w:rsidR="00817C40">
        <w:rPr>
          <w:rFonts w:ascii="Times New Roman" w:hAnsi="Times New Roman" w:cs="Times New Roman"/>
          <w:bCs/>
          <w:sz w:val="28"/>
          <w:szCs w:val="28"/>
        </w:rPr>
        <w:t>.</w:t>
      </w:r>
    </w:p>
    <w:p w:rsidR="0050084F" w:rsidRDefault="0050084F" w:rsidP="005008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7B2682">
        <w:rPr>
          <w:rFonts w:ascii="Times New Roman" w:hAnsi="Times New Roman" w:cs="Times New Roman"/>
          <w:sz w:val="28"/>
          <w:szCs w:val="28"/>
        </w:rPr>
        <w:t xml:space="preserve">. </w:t>
      </w:r>
      <w:r>
        <w:rPr>
          <w:rFonts w:ascii="Times New Roman" w:hAnsi="Times New Roman" w:cs="Times New Roman"/>
          <w:sz w:val="28"/>
          <w:szCs w:val="28"/>
        </w:rPr>
        <w:t>Рекомендовать з</w:t>
      </w:r>
      <w:r w:rsidRPr="007B2682">
        <w:rPr>
          <w:rFonts w:ascii="Times New Roman" w:hAnsi="Times New Roman" w:cs="Times New Roman"/>
          <w:sz w:val="28"/>
          <w:szCs w:val="28"/>
        </w:rPr>
        <w:t>арегистрированным</w:t>
      </w:r>
      <w:r>
        <w:rPr>
          <w:rFonts w:ascii="Times New Roman" w:hAnsi="Times New Roman" w:cs="Times New Roman"/>
          <w:sz w:val="28"/>
          <w:szCs w:val="28"/>
        </w:rPr>
        <w:t xml:space="preserve"> кандидатам, избирательным объединениям, зарегистрировавшим списки кандидатов, изъявившим желание воспользоваться правом получения платной печатной площади, не позднее, чем за день до проведения жеребьевки по распределению платной печатной площади представить в </w:t>
      </w:r>
      <w:r>
        <w:rPr>
          <w:rFonts w:ascii="Times New Roman" w:hAnsi="Times New Roman" w:cs="Times New Roman"/>
          <w:bCs/>
          <w:sz w:val="28"/>
          <w:szCs w:val="28"/>
        </w:rPr>
        <w:t>редакцию общественно-политической газеты «</w:t>
      </w:r>
      <w:proofErr w:type="gramStart"/>
      <w:r>
        <w:rPr>
          <w:rFonts w:ascii="Times New Roman" w:hAnsi="Times New Roman" w:cs="Times New Roman"/>
          <w:bCs/>
          <w:sz w:val="28"/>
          <w:szCs w:val="28"/>
        </w:rPr>
        <w:t>Пятигорская</w:t>
      </w:r>
      <w:proofErr w:type="gramEnd"/>
      <w:r>
        <w:rPr>
          <w:rFonts w:ascii="Times New Roman" w:hAnsi="Times New Roman" w:cs="Times New Roman"/>
          <w:bCs/>
          <w:sz w:val="28"/>
          <w:szCs w:val="28"/>
        </w:rPr>
        <w:t xml:space="preserve"> правда» </w:t>
      </w:r>
      <w:r>
        <w:rPr>
          <w:rFonts w:ascii="Times New Roman" w:hAnsi="Times New Roman" w:cs="Times New Roman"/>
          <w:sz w:val="28"/>
          <w:szCs w:val="28"/>
        </w:rPr>
        <w:t>письменную заявку на участие в ней с указанием лица, уполномоченного принимать участие в жеребьевке, полномочия которого подтверждены соответствующим документом.</w:t>
      </w:r>
    </w:p>
    <w:p w:rsidR="00F258F5" w:rsidRDefault="0050084F" w:rsidP="00F258F5">
      <w:pPr>
        <w:pStyle w:val="a3"/>
        <w:tabs>
          <w:tab w:val="left" w:pos="720"/>
          <w:tab w:val="left" w:pos="993"/>
          <w:tab w:val="left" w:pos="1134"/>
        </w:tabs>
        <w:ind w:left="0" w:firstLine="567"/>
        <w:jc w:val="both"/>
        <w:rPr>
          <w:sz w:val="28"/>
          <w:szCs w:val="28"/>
        </w:rPr>
      </w:pPr>
      <w:r>
        <w:rPr>
          <w:sz w:val="28"/>
          <w:szCs w:val="28"/>
        </w:rPr>
        <w:t>5</w:t>
      </w:r>
      <w:r w:rsidR="007B2682">
        <w:rPr>
          <w:sz w:val="28"/>
          <w:szCs w:val="28"/>
        </w:rPr>
        <w:t xml:space="preserve">. </w:t>
      </w:r>
      <w:r w:rsidR="00F258F5">
        <w:rPr>
          <w:sz w:val="28"/>
          <w:szCs w:val="28"/>
        </w:rPr>
        <w:t xml:space="preserve">Настоящее постановление подлежит официальному опубликованию, размещению </w:t>
      </w:r>
      <w:r w:rsidR="00F258F5" w:rsidRPr="008036B0">
        <w:rPr>
          <w:kern w:val="28"/>
          <w:sz w:val="28"/>
          <w:szCs w:val="28"/>
        </w:rPr>
        <w:t xml:space="preserve">на сайте </w:t>
      </w:r>
      <w:r w:rsidR="00F258F5">
        <w:rPr>
          <w:kern w:val="28"/>
          <w:sz w:val="28"/>
          <w:szCs w:val="28"/>
        </w:rPr>
        <w:t>муниципального образования города-курорта Пятигорска</w:t>
      </w:r>
      <w:r w:rsidR="00F258F5" w:rsidRPr="008036B0">
        <w:rPr>
          <w:kern w:val="28"/>
          <w:sz w:val="28"/>
          <w:szCs w:val="28"/>
        </w:rPr>
        <w:t xml:space="preserve"> в информационно - телекоммуникационной сети «Интернет»</w:t>
      </w:r>
      <w:r w:rsidR="00F258F5">
        <w:rPr>
          <w:kern w:val="28"/>
          <w:sz w:val="28"/>
          <w:szCs w:val="28"/>
        </w:rPr>
        <w:t xml:space="preserve"> и </w:t>
      </w:r>
      <w:r w:rsidR="00F258F5">
        <w:rPr>
          <w:sz w:val="28"/>
          <w:szCs w:val="28"/>
        </w:rPr>
        <w:t>вступает в силу со дня его подписания.</w:t>
      </w:r>
    </w:p>
    <w:p w:rsidR="00F258F5" w:rsidRDefault="00F258F5" w:rsidP="00F258F5">
      <w:pPr>
        <w:tabs>
          <w:tab w:val="left" w:pos="720"/>
          <w:tab w:val="left" w:pos="993"/>
          <w:tab w:val="left" w:pos="1134"/>
        </w:tabs>
        <w:jc w:val="both"/>
        <w:rPr>
          <w:sz w:val="28"/>
          <w:szCs w:val="28"/>
        </w:rPr>
      </w:pPr>
    </w:p>
    <w:p w:rsidR="007B2682" w:rsidRDefault="007B2682" w:rsidP="00F258F5">
      <w:pPr>
        <w:tabs>
          <w:tab w:val="left" w:pos="720"/>
          <w:tab w:val="left" w:pos="993"/>
          <w:tab w:val="left" w:pos="1134"/>
        </w:tabs>
        <w:jc w:val="both"/>
        <w:rPr>
          <w:sz w:val="28"/>
          <w:szCs w:val="28"/>
        </w:rPr>
      </w:pPr>
    </w:p>
    <w:p w:rsidR="00F258F5" w:rsidRDefault="00F258F5" w:rsidP="00F258F5">
      <w:pPr>
        <w:tabs>
          <w:tab w:val="left" w:pos="0"/>
        </w:tabs>
        <w:jc w:val="both"/>
        <w:rPr>
          <w:sz w:val="28"/>
          <w:szCs w:val="28"/>
        </w:rPr>
      </w:pPr>
    </w:p>
    <w:p w:rsidR="00F258F5" w:rsidRDefault="00F258F5" w:rsidP="00F258F5">
      <w:pPr>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w:t>
      </w:r>
      <w:proofErr w:type="spellStart"/>
      <w:r>
        <w:rPr>
          <w:sz w:val="28"/>
          <w:szCs w:val="28"/>
        </w:rPr>
        <w:t>Пышко</w:t>
      </w:r>
      <w:proofErr w:type="spellEnd"/>
    </w:p>
    <w:p w:rsidR="00F258F5" w:rsidRDefault="00F258F5" w:rsidP="00F258F5">
      <w:pPr>
        <w:jc w:val="both"/>
        <w:rPr>
          <w:sz w:val="28"/>
          <w:szCs w:val="28"/>
        </w:rPr>
      </w:pPr>
    </w:p>
    <w:p w:rsidR="00F258F5" w:rsidRDefault="00F258F5" w:rsidP="00F258F5">
      <w:pPr>
        <w:jc w:val="both"/>
        <w:rPr>
          <w:sz w:val="28"/>
          <w:szCs w:val="28"/>
        </w:rPr>
      </w:pPr>
    </w:p>
    <w:p w:rsidR="007B2682" w:rsidRDefault="007B2682" w:rsidP="00F258F5">
      <w:pPr>
        <w:jc w:val="both"/>
        <w:rPr>
          <w:sz w:val="28"/>
          <w:szCs w:val="28"/>
        </w:rPr>
      </w:pPr>
    </w:p>
    <w:p w:rsidR="00F258F5" w:rsidRDefault="00F258F5" w:rsidP="00F258F5">
      <w:pPr>
        <w:jc w:val="both"/>
        <w:rPr>
          <w:sz w:val="28"/>
          <w:szCs w:val="28"/>
        </w:rPr>
      </w:pPr>
      <w:r>
        <w:rPr>
          <w:sz w:val="28"/>
          <w:szCs w:val="28"/>
        </w:rPr>
        <w:t xml:space="preserve">Секретарь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Е.Г. </w:t>
      </w:r>
      <w:proofErr w:type="gramStart"/>
      <w:r>
        <w:rPr>
          <w:sz w:val="28"/>
          <w:szCs w:val="28"/>
        </w:rPr>
        <w:t>Мягких</w:t>
      </w:r>
      <w:proofErr w:type="gramEnd"/>
    </w:p>
    <w:sectPr w:rsidR="00F258F5" w:rsidSect="001E565C">
      <w:pgSz w:w="11907" w:h="16840" w:code="9"/>
      <w:pgMar w:top="1134" w:right="567" w:bottom="851"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58F5"/>
    <w:rsid w:val="00002E52"/>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F20"/>
    <w:rsid w:val="000A5C0B"/>
    <w:rsid w:val="000A5CB1"/>
    <w:rsid w:val="000B10B4"/>
    <w:rsid w:val="000B3CDB"/>
    <w:rsid w:val="000B522E"/>
    <w:rsid w:val="000C0995"/>
    <w:rsid w:val="000C3C5B"/>
    <w:rsid w:val="000D3917"/>
    <w:rsid w:val="000E7271"/>
    <w:rsid w:val="000F025B"/>
    <w:rsid w:val="000F1A1B"/>
    <w:rsid w:val="001152C3"/>
    <w:rsid w:val="00122413"/>
    <w:rsid w:val="001252FD"/>
    <w:rsid w:val="0013080D"/>
    <w:rsid w:val="00131B1A"/>
    <w:rsid w:val="001361D1"/>
    <w:rsid w:val="001406FF"/>
    <w:rsid w:val="001531C6"/>
    <w:rsid w:val="00153F4C"/>
    <w:rsid w:val="001569EA"/>
    <w:rsid w:val="0016662E"/>
    <w:rsid w:val="00170E59"/>
    <w:rsid w:val="001720DE"/>
    <w:rsid w:val="0017269F"/>
    <w:rsid w:val="00172D63"/>
    <w:rsid w:val="001735A4"/>
    <w:rsid w:val="00175943"/>
    <w:rsid w:val="00182EE8"/>
    <w:rsid w:val="00193C51"/>
    <w:rsid w:val="00194218"/>
    <w:rsid w:val="001961E2"/>
    <w:rsid w:val="001969F3"/>
    <w:rsid w:val="001A06B0"/>
    <w:rsid w:val="001A67A1"/>
    <w:rsid w:val="001B27FD"/>
    <w:rsid w:val="001B2F32"/>
    <w:rsid w:val="001B65AF"/>
    <w:rsid w:val="001C5704"/>
    <w:rsid w:val="001D0CCE"/>
    <w:rsid w:val="001D4266"/>
    <w:rsid w:val="001E069F"/>
    <w:rsid w:val="001E081B"/>
    <w:rsid w:val="001E199E"/>
    <w:rsid w:val="001E7601"/>
    <w:rsid w:val="002017EF"/>
    <w:rsid w:val="00202DE6"/>
    <w:rsid w:val="00203421"/>
    <w:rsid w:val="00203A1D"/>
    <w:rsid w:val="00207EE5"/>
    <w:rsid w:val="00226AF8"/>
    <w:rsid w:val="00227FB2"/>
    <w:rsid w:val="002333D9"/>
    <w:rsid w:val="002443B7"/>
    <w:rsid w:val="00244782"/>
    <w:rsid w:val="00252C62"/>
    <w:rsid w:val="00254958"/>
    <w:rsid w:val="002564E1"/>
    <w:rsid w:val="00261634"/>
    <w:rsid w:val="00270423"/>
    <w:rsid w:val="002778CA"/>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7489"/>
    <w:rsid w:val="003B1776"/>
    <w:rsid w:val="003B1B3C"/>
    <w:rsid w:val="003C6360"/>
    <w:rsid w:val="003D140D"/>
    <w:rsid w:val="003D3550"/>
    <w:rsid w:val="003D38FD"/>
    <w:rsid w:val="003D3D0A"/>
    <w:rsid w:val="003F141B"/>
    <w:rsid w:val="003F39AB"/>
    <w:rsid w:val="003F7093"/>
    <w:rsid w:val="00400E89"/>
    <w:rsid w:val="0040354D"/>
    <w:rsid w:val="0040647D"/>
    <w:rsid w:val="0041055B"/>
    <w:rsid w:val="00411920"/>
    <w:rsid w:val="00414EB4"/>
    <w:rsid w:val="00415894"/>
    <w:rsid w:val="00415EB2"/>
    <w:rsid w:val="00417DCC"/>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4C98"/>
    <w:rsid w:val="004653D8"/>
    <w:rsid w:val="00471AEA"/>
    <w:rsid w:val="00475A6B"/>
    <w:rsid w:val="00476C0F"/>
    <w:rsid w:val="004831F7"/>
    <w:rsid w:val="00484FAB"/>
    <w:rsid w:val="0048607F"/>
    <w:rsid w:val="0049026D"/>
    <w:rsid w:val="004A3F98"/>
    <w:rsid w:val="004B381D"/>
    <w:rsid w:val="004B5DEE"/>
    <w:rsid w:val="004C26E7"/>
    <w:rsid w:val="004C4A0F"/>
    <w:rsid w:val="004C7347"/>
    <w:rsid w:val="004D1871"/>
    <w:rsid w:val="004D4B5C"/>
    <w:rsid w:val="004D5F27"/>
    <w:rsid w:val="004E14BE"/>
    <w:rsid w:val="004E1AF1"/>
    <w:rsid w:val="004E41C0"/>
    <w:rsid w:val="004E7601"/>
    <w:rsid w:val="004F0466"/>
    <w:rsid w:val="004F7FBC"/>
    <w:rsid w:val="0050084F"/>
    <w:rsid w:val="00502041"/>
    <w:rsid w:val="005031A9"/>
    <w:rsid w:val="005247D0"/>
    <w:rsid w:val="00531F1B"/>
    <w:rsid w:val="00532FBF"/>
    <w:rsid w:val="00536886"/>
    <w:rsid w:val="0054314D"/>
    <w:rsid w:val="00545FFD"/>
    <w:rsid w:val="0055613A"/>
    <w:rsid w:val="00573142"/>
    <w:rsid w:val="00573250"/>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16DE7"/>
    <w:rsid w:val="00617DE8"/>
    <w:rsid w:val="00627ABE"/>
    <w:rsid w:val="006302C3"/>
    <w:rsid w:val="00631939"/>
    <w:rsid w:val="0064430A"/>
    <w:rsid w:val="00644503"/>
    <w:rsid w:val="00644BE9"/>
    <w:rsid w:val="00646D95"/>
    <w:rsid w:val="006532E9"/>
    <w:rsid w:val="00662556"/>
    <w:rsid w:val="00663F5C"/>
    <w:rsid w:val="006644C4"/>
    <w:rsid w:val="00665053"/>
    <w:rsid w:val="0068393E"/>
    <w:rsid w:val="006878B1"/>
    <w:rsid w:val="00690625"/>
    <w:rsid w:val="00690DBF"/>
    <w:rsid w:val="00692E5C"/>
    <w:rsid w:val="006978C7"/>
    <w:rsid w:val="006A06A7"/>
    <w:rsid w:val="006A0ED9"/>
    <w:rsid w:val="006A2E92"/>
    <w:rsid w:val="006A3E33"/>
    <w:rsid w:val="006A4B10"/>
    <w:rsid w:val="006B2FE9"/>
    <w:rsid w:val="006C20D4"/>
    <w:rsid w:val="006C2529"/>
    <w:rsid w:val="006C3C90"/>
    <w:rsid w:val="006C3DCD"/>
    <w:rsid w:val="006D0B6A"/>
    <w:rsid w:val="006E2A41"/>
    <w:rsid w:val="006E5775"/>
    <w:rsid w:val="006E5838"/>
    <w:rsid w:val="006E7D84"/>
    <w:rsid w:val="006F540A"/>
    <w:rsid w:val="006F684A"/>
    <w:rsid w:val="006F7947"/>
    <w:rsid w:val="007078AA"/>
    <w:rsid w:val="007119E4"/>
    <w:rsid w:val="00716971"/>
    <w:rsid w:val="0073048E"/>
    <w:rsid w:val="00735847"/>
    <w:rsid w:val="00735E57"/>
    <w:rsid w:val="0074027D"/>
    <w:rsid w:val="0074094A"/>
    <w:rsid w:val="00744BD6"/>
    <w:rsid w:val="00760408"/>
    <w:rsid w:val="0076081C"/>
    <w:rsid w:val="00762CF9"/>
    <w:rsid w:val="007675BE"/>
    <w:rsid w:val="00767642"/>
    <w:rsid w:val="00770089"/>
    <w:rsid w:val="00771E45"/>
    <w:rsid w:val="00772461"/>
    <w:rsid w:val="0077309B"/>
    <w:rsid w:val="00775EAC"/>
    <w:rsid w:val="00792CA3"/>
    <w:rsid w:val="00797E71"/>
    <w:rsid w:val="007A2595"/>
    <w:rsid w:val="007A48C3"/>
    <w:rsid w:val="007A60DE"/>
    <w:rsid w:val="007A7040"/>
    <w:rsid w:val="007B1F3A"/>
    <w:rsid w:val="007B2682"/>
    <w:rsid w:val="007C1D1D"/>
    <w:rsid w:val="007C5E2A"/>
    <w:rsid w:val="007C7448"/>
    <w:rsid w:val="007D3CC6"/>
    <w:rsid w:val="007D3EF2"/>
    <w:rsid w:val="007E2C6A"/>
    <w:rsid w:val="007E4B04"/>
    <w:rsid w:val="007E4E97"/>
    <w:rsid w:val="007F0EC7"/>
    <w:rsid w:val="007F2500"/>
    <w:rsid w:val="007F25D3"/>
    <w:rsid w:val="00801A55"/>
    <w:rsid w:val="00801B95"/>
    <w:rsid w:val="008050E0"/>
    <w:rsid w:val="008064EC"/>
    <w:rsid w:val="0080688A"/>
    <w:rsid w:val="0081604C"/>
    <w:rsid w:val="00816A27"/>
    <w:rsid w:val="00817C40"/>
    <w:rsid w:val="00822063"/>
    <w:rsid w:val="00835802"/>
    <w:rsid w:val="0083623B"/>
    <w:rsid w:val="008363B8"/>
    <w:rsid w:val="00836C72"/>
    <w:rsid w:val="00837DD1"/>
    <w:rsid w:val="00846C7D"/>
    <w:rsid w:val="0085383F"/>
    <w:rsid w:val="0085657F"/>
    <w:rsid w:val="008567E0"/>
    <w:rsid w:val="00864F8E"/>
    <w:rsid w:val="00867888"/>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521E"/>
    <w:rsid w:val="008E5C9F"/>
    <w:rsid w:val="008F0AA3"/>
    <w:rsid w:val="008F1D00"/>
    <w:rsid w:val="008F2B14"/>
    <w:rsid w:val="008F431E"/>
    <w:rsid w:val="008F5D44"/>
    <w:rsid w:val="00905B04"/>
    <w:rsid w:val="00917392"/>
    <w:rsid w:val="00922D87"/>
    <w:rsid w:val="00923BD5"/>
    <w:rsid w:val="0092661A"/>
    <w:rsid w:val="00930CB9"/>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92EAF"/>
    <w:rsid w:val="00993C60"/>
    <w:rsid w:val="00996067"/>
    <w:rsid w:val="009A1518"/>
    <w:rsid w:val="009A2859"/>
    <w:rsid w:val="009A52CF"/>
    <w:rsid w:val="009A705F"/>
    <w:rsid w:val="009B2411"/>
    <w:rsid w:val="009B54BB"/>
    <w:rsid w:val="009B5EE2"/>
    <w:rsid w:val="009B7F22"/>
    <w:rsid w:val="009C0DEA"/>
    <w:rsid w:val="009C529A"/>
    <w:rsid w:val="009D4260"/>
    <w:rsid w:val="009E3FDC"/>
    <w:rsid w:val="009E5DCD"/>
    <w:rsid w:val="009E6B63"/>
    <w:rsid w:val="009F140D"/>
    <w:rsid w:val="00A00BA6"/>
    <w:rsid w:val="00A07759"/>
    <w:rsid w:val="00A15B26"/>
    <w:rsid w:val="00A16995"/>
    <w:rsid w:val="00A16B74"/>
    <w:rsid w:val="00A17A29"/>
    <w:rsid w:val="00A17A2B"/>
    <w:rsid w:val="00A23D6C"/>
    <w:rsid w:val="00A276C4"/>
    <w:rsid w:val="00A303F3"/>
    <w:rsid w:val="00A3052C"/>
    <w:rsid w:val="00A472A9"/>
    <w:rsid w:val="00A52326"/>
    <w:rsid w:val="00A5342B"/>
    <w:rsid w:val="00A53B6F"/>
    <w:rsid w:val="00A5476D"/>
    <w:rsid w:val="00A57466"/>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934"/>
    <w:rsid w:val="00AA2E93"/>
    <w:rsid w:val="00AA63E2"/>
    <w:rsid w:val="00AB1C59"/>
    <w:rsid w:val="00AD6628"/>
    <w:rsid w:val="00AE00B3"/>
    <w:rsid w:val="00AE14C9"/>
    <w:rsid w:val="00AE6D74"/>
    <w:rsid w:val="00AF1B69"/>
    <w:rsid w:val="00AF3D2C"/>
    <w:rsid w:val="00B01018"/>
    <w:rsid w:val="00B0502C"/>
    <w:rsid w:val="00B12190"/>
    <w:rsid w:val="00B20E03"/>
    <w:rsid w:val="00B23F4C"/>
    <w:rsid w:val="00B257EF"/>
    <w:rsid w:val="00B27E13"/>
    <w:rsid w:val="00B40EB5"/>
    <w:rsid w:val="00B46C3F"/>
    <w:rsid w:val="00B53DA3"/>
    <w:rsid w:val="00B54C1E"/>
    <w:rsid w:val="00B56595"/>
    <w:rsid w:val="00B565EC"/>
    <w:rsid w:val="00B60C56"/>
    <w:rsid w:val="00B626A2"/>
    <w:rsid w:val="00B705EE"/>
    <w:rsid w:val="00B73747"/>
    <w:rsid w:val="00B75292"/>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5358"/>
    <w:rsid w:val="00C57A67"/>
    <w:rsid w:val="00C668D2"/>
    <w:rsid w:val="00C72124"/>
    <w:rsid w:val="00C734F2"/>
    <w:rsid w:val="00C75432"/>
    <w:rsid w:val="00C81673"/>
    <w:rsid w:val="00C81D5C"/>
    <w:rsid w:val="00C83F20"/>
    <w:rsid w:val="00C84EAC"/>
    <w:rsid w:val="00C86B0D"/>
    <w:rsid w:val="00C86F28"/>
    <w:rsid w:val="00C875EA"/>
    <w:rsid w:val="00C91C00"/>
    <w:rsid w:val="00C92A59"/>
    <w:rsid w:val="00CB2EFF"/>
    <w:rsid w:val="00CB787A"/>
    <w:rsid w:val="00CC1F0B"/>
    <w:rsid w:val="00CC4655"/>
    <w:rsid w:val="00CD0516"/>
    <w:rsid w:val="00CD227B"/>
    <w:rsid w:val="00CE0B58"/>
    <w:rsid w:val="00CF19B8"/>
    <w:rsid w:val="00D0765E"/>
    <w:rsid w:val="00D13738"/>
    <w:rsid w:val="00D13B95"/>
    <w:rsid w:val="00D15129"/>
    <w:rsid w:val="00D22422"/>
    <w:rsid w:val="00D2371D"/>
    <w:rsid w:val="00D240A2"/>
    <w:rsid w:val="00D27DDB"/>
    <w:rsid w:val="00D36AB9"/>
    <w:rsid w:val="00D4503C"/>
    <w:rsid w:val="00D5549A"/>
    <w:rsid w:val="00D56264"/>
    <w:rsid w:val="00D60689"/>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C4D38"/>
    <w:rsid w:val="00DD0593"/>
    <w:rsid w:val="00DE5479"/>
    <w:rsid w:val="00DE63F0"/>
    <w:rsid w:val="00DF16F5"/>
    <w:rsid w:val="00DF7416"/>
    <w:rsid w:val="00E011F0"/>
    <w:rsid w:val="00E01C75"/>
    <w:rsid w:val="00E04476"/>
    <w:rsid w:val="00E06F28"/>
    <w:rsid w:val="00E110B1"/>
    <w:rsid w:val="00E11C7D"/>
    <w:rsid w:val="00E16437"/>
    <w:rsid w:val="00E26A00"/>
    <w:rsid w:val="00E305B8"/>
    <w:rsid w:val="00E31209"/>
    <w:rsid w:val="00E31332"/>
    <w:rsid w:val="00E43078"/>
    <w:rsid w:val="00E528D7"/>
    <w:rsid w:val="00E52AD7"/>
    <w:rsid w:val="00E544F6"/>
    <w:rsid w:val="00E62D80"/>
    <w:rsid w:val="00E62DE1"/>
    <w:rsid w:val="00E65592"/>
    <w:rsid w:val="00E72B72"/>
    <w:rsid w:val="00E74649"/>
    <w:rsid w:val="00E87096"/>
    <w:rsid w:val="00E953BA"/>
    <w:rsid w:val="00EA1086"/>
    <w:rsid w:val="00EA32F5"/>
    <w:rsid w:val="00EA6A14"/>
    <w:rsid w:val="00EB6FA1"/>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258F5"/>
    <w:rsid w:val="00F315EA"/>
    <w:rsid w:val="00F333E3"/>
    <w:rsid w:val="00F408D9"/>
    <w:rsid w:val="00F445FC"/>
    <w:rsid w:val="00F502CD"/>
    <w:rsid w:val="00F51E2B"/>
    <w:rsid w:val="00F649A6"/>
    <w:rsid w:val="00F65E20"/>
    <w:rsid w:val="00F65E79"/>
    <w:rsid w:val="00F77DBD"/>
    <w:rsid w:val="00F83078"/>
    <w:rsid w:val="00F83228"/>
    <w:rsid w:val="00F904EB"/>
    <w:rsid w:val="00F91127"/>
    <w:rsid w:val="00F948B1"/>
    <w:rsid w:val="00F97E21"/>
    <w:rsid w:val="00FA2CF6"/>
    <w:rsid w:val="00FA55A8"/>
    <w:rsid w:val="00FA653F"/>
    <w:rsid w:val="00FB3B90"/>
    <w:rsid w:val="00FB7073"/>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F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8F5"/>
    <w:pPr>
      <w:ind w:left="720"/>
      <w:contextualSpacing/>
    </w:pPr>
  </w:style>
  <w:style w:type="paragraph" w:customStyle="1" w:styleId="ConsPlusNormal">
    <w:name w:val="ConsPlusNormal"/>
    <w:rsid w:val="00F258F5"/>
    <w:pPr>
      <w:autoSpaceDE w:val="0"/>
      <w:autoSpaceDN w:val="0"/>
      <w:adjustRightInd w:val="0"/>
      <w:ind w:firstLine="0"/>
      <w:jc w:val="left"/>
    </w:pPr>
    <w:rPr>
      <w:rFonts w:ascii="Tahoma" w:eastAsia="Calibri" w:hAnsi="Tahoma" w:cs="Tahoma"/>
      <w:sz w:val="20"/>
      <w:szCs w:val="20"/>
    </w:rPr>
  </w:style>
  <w:style w:type="character" w:styleId="a4">
    <w:name w:val="Hyperlink"/>
    <w:basedOn w:val="a0"/>
    <w:uiPriority w:val="99"/>
    <w:semiHidden/>
    <w:unhideWhenUsed/>
    <w:rsid w:val="00F258F5"/>
    <w:rPr>
      <w:color w:val="0000FF"/>
      <w:u w:val="single"/>
    </w:rPr>
  </w:style>
  <w:style w:type="paragraph" w:customStyle="1" w:styleId="31">
    <w:name w:val="Основной текст 31"/>
    <w:basedOn w:val="a"/>
    <w:rsid w:val="00F258F5"/>
    <w:pPr>
      <w:overflowPunct w:val="0"/>
      <w:autoSpaceDE w:val="0"/>
      <w:autoSpaceDN w:val="0"/>
      <w:adjustRightInd w:val="0"/>
      <w:jc w:val="center"/>
    </w:pPr>
    <w:rPr>
      <w:rFonts w:ascii="Times New Roman CYR" w:hAnsi="Times New Roman CYR"/>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3</cp:revision>
  <dcterms:created xsi:type="dcterms:W3CDTF">2016-08-12T07:32:00Z</dcterms:created>
  <dcterms:modified xsi:type="dcterms:W3CDTF">2016-08-12T11:04:00Z</dcterms:modified>
</cp:coreProperties>
</file>