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E3" w:rsidRDefault="009603E3" w:rsidP="00B60BC6">
      <w:pPr>
        <w:spacing w:line="228" w:lineRule="auto"/>
        <w:jc w:val="right"/>
        <w:rPr>
          <w:b/>
          <w:sz w:val="24"/>
          <w:szCs w:val="26"/>
        </w:rPr>
      </w:pPr>
    </w:p>
    <w:p w:rsidR="009603E3" w:rsidRDefault="005A4C71" w:rsidP="00367D13">
      <w:pPr>
        <w:pStyle w:val="1"/>
        <w:ind w:right="-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 Т Ч Е </w:t>
      </w:r>
      <w:r w:rsidR="009603E3">
        <w:rPr>
          <w:b/>
          <w:bCs/>
          <w:sz w:val="24"/>
        </w:rPr>
        <w:t>Т</w:t>
      </w:r>
    </w:p>
    <w:p w:rsidR="003C6253" w:rsidRDefault="009603E3" w:rsidP="00367D13">
      <w:pPr>
        <w:pStyle w:val="1"/>
        <w:ind w:right="-1"/>
        <w:jc w:val="center"/>
        <w:rPr>
          <w:b/>
          <w:bCs/>
          <w:sz w:val="24"/>
        </w:rPr>
      </w:pPr>
      <w:r>
        <w:rPr>
          <w:b/>
          <w:bCs/>
          <w:sz w:val="24"/>
        </w:rPr>
        <w:t>о работе с обращениями граждан</w:t>
      </w:r>
    </w:p>
    <w:p w:rsidR="009603E3" w:rsidRDefault="002E492C" w:rsidP="00367D13">
      <w:pPr>
        <w:pStyle w:val="1"/>
        <w:ind w:right="-1"/>
        <w:jc w:val="center"/>
        <w:rPr>
          <w:b/>
          <w:bCs/>
          <w:sz w:val="24"/>
        </w:rPr>
      </w:pPr>
      <w:r>
        <w:rPr>
          <w:b/>
          <w:bCs/>
          <w:sz w:val="24"/>
        </w:rPr>
        <w:t>в</w:t>
      </w:r>
      <w:r w:rsidR="00B60BC6">
        <w:rPr>
          <w:b/>
          <w:bCs/>
          <w:sz w:val="24"/>
        </w:rPr>
        <w:t xml:space="preserve"> Т</w:t>
      </w:r>
      <w:r w:rsidR="009603E3">
        <w:rPr>
          <w:b/>
          <w:bCs/>
          <w:sz w:val="24"/>
        </w:rPr>
        <w:t>ерриториальн</w:t>
      </w:r>
      <w:r w:rsidR="00B60BC6">
        <w:rPr>
          <w:b/>
          <w:bCs/>
          <w:sz w:val="24"/>
        </w:rPr>
        <w:t>ой</w:t>
      </w:r>
      <w:r w:rsidR="009603E3">
        <w:rPr>
          <w:b/>
          <w:bCs/>
          <w:sz w:val="24"/>
        </w:rPr>
        <w:t xml:space="preserve"> избирательн</w:t>
      </w:r>
      <w:r w:rsidR="00B60BC6">
        <w:rPr>
          <w:b/>
          <w:bCs/>
          <w:sz w:val="24"/>
        </w:rPr>
        <w:t>ой</w:t>
      </w:r>
      <w:r w:rsidR="009603E3">
        <w:rPr>
          <w:b/>
          <w:bCs/>
          <w:sz w:val="24"/>
        </w:rPr>
        <w:t xml:space="preserve"> комисси</w:t>
      </w:r>
      <w:r w:rsidR="00B60BC6">
        <w:rPr>
          <w:b/>
          <w:bCs/>
          <w:sz w:val="24"/>
        </w:rPr>
        <w:t>и</w:t>
      </w:r>
      <w:r w:rsidR="009603E3">
        <w:rPr>
          <w:b/>
          <w:bCs/>
          <w:sz w:val="24"/>
          <w:szCs w:val="24"/>
        </w:rPr>
        <w:t xml:space="preserve"> </w:t>
      </w:r>
      <w:r w:rsidR="00B60BC6">
        <w:rPr>
          <w:b/>
          <w:bCs/>
          <w:sz w:val="24"/>
          <w:szCs w:val="24"/>
        </w:rPr>
        <w:t>города Пятигорска</w:t>
      </w:r>
    </w:p>
    <w:p w:rsidR="009603E3" w:rsidRDefault="009603E3" w:rsidP="00367D13">
      <w:pPr>
        <w:ind w:right="-1"/>
        <w:jc w:val="center"/>
        <w:rPr>
          <w:sz w:val="24"/>
          <w:szCs w:val="26"/>
        </w:rPr>
      </w:pPr>
    </w:p>
    <w:p w:rsidR="009603E3" w:rsidRDefault="00F50912" w:rsidP="00367D13">
      <w:pPr>
        <w:ind w:right="-1"/>
        <w:jc w:val="center"/>
        <w:rPr>
          <w:b/>
          <w:sz w:val="24"/>
          <w:szCs w:val="26"/>
          <w:u w:val="single"/>
        </w:rPr>
      </w:pPr>
      <w:r>
        <w:rPr>
          <w:b/>
          <w:sz w:val="24"/>
          <w:szCs w:val="26"/>
          <w:u w:val="single"/>
        </w:rPr>
        <w:t>з</w:t>
      </w:r>
      <w:r w:rsidR="009603E3">
        <w:rPr>
          <w:b/>
          <w:sz w:val="24"/>
          <w:szCs w:val="26"/>
          <w:u w:val="single"/>
        </w:rPr>
        <w:t>а 20</w:t>
      </w:r>
      <w:r w:rsidR="00AA1986">
        <w:rPr>
          <w:b/>
          <w:sz w:val="24"/>
          <w:szCs w:val="26"/>
          <w:u w:val="single"/>
        </w:rPr>
        <w:t>2</w:t>
      </w:r>
      <w:r w:rsidR="00EE3F41">
        <w:rPr>
          <w:b/>
          <w:sz w:val="24"/>
          <w:szCs w:val="26"/>
          <w:u w:val="single"/>
        </w:rPr>
        <w:t>2</w:t>
      </w:r>
      <w:r w:rsidR="003C6253">
        <w:rPr>
          <w:b/>
          <w:sz w:val="24"/>
          <w:szCs w:val="26"/>
          <w:u w:val="single"/>
        </w:rPr>
        <w:t xml:space="preserve"> год</w:t>
      </w:r>
    </w:p>
    <w:p w:rsidR="00FD7739" w:rsidRDefault="00FD7739" w:rsidP="00367D13">
      <w:pPr>
        <w:ind w:right="-1"/>
        <w:rPr>
          <w:sz w:val="24"/>
          <w:szCs w:val="26"/>
        </w:rPr>
      </w:pPr>
    </w:p>
    <w:p w:rsidR="00952BAD" w:rsidRDefault="009603E3" w:rsidP="00952BAD">
      <w:pPr>
        <w:ind w:right="-1" w:firstLine="709"/>
        <w:rPr>
          <w:sz w:val="24"/>
          <w:szCs w:val="28"/>
        </w:rPr>
      </w:pPr>
      <w:r>
        <w:rPr>
          <w:sz w:val="24"/>
          <w:szCs w:val="28"/>
        </w:rPr>
        <w:t xml:space="preserve">За отчетный период в территориальную избирательную комиссию </w:t>
      </w:r>
      <w:r w:rsidR="002E492C">
        <w:rPr>
          <w:sz w:val="24"/>
          <w:szCs w:val="28"/>
        </w:rPr>
        <w:t xml:space="preserve">обратилось </w:t>
      </w:r>
    </w:p>
    <w:p w:rsidR="009603E3" w:rsidRPr="002E492C" w:rsidRDefault="009603E3" w:rsidP="00952BAD">
      <w:pPr>
        <w:ind w:right="-1"/>
        <w:rPr>
          <w:sz w:val="24"/>
          <w:szCs w:val="28"/>
        </w:rPr>
      </w:pPr>
      <w:r>
        <w:rPr>
          <w:sz w:val="24"/>
          <w:szCs w:val="26"/>
        </w:rPr>
        <w:t>всего ____</w:t>
      </w:r>
      <w:r w:rsidR="00B60BC6" w:rsidRPr="00B60BC6">
        <w:rPr>
          <w:sz w:val="24"/>
          <w:szCs w:val="26"/>
          <w:u w:val="single"/>
        </w:rPr>
        <w:t>0</w:t>
      </w:r>
      <w:r w:rsidRPr="00B60BC6">
        <w:rPr>
          <w:sz w:val="24"/>
          <w:szCs w:val="26"/>
          <w:u w:val="single"/>
        </w:rPr>
        <w:t>_</w:t>
      </w:r>
      <w:r>
        <w:rPr>
          <w:sz w:val="24"/>
          <w:szCs w:val="26"/>
        </w:rPr>
        <w:t xml:space="preserve">_____ граждан, </w:t>
      </w:r>
      <w:r w:rsidR="002E492C">
        <w:rPr>
          <w:sz w:val="24"/>
          <w:szCs w:val="26"/>
        </w:rPr>
        <w:t>из них</w:t>
      </w:r>
      <w:r>
        <w:rPr>
          <w:sz w:val="24"/>
          <w:szCs w:val="26"/>
        </w:rPr>
        <w:t xml:space="preserve"> на личный прием ___</w:t>
      </w:r>
      <w:r w:rsidR="00B60BC6" w:rsidRPr="00B60BC6">
        <w:rPr>
          <w:sz w:val="24"/>
          <w:szCs w:val="26"/>
          <w:u w:val="single"/>
        </w:rPr>
        <w:t>0</w:t>
      </w:r>
      <w:r>
        <w:rPr>
          <w:sz w:val="24"/>
          <w:szCs w:val="26"/>
        </w:rPr>
        <w:t>_____ граждан.</w:t>
      </w:r>
    </w:p>
    <w:p w:rsidR="009603E3" w:rsidRDefault="009603E3">
      <w:pPr>
        <w:rPr>
          <w:sz w:val="24"/>
          <w:szCs w:val="26"/>
        </w:rPr>
      </w:pPr>
      <w:r>
        <w:rPr>
          <w:sz w:val="24"/>
          <w:szCs w:val="26"/>
        </w:rPr>
        <w:tab/>
        <w:t xml:space="preserve"> </w:t>
      </w:r>
      <w:r>
        <w:rPr>
          <w:sz w:val="24"/>
          <w:szCs w:val="26"/>
        </w:rPr>
        <w:tab/>
      </w:r>
    </w:p>
    <w:p w:rsidR="00367D13" w:rsidRDefault="00367D13">
      <w:pPr>
        <w:jc w:val="center"/>
        <w:rPr>
          <w:sz w:val="24"/>
          <w:szCs w:val="26"/>
        </w:rPr>
      </w:pPr>
    </w:p>
    <w:p w:rsidR="009603E3" w:rsidRDefault="009603E3">
      <w:pPr>
        <w:jc w:val="center"/>
        <w:rPr>
          <w:sz w:val="24"/>
          <w:szCs w:val="26"/>
        </w:rPr>
      </w:pPr>
      <w:r>
        <w:rPr>
          <w:sz w:val="24"/>
          <w:szCs w:val="26"/>
        </w:rPr>
        <w:t>Отчет о рассмотрении обращений</w:t>
      </w:r>
    </w:p>
    <w:p w:rsidR="009603E3" w:rsidRDefault="009603E3">
      <w:pPr>
        <w:jc w:val="center"/>
        <w:rPr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6398"/>
        <w:gridCol w:w="1722"/>
      </w:tblGrid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№ </w:t>
            </w:r>
            <w:proofErr w:type="gramStart"/>
            <w:r>
              <w:rPr>
                <w:sz w:val="24"/>
                <w:szCs w:val="26"/>
              </w:rPr>
              <w:t>п</w:t>
            </w:r>
            <w:proofErr w:type="gramEnd"/>
            <w:r>
              <w:rPr>
                <w:sz w:val="24"/>
                <w:szCs w:val="26"/>
              </w:rPr>
              <w:t>/п</w:t>
            </w:r>
          </w:p>
        </w:tc>
        <w:tc>
          <w:tcPr>
            <w:tcW w:w="6398" w:type="dxa"/>
            <w:vAlign w:val="center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Тематика</w:t>
            </w:r>
          </w:p>
        </w:tc>
        <w:tc>
          <w:tcPr>
            <w:tcW w:w="1722" w:type="dxa"/>
            <w:vAlign w:val="center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Количество обращений</w:t>
            </w:r>
          </w:p>
        </w:tc>
      </w:tr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  <w:r w:rsidR="00367D13">
              <w:rPr>
                <w:sz w:val="24"/>
                <w:szCs w:val="26"/>
              </w:rPr>
              <w:t>.</w:t>
            </w:r>
          </w:p>
        </w:tc>
        <w:tc>
          <w:tcPr>
            <w:tcW w:w="6398" w:type="dxa"/>
          </w:tcPr>
          <w:p w:rsidR="009603E3" w:rsidRDefault="009603E3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Нарушения законодательства Российской Федерации о выборах и референдумах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  <w:r w:rsidR="00367D13">
              <w:rPr>
                <w:sz w:val="24"/>
                <w:szCs w:val="26"/>
              </w:rPr>
              <w:t>.</w:t>
            </w:r>
          </w:p>
        </w:tc>
        <w:tc>
          <w:tcPr>
            <w:tcW w:w="6398" w:type="dxa"/>
          </w:tcPr>
          <w:p w:rsidR="009603E3" w:rsidRDefault="009603E3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Обжалование решений, действий (бездействия) избирательных комиссий</w:t>
            </w:r>
            <w:r w:rsidR="00952BAD">
              <w:rPr>
                <w:sz w:val="24"/>
                <w:szCs w:val="26"/>
              </w:rPr>
              <w:t xml:space="preserve"> и их должностных лиц, нарушающие избирательные права граждан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</w:t>
            </w:r>
            <w:r w:rsidR="00367D13">
              <w:rPr>
                <w:sz w:val="24"/>
                <w:szCs w:val="26"/>
              </w:rPr>
              <w:t>.</w:t>
            </w:r>
          </w:p>
        </w:tc>
        <w:tc>
          <w:tcPr>
            <w:tcW w:w="6398" w:type="dxa"/>
          </w:tcPr>
          <w:p w:rsidR="009603E3" w:rsidRDefault="009603E3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Совершенствование законодательства</w:t>
            </w:r>
            <w:r w:rsidR="00952BAD">
              <w:rPr>
                <w:sz w:val="24"/>
                <w:szCs w:val="26"/>
              </w:rPr>
              <w:t xml:space="preserve"> Российской Федерации о выборах и референдумах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  <w:r w:rsidR="00367D13">
              <w:rPr>
                <w:sz w:val="24"/>
                <w:szCs w:val="26"/>
              </w:rPr>
              <w:t>.</w:t>
            </w:r>
          </w:p>
        </w:tc>
        <w:tc>
          <w:tcPr>
            <w:tcW w:w="6398" w:type="dxa"/>
          </w:tcPr>
          <w:p w:rsidR="009603E3" w:rsidRDefault="009603E3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Вопросы гражданства, включения в списки избирателей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  <w:r w:rsidR="00367D13">
              <w:rPr>
                <w:sz w:val="24"/>
                <w:szCs w:val="26"/>
              </w:rPr>
              <w:t>.</w:t>
            </w:r>
          </w:p>
        </w:tc>
        <w:tc>
          <w:tcPr>
            <w:tcW w:w="6398" w:type="dxa"/>
          </w:tcPr>
          <w:p w:rsidR="009603E3" w:rsidRDefault="00952BAD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Иные вопросы, входящие в компетенцию избирательной комиссии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9603E3">
        <w:tc>
          <w:tcPr>
            <w:tcW w:w="802" w:type="dxa"/>
          </w:tcPr>
          <w:p w:rsidR="009603E3" w:rsidRDefault="009603E3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</w:t>
            </w:r>
            <w:r w:rsidR="00367D13">
              <w:rPr>
                <w:sz w:val="24"/>
                <w:szCs w:val="26"/>
              </w:rPr>
              <w:t>.</w:t>
            </w:r>
          </w:p>
        </w:tc>
        <w:tc>
          <w:tcPr>
            <w:tcW w:w="6398" w:type="dxa"/>
          </w:tcPr>
          <w:p w:rsidR="009603E3" w:rsidRDefault="00952BAD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Вопросы, не входящие в компетенцию избирательной комиссии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  <w:tr w:rsidR="009603E3">
        <w:tc>
          <w:tcPr>
            <w:tcW w:w="7200" w:type="dxa"/>
            <w:gridSpan w:val="2"/>
          </w:tcPr>
          <w:p w:rsidR="009603E3" w:rsidRDefault="009603E3" w:rsidP="00367D13">
            <w:pPr>
              <w:rPr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Всего:</w:t>
            </w:r>
          </w:p>
        </w:tc>
        <w:tc>
          <w:tcPr>
            <w:tcW w:w="1722" w:type="dxa"/>
          </w:tcPr>
          <w:p w:rsidR="009603E3" w:rsidRDefault="00B60BC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0</w:t>
            </w:r>
          </w:p>
        </w:tc>
      </w:tr>
    </w:tbl>
    <w:p w:rsidR="009603E3" w:rsidRDefault="009603E3" w:rsidP="005C387A">
      <w:pPr>
        <w:rPr>
          <w:sz w:val="24"/>
          <w:szCs w:val="26"/>
        </w:rPr>
      </w:pPr>
    </w:p>
    <w:sectPr w:rsidR="009603E3" w:rsidSect="008F459D">
      <w:headerReference w:type="even" r:id="rId7"/>
      <w:pgSz w:w="11907" w:h="16840" w:code="9"/>
      <w:pgMar w:top="964" w:right="851" w:bottom="96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33B" w:rsidRDefault="0057633B">
      <w:r>
        <w:separator/>
      </w:r>
    </w:p>
  </w:endnote>
  <w:endnote w:type="continuationSeparator" w:id="1">
    <w:p w:rsidR="0057633B" w:rsidRDefault="00576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33B" w:rsidRDefault="0057633B">
      <w:r>
        <w:separator/>
      </w:r>
    </w:p>
  </w:footnote>
  <w:footnote w:type="continuationSeparator" w:id="1">
    <w:p w:rsidR="0057633B" w:rsidRDefault="00576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E3" w:rsidRDefault="00B9442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03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03E3">
      <w:rPr>
        <w:rStyle w:val="a7"/>
        <w:noProof/>
      </w:rPr>
      <w:t>1</w:t>
    </w:r>
    <w:r>
      <w:rPr>
        <w:rStyle w:val="a7"/>
      </w:rPr>
      <w:fldChar w:fldCharType="end"/>
    </w:r>
  </w:p>
  <w:p w:rsidR="009603E3" w:rsidRDefault="009603E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7E1"/>
    <w:multiLevelType w:val="hybridMultilevel"/>
    <w:tmpl w:val="C616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0547A"/>
    <w:multiLevelType w:val="hybridMultilevel"/>
    <w:tmpl w:val="B706D09E"/>
    <w:lvl w:ilvl="0" w:tplc="A6B2831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B76AC9"/>
    <w:multiLevelType w:val="hybridMultilevel"/>
    <w:tmpl w:val="CEE0F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C52F0"/>
    <w:multiLevelType w:val="hybridMultilevel"/>
    <w:tmpl w:val="ECECA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51AD7"/>
    <w:multiLevelType w:val="hybridMultilevel"/>
    <w:tmpl w:val="C77C6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76908"/>
    <w:multiLevelType w:val="hybridMultilevel"/>
    <w:tmpl w:val="6DE8D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5B3"/>
    <w:rsid w:val="00025B6A"/>
    <w:rsid w:val="00101EE9"/>
    <w:rsid w:val="0016737F"/>
    <w:rsid w:val="00197FCF"/>
    <w:rsid w:val="001C438F"/>
    <w:rsid w:val="001D78C9"/>
    <w:rsid w:val="00224264"/>
    <w:rsid w:val="002E492C"/>
    <w:rsid w:val="00367D13"/>
    <w:rsid w:val="00377BD2"/>
    <w:rsid w:val="003A3CE9"/>
    <w:rsid w:val="003C6253"/>
    <w:rsid w:val="00464470"/>
    <w:rsid w:val="004B5FD4"/>
    <w:rsid w:val="004F5A6B"/>
    <w:rsid w:val="005415B3"/>
    <w:rsid w:val="00555CCA"/>
    <w:rsid w:val="0057633B"/>
    <w:rsid w:val="005A4C71"/>
    <w:rsid w:val="005B2B64"/>
    <w:rsid w:val="005C387A"/>
    <w:rsid w:val="005D0131"/>
    <w:rsid w:val="005D4C4B"/>
    <w:rsid w:val="00601237"/>
    <w:rsid w:val="00634F9E"/>
    <w:rsid w:val="007323A1"/>
    <w:rsid w:val="00740E0E"/>
    <w:rsid w:val="008E12C2"/>
    <w:rsid w:val="008F459D"/>
    <w:rsid w:val="00922AE8"/>
    <w:rsid w:val="0094060B"/>
    <w:rsid w:val="00952BAD"/>
    <w:rsid w:val="009603E3"/>
    <w:rsid w:val="00982792"/>
    <w:rsid w:val="00A017E7"/>
    <w:rsid w:val="00A41CA6"/>
    <w:rsid w:val="00A448BD"/>
    <w:rsid w:val="00AA1986"/>
    <w:rsid w:val="00AC434B"/>
    <w:rsid w:val="00AD191A"/>
    <w:rsid w:val="00B13578"/>
    <w:rsid w:val="00B16C61"/>
    <w:rsid w:val="00B60BC6"/>
    <w:rsid w:val="00B94423"/>
    <w:rsid w:val="00BA2D7D"/>
    <w:rsid w:val="00C40F8E"/>
    <w:rsid w:val="00C66029"/>
    <w:rsid w:val="00C75C41"/>
    <w:rsid w:val="00C75E2E"/>
    <w:rsid w:val="00CA120E"/>
    <w:rsid w:val="00DC4B5F"/>
    <w:rsid w:val="00EB6FF0"/>
    <w:rsid w:val="00EE3F41"/>
    <w:rsid w:val="00F50912"/>
    <w:rsid w:val="00F952C3"/>
    <w:rsid w:val="00FA52B3"/>
    <w:rsid w:val="00FD7739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D"/>
    <w:rPr>
      <w:sz w:val="28"/>
    </w:rPr>
  </w:style>
  <w:style w:type="paragraph" w:styleId="1">
    <w:name w:val="heading 1"/>
    <w:basedOn w:val="a"/>
    <w:next w:val="a"/>
    <w:qFormat/>
    <w:rsid w:val="008F459D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F459D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8F459D"/>
    <w:pPr>
      <w:keepNext/>
      <w:framePr w:w="3926" w:h="0" w:hSpace="141" w:wrap="around" w:vAnchor="text" w:hAnchor="page" w:x="1701" w:y="128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F459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8F459D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8F459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8F459D"/>
    <w:pPr>
      <w:keepNext/>
      <w:jc w:val="center"/>
      <w:outlineLvl w:val="6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F459D"/>
    <w:pPr>
      <w:ind w:firstLine="851"/>
      <w:jc w:val="both"/>
    </w:pPr>
    <w:rPr>
      <w:sz w:val="32"/>
    </w:rPr>
  </w:style>
  <w:style w:type="paragraph" w:styleId="20">
    <w:name w:val="Body Text Indent 2"/>
    <w:basedOn w:val="a"/>
    <w:semiHidden/>
    <w:rsid w:val="008F459D"/>
    <w:pPr>
      <w:spacing w:line="360" w:lineRule="auto"/>
      <w:ind w:firstLine="851"/>
      <w:jc w:val="both"/>
    </w:pPr>
  </w:style>
  <w:style w:type="paragraph" w:styleId="30">
    <w:name w:val="Body Text Indent 3"/>
    <w:basedOn w:val="a"/>
    <w:semiHidden/>
    <w:rsid w:val="008F459D"/>
    <w:pPr>
      <w:ind w:left="5670" w:firstLine="5670"/>
      <w:jc w:val="center"/>
    </w:pPr>
    <w:rPr>
      <w:sz w:val="24"/>
    </w:rPr>
  </w:style>
  <w:style w:type="paragraph" w:styleId="a4">
    <w:name w:val="Body Text"/>
    <w:basedOn w:val="a"/>
    <w:semiHidden/>
    <w:rsid w:val="008F459D"/>
    <w:pPr>
      <w:jc w:val="center"/>
    </w:pPr>
    <w:rPr>
      <w:szCs w:val="24"/>
    </w:rPr>
  </w:style>
  <w:style w:type="paragraph" w:styleId="21">
    <w:name w:val="Body Text 2"/>
    <w:basedOn w:val="a"/>
    <w:semiHidden/>
    <w:rsid w:val="008F459D"/>
    <w:pPr>
      <w:framePr w:w="4169" w:h="1445" w:hSpace="141" w:wrap="around" w:vAnchor="text" w:hAnchor="page" w:x="7101" w:y="848"/>
      <w:jc w:val="center"/>
    </w:pPr>
    <w:rPr>
      <w:bCs/>
    </w:rPr>
  </w:style>
  <w:style w:type="paragraph" w:styleId="31">
    <w:name w:val="Body Text 3"/>
    <w:basedOn w:val="a"/>
    <w:semiHidden/>
    <w:rsid w:val="008F459D"/>
    <w:pPr>
      <w:framePr w:w="3926" w:h="0" w:hSpace="141" w:wrap="around" w:vAnchor="text" w:hAnchor="page" w:x="1693" w:y="-222"/>
    </w:pPr>
    <w:rPr>
      <w:rFonts w:ascii="Times New Roman CYR" w:hAnsi="Times New Roman CYR"/>
      <w:sz w:val="22"/>
    </w:rPr>
  </w:style>
  <w:style w:type="paragraph" w:styleId="a5">
    <w:name w:val="Title"/>
    <w:basedOn w:val="a"/>
    <w:qFormat/>
    <w:rsid w:val="008F459D"/>
    <w:pPr>
      <w:jc w:val="center"/>
    </w:pPr>
  </w:style>
  <w:style w:type="paragraph" w:customStyle="1" w:styleId="310">
    <w:name w:val="Основной текст 31"/>
    <w:basedOn w:val="a"/>
    <w:rsid w:val="008F459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</w:rPr>
  </w:style>
  <w:style w:type="paragraph" w:customStyle="1" w:styleId="14">
    <w:name w:val="полтора 14"/>
    <w:basedOn w:val="a"/>
    <w:rsid w:val="008F459D"/>
    <w:pPr>
      <w:widowControl w:val="0"/>
      <w:spacing w:line="360" w:lineRule="auto"/>
      <w:ind w:firstLine="709"/>
      <w:jc w:val="both"/>
    </w:pPr>
  </w:style>
  <w:style w:type="paragraph" w:customStyle="1" w:styleId="ConsNormal">
    <w:name w:val="ConsNormal"/>
    <w:rsid w:val="008F45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210">
    <w:name w:val="Основной текст 21"/>
    <w:basedOn w:val="a"/>
    <w:rsid w:val="008F459D"/>
    <w:pPr>
      <w:overflowPunct w:val="0"/>
      <w:autoSpaceDE w:val="0"/>
      <w:autoSpaceDN w:val="0"/>
      <w:adjustRightInd w:val="0"/>
      <w:spacing w:line="288" w:lineRule="auto"/>
      <w:ind w:firstLine="851"/>
      <w:jc w:val="both"/>
      <w:textAlignment w:val="baseline"/>
    </w:pPr>
    <w:rPr>
      <w:rFonts w:ascii="Times New Roman CYR" w:hAnsi="Times New Roman CYR"/>
    </w:rPr>
  </w:style>
  <w:style w:type="paragraph" w:styleId="a6">
    <w:name w:val="header"/>
    <w:basedOn w:val="a"/>
    <w:semiHidden/>
    <w:rsid w:val="008F459D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8F459D"/>
  </w:style>
  <w:style w:type="paragraph" w:customStyle="1" w:styleId="-1">
    <w:name w:val="Т-1"/>
    <w:aliases w:val="5,Текст14-1,Текст 14-1,Стиль12-1,Oaeno14-1,Oaeno 14-1,Noeeu12-1"/>
    <w:basedOn w:val="a"/>
    <w:rsid w:val="008F459D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a"/>
    <w:rsid w:val="008F459D"/>
    <w:pPr>
      <w:widowControl w:val="0"/>
      <w:autoSpaceDE w:val="0"/>
      <w:autoSpaceDN w:val="0"/>
      <w:spacing w:line="480" w:lineRule="exact"/>
      <w:ind w:firstLine="720"/>
      <w:jc w:val="both"/>
    </w:pPr>
    <w:rPr>
      <w:sz w:val="30"/>
      <w:szCs w:val="30"/>
    </w:rPr>
  </w:style>
  <w:style w:type="paragraph" w:styleId="a8">
    <w:name w:val="footer"/>
    <w:basedOn w:val="a"/>
    <w:semiHidden/>
    <w:rsid w:val="008F459D"/>
    <w:pPr>
      <w:tabs>
        <w:tab w:val="center" w:pos="4677"/>
        <w:tab w:val="right" w:pos="9355"/>
      </w:tabs>
    </w:pPr>
  </w:style>
  <w:style w:type="paragraph" w:customStyle="1" w:styleId="oaeno14-15">
    <w:name w:val="oaeno14-15"/>
    <w:basedOn w:val="a"/>
    <w:rsid w:val="008F459D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 CYR" w:hAnsi="Times New Roman CYR"/>
    </w:rPr>
  </w:style>
  <w:style w:type="paragraph" w:customStyle="1" w:styleId="14-15">
    <w:name w:val="текст14-15"/>
    <w:basedOn w:val="a"/>
    <w:rsid w:val="008F459D"/>
    <w:pPr>
      <w:spacing w:line="360" w:lineRule="auto"/>
      <w:ind w:firstLine="709"/>
      <w:jc w:val="both"/>
    </w:pPr>
  </w:style>
  <w:style w:type="paragraph" w:styleId="a9">
    <w:name w:val="footnote text"/>
    <w:basedOn w:val="a"/>
    <w:semiHidden/>
    <w:rsid w:val="008F459D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customStyle="1" w:styleId="14-150">
    <w:name w:val="14-15"/>
    <w:basedOn w:val="a"/>
    <w:rsid w:val="008F459D"/>
    <w:pPr>
      <w:spacing w:line="360" w:lineRule="auto"/>
      <w:ind w:firstLine="720"/>
      <w:jc w:val="both"/>
    </w:pPr>
    <w:rPr>
      <w:rFonts w:ascii="Times New Roman CYR" w:hAnsi="Times New Roman CYR"/>
      <w:spacing w:val="4"/>
    </w:rPr>
  </w:style>
  <w:style w:type="paragraph" w:customStyle="1" w:styleId="140">
    <w:name w:val="Загл.14"/>
    <w:basedOn w:val="a"/>
    <w:rsid w:val="008F459D"/>
    <w:pPr>
      <w:jc w:val="center"/>
    </w:pPr>
    <w:rPr>
      <w:b/>
    </w:rPr>
  </w:style>
  <w:style w:type="paragraph" w:customStyle="1" w:styleId="Iiaeoiue">
    <w:name w:val="I?iaeoiue"/>
    <w:basedOn w:val="a"/>
    <w:rsid w:val="008F459D"/>
    <w:pPr>
      <w:widowControl w:val="0"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</w:style>
  <w:style w:type="paragraph" w:customStyle="1" w:styleId="ConsPlusTitle">
    <w:name w:val="ConsPlusTitle"/>
    <w:rsid w:val="008F459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a">
    <w:name w:val="Норм"/>
    <w:basedOn w:val="a"/>
    <w:rsid w:val="008F459D"/>
    <w:pPr>
      <w:jc w:val="center"/>
    </w:pPr>
    <w:rPr>
      <w:szCs w:val="24"/>
    </w:rPr>
  </w:style>
  <w:style w:type="paragraph" w:styleId="ab">
    <w:name w:val="Balloon Text"/>
    <w:basedOn w:val="a"/>
    <w:semiHidden/>
    <w:rsid w:val="008F459D"/>
    <w:pPr>
      <w:jc w:val="center"/>
    </w:pPr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8F459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ИК СК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VOSHOD</dc:creator>
  <cp:lastModifiedBy>user</cp:lastModifiedBy>
  <cp:revision>2</cp:revision>
  <cp:lastPrinted>2022-06-21T07:35:00Z</cp:lastPrinted>
  <dcterms:created xsi:type="dcterms:W3CDTF">2022-12-21T07:01:00Z</dcterms:created>
  <dcterms:modified xsi:type="dcterms:W3CDTF">2022-12-21T07:01:00Z</dcterms:modified>
</cp:coreProperties>
</file>