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EF17B4" w:rsidRDefault="009475A4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="002C1BF8" w:rsidRPr="00EF17B4">
        <w:rPr>
          <w:szCs w:val="28"/>
        </w:rPr>
        <w:t xml:space="preserve">                                                                                 № 1</w:t>
      </w:r>
      <w:r w:rsidR="009570BE" w:rsidRPr="00EF17B4">
        <w:rPr>
          <w:szCs w:val="28"/>
        </w:rPr>
        <w:t>6</w:t>
      </w:r>
      <w:r w:rsidR="002C1BF8" w:rsidRPr="00EF17B4">
        <w:rPr>
          <w:szCs w:val="28"/>
        </w:rPr>
        <w:t>/</w:t>
      </w:r>
      <w:r w:rsidR="00A74792" w:rsidRPr="00EF17B4">
        <w:rPr>
          <w:szCs w:val="28"/>
        </w:rPr>
        <w:t>1</w:t>
      </w:r>
      <w:r w:rsidR="00DC34BE" w:rsidRPr="00EF17B4">
        <w:rPr>
          <w:szCs w:val="28"/>
        </w:rPr>
        <w:t>0</w:t>
      </w:r>
      <w:r w:rsidR="00EF17B4" w:rsidRPr="00EF17B4">
        <w:rPr>
          <w:szCs w:val="28"/>
        </w:rPr>
        <w:t>3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</w:t>
      </w:r>
      <w:r w:rsidR="006A0ADC">
        <w:rPr>
          <w:szCs w:val="28"/>
        </w:rPr>
        <w:t>099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Pr="006A0ADC" w:rsidRDefault="00040741" w:rsidP="00040741">
      <w:pPr>
        <w:rPr>
          <w:rFonts w:ascii="Times New Roman CYR" w:hAnsi="Times New Roman CYR"/>
          <w:sz w:val="24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9B1044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Pr="006A0ADC" w:rsidRDefault="006B5EFF" w:rsidP="00040741">
      <w:pPr>
        <w:jc w:val="both"/>
        <w:rPr>
          <w:sz w:val="24"/>
        </w:rPr>
      </w:pPr>
    </w:p>
    <w:p w:rsidR="00040741" w:rsidRDefault="00040741" w:rsidP="00040741">
      <w:r>
        <w:t>ПОСТАНОВЛЯЕТ:</w:t>
      </w:r>
    </w:p>
    <w:p w:rsidR="006B5EFF" w:rsidRPr="006A0ADC" w:rsidRDefault="006B5EFF" w:rsidP="00040741">
      <w:pPr>
        <w:rPr>
          <w:sz w:val="24"/>
        </w:rPr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 № 1</w:t>
      </w:r>
      <w:r w:rsidR="006A0ADC">
        <w:rPr>
          <w:szCs w:val="28"/>
        </w:rPr>
        <w:t>099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534"/>
        <w:gridCol w:w="2410"/>
        <w:gridCol w:w="2693"/>
        <w:gridCol w:w="1559"/>
      </w:tblGrid>
      <w:tr w:rsidR="006F3D5E" w:rsidRPr="00DC34BE" w:rsidTr="00DC34B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C34B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C34BE">
              <w:rPr>
                <w:sz w:val="20"/>
                <w:szCs w:val="20"/>
              </w:rPr>
              <w:t>/</w:t>
            </w:r>
            <w:proofErr w:type="spellStart"/>
            <w:r w:rsidRPr="00DC34B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6A0ADC" w:rsidRPr="00DC34BE" w:rsidTr="00DC34B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DC" w:rsidRPr="00DC34BE" w:rsidRDefault="006A0ADC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ADC" w:rsidRPr="00124FA9" w:rsidRDefault="006A0ADC" w:rsidP="00627053">
            <w:pPr>
              <w:rPr>
                <w:sz w:val="20"/>
                <w:szCs w:val="20"/>
              </w:rPr>
            </w:pPr>
            <w:proofErr w:type="spellStart"/>
            <w:r w:rsidRPr="00124FA9">
              <w:rPr>
                <w:sz w:val="20"/>
                <w:szCs w:val="20"/>
              </w:rPr>
              <w:t>Кашинский</w:t>
            </w:r>
            <w:proofErr w:type="spellEnd"/>
            <w:r w:rsidRPr="00124FA9">
              <w:rPr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DC" w:rsidRPr="00124FA9" w:rsidRDefault="006A0ADC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DC" w:rsidRPr="00124FA9" w:rsidRDefault="006A0ADC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ADC" w:rsidRPr="00124FA9" w:rsidRDefault="006A0ADC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Ставропольское региональное отделение Политической парии ЛДПР –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ADC" w:rsidRPr="00124FA9" w:rsidRDefault="006A0ADC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1099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DC34BE" w:rsidP="006F3D5E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</w:t>
      </w:r>
      <w:r w:rsidR="006A0ADC">
        <w:rPr>
          <w:szCs w:val="28"/>
        </w:rPr>
        <w:t>099</w:t>
      </w:r>
      <w:r w:rsidR="006F3D5E">
        <w:rPr>
          <w:szCs w:val="28"/>
        </w:rPr>
        <w:t>.</w:t>
      </w:r>
    </w:p>
    <w:p w:rsidR="006F3D5E" w:rsidRDefault="00DC34BE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DC34BE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6A0ADC" w:rsidTr="00040741">
        <w:tc>
          <w:tcPr>
            <w:tcW w:w="3190" w:type="dxa"/>
            <w:vAlign w:val="bottom"/>
          </w:tcPr>
          <w:p w:rsidR="00DC34BE" w:rsidRPr="006A0ADC" w:rsidRDefault="00DC34BE" w:rsidP="00040741">
            <w:pPr>
              <w:rPr>
                <w:szCs w:val="28"/>
              </w:rPr>
            </w:pPr>
          </w:p>
          <w:p w:rsidR="00040741" w:rsidRPr="006A0ADC" w:rsidRDefault="00040741" w:rsidP="00040741">
            <w:pPr>
              <w:rPr>
                <w:szCs w:val="28"/>
              </w:rPr>
            </w:pPr>
            <w:r w:rsidRPr="006A0ADC">
              <w:rPr>
                <w:szCs w:val="28"/>
              </w:rPr>
              <w:t>Председатель</w:t>
            </w:r>
          </w:p>
        </w:tc>
        <w:tc>
          <w:tcPr>
            <w:tcW w:w="3190" w:type="dxa"/>
            <w:vAlign w:val="bottom"/>
          </w:tcPr>
          <w:p w:rsidR="00040741" w:rsidRPr="006A0AD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6A0ADC" w:rsidRDefault="00040741" w:rsidP="00040741">
            <w:pPr>
              <w:jc w:val="right"/>
              <w:rPr>
                <w:szCs w:val="28"/>
              </w:rPr>
            </w:pPr>
            <w:r w:rsidRPr="006A0ADC">
              <w:rPr>
                <w:szCs w:val="28"/>
              </w:rPr>
              <w:t>А.Ю.Бородаев</w:t>
            </w:r>
          </w:p>
        </w:tc>
      </w:tr>
      <w:tr w:rsidR="00040741" w:rsidRPr="006A0ADC" w:rsidTr="00040741">
        <w:trPr>
          <w:trHeight w:val="70"/>
        </w:trPr>
        <w:tc>
          <w:tcPr>
            <w:tcW w:w="3190" w:type="dxa"/>
            <w:vAlign w:val="bottom"/>
          </w:tcPr>
          <w:p w:rsidR="00040741" w:rsidRPr="006A0ADC" w:rsidRDefault="00040741" w:rsidP="00040741">
            <w:pPr>
              <w:rPr>
                <w:szCs w:val="28"/>
              </w:rPr>
            </w:pPr>
          </w:p>
          <w:p w:rsidR="00040741" w:rsidRPr="006A0ADC" w:rsidRDefault="00040741" w:rsidP="00040741">
            <w:pPr>
              <w:rPr>
                <w:szCs w:val="28"/>
              </w:rPr>
            </w:pPr>
            <w:r w:rsidRPr="006A0ADC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6A0AD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6A0ADC" w:rsidRDefault="00040741" w:rsidP="00040741">
            <w:pPr>
              <w:jc w:val="right"/>
              <w:rPr>
                <w:szCs w:val="28"/>
              </w:rPr>
            </w:pPr>
          </w:p>
          <w:p w:rsidR="00040741" w:rsidRPr="006A0ADC" w:rsidRDefault="00040741" w:rsidP="00040741">
            <w:pPr>
              <w:jc w:val="right"/>
              <w:rPr>
                <w:szCs w:val="28"/>
              </w:rPr>
            </w:pPr>
            <w:r w:rsidRPr="006A0ADC"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4A9" w:rsidRDefault="00EF74A9">
      <w:r>
        <w:separator/>
      </w:r>
    </w:p>
  </w:endnote>
  <w:endnote w:type="continuationSeparator" w:id="1">
    <w:p w:rsidR="00EF74A9" w:rsidRDefault="00EF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4A9" w:rsidRDefault="00EF74A9">
      <w:r>
        <w:separator/>
      </w:r>
    </w:p>
  </w:footnote>
  <w:footnote w:type="continuationSeparator" w:id="1">
    <w:p w:rsidR="00EF74A9" w:rsidRDefault="00EF7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3601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0AD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475A4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3B5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17B4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6048-C1F2-42C6-ACD0-8206E2A9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2021-09-01T12:23:00Z</cp:lastPrinted>
  <dcterms:created xsi:type="dcterms:W3CDTF">2021-09-01T15:56:00Z</dcterms:created>
  <dcterms:modified xsi:type="dcterms:W3CDTF">2021-09-03T06:36:00Z</dcterms:modified>
</cp:coreProperties>
</file>