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F06D2" w:rsidRDefault="001B2A17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F06D2">
        <w:rPr>
          <w:szCs w:val="28"/>
        </w:rPr>
        <w:t xml:space="preserve">                                                                                   № 1</w:t>
      </w:r>
      <w:r w:rsidR="009570BE" w:rsidRPr="005F06D2">
        <w:rPr>
          <w:szCs w:val="28"/>
        </w:rPr>
        <w:t>6</w:t>
      </w:r>
      <w:r w:rsidR="002C1BF8" w:rsidRPr="005F06D2">
        <w:rPr>
          <w:szCs w:val="28"/>
        </w:rPr>
        <w:t>/</w:t>
      </w:r>
      <w:r w:rsidR="009570BE" w:rsidRPr="005F06D2">
        <w:rPr>
          <w:szCs w:val="28"/>
        </w:rPr>
        <w:t>6</w:t>
      </w:r>
      <w:r w:rsidR="005F06D2" w:rsidRPr="005F06D2">
        <w:rPr>
          <w:szCs w:val="28"/>
        </w:rPr>
        <w:t>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816395">
        <w:rPr>
          <w:szCs w:val="28"/>
        </w:rPr>
        <w:t>045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4D1C9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104</w:t>
      </w:r>
      <w:r w:rsidR="00816395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816395" w:rsidRPr="00816395" w:rsidTr="0062705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639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6395">
              <w:rPr>
                <w:sz w:val="20"/>
                <w:szCs w:val="20"/>
              </w:rPr>
              <w:t>/</w:t>
            </w:r>
            <w:proofErr w:type="spellStart"/>
            <w:r w:rsidRPr="008163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816395" w:rsidRPr="00816395" w:rsidTr="0062705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Козин Олег Павлович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1961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МУП «Пятигорские инженерные сети»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1045</w:t>
            </w:r>
          </w:p>
        </w:tc>
      </w:tr>
      <w:tr w:rsidR="00816395" w:rsidRPr="00816395" w:rsidTr="0062705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816395">
            <w:pPr>
              <w:rPr>
                <w:color w:val="000000"/>
                <w:sz w:val="20"/>
                <w:szCs w:val="20"/>
              </w:rPr>
            </w:pPr>
            <w:r w:rsidRPr="00816395">
              <w:rPr>
                <w:color w:val="000000"/>
                <w:sz w:val="20"/>
                <w:szCs w:val="20"/>
              </w:rPr>
              <w:t>Леонов Андрей Александрович</w:t>
            </w:r>
          </w:p>
          <w:p w:rsidR="00816395" w:rsidRPr="00816395" w:rsidRDefault="00816395" w:rsidP="0062705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816395">
            <w:pPr>
              <w:rPr>
                <w:color w:val="000000"/>
                <w:sz w:val="20"/>
                <w:szCs w:val="20"/>
              </w:rPr>
            </w:pPr>
            <w:r w:rsidRPr="00816395">
              <w:rPr>
                <w:color w:val="000000"/>
                <w:sz w:val="20"/>
                <w:szCs w:val="20"/>
              </w:rPr>
              <w:t>Пятигорское местное отделение Все</w:t>
            </w:r>
            <w:r w:rsidR="00B8352A">
              <w:rPr>
                <w:color w:val="000000"/>
                <w:sz w:val="20"/>
                <w:szCs w:val="20"/>
              </w:rPr>
              <w:t>российской политической партии «ЕДИНАЯ РОССИЯ»</w:t>
            </w:r>
            <w:r w:rsidRPr="00816395">
              <w:rPr>
                <w:color w:val="000000"/>
                <w:sz w:val="20"/>
                <w:szCs w:val="20"/>
              </w:rPr>
              <w:t xml:space="preserve"> в Ставропольском крае</w:t>
            </w:r>
          </w:p>
          <w:p w:rsidR="00816395" w:rsidRPr="00816395" w:rsidRDefault="00816395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1045</w:t>
            </w:r>
          </w:p>
        </w:tc>
      </w:tr>
      <w:tr w:rsidR="00816395" w:rsidRPr="00816395" w:rsidTr="0062705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816395">
            <w:pPr>
              <w:rPr>
                <w:color w:val="000000"/>
                <w:sz w:val="20"/>
                <w:szCs w:val="20"/>
              </w:rPr>
            </w:pPr>
            <w:r w:rsidRPr="00816395">
              <w:rPr>
                <w:color w:val="000000"/>
                <w:sz w:val="20"/>
                <w:szCs w:val="20"/>
              </w:rPr>
              <w:t>Горбунова Олеся Юрьевна</w:t>
            </w:r>
          </w:p>
          <w:p w:rsidR="00816395" w:rsidRPr="00816395" w:rsidRDefault="00816395" w:rsidP="008163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816395">
            <w:pPr>
              <w:rPr>
                <w:color w:val="000000"/>
                <w:sz w:val="20"/>
                <w:szCs w:val="20"/>
              </w:rPr>
            </w:pPr>
            <w:r w:rsidRPr="00816395">
              <w:rPr>
                <w:color w:val="000000"/>
                <w:sz w:val="20"/>
                <w:szCs w:val="20"/>
              </w:rPr>
              <w:t>ООО «ГЭК»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95" w:rsidRPr="00816395" w:rsidRDefault="00816395" w:rsidP="00627053">
            <w:pPr>
              <w:rPr>
                <w:sz w:val="20"/>
                <w:szCs w:val="20"/>
              </w:rPr>
            </w:pPr>
            <w:r w:rsidRPr="00816395">
              <w:rPr>
                <w:sz w:val="20"/>
                <w:szCs w:val="20"/>
              </w:rPr>
              <w:t>1045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4D1C94" w:rsidRPr="004D1C94" w:rsidRDefault="004D1C94" w:rsidP="00040741">
      <w:pPr>
        <w:keepLines/>
        <w:ind w:firstLine="720"/>
        <w:jc w:val="both"/>
        <w:rPr>
          <w:szCs w:val="28"/>
        </w:rPr>
      </w:pPr>
      <w:r w:rsidRPr="004D1C94">
        <w:rPr>
          <w:szCs w:val="28"/>
        </w:rPr>
        <w:t>2. Назначить председателем Участковой избирательной комиссии        № 1045 Козин</w:t>
      </w:r>
      <w:r>
        <w:rPr>
          <w:szCs w:val="28"/>
        </w:rPr>
        <w:t>а</w:t>
      </w:r>
      <w:r w:rsidRPr="004D1C94">
        <w:rPr>
          <w:szCs w:val="28"/>
        </w:rPr>
        <w:t xml:space="preserve"> Олег</w:t>
      </w:r>
      <w:r>
        <w:rPr>
          <w:szCs w:val="28"/>
        </w:rPr>
        <w:t>а</w:t>
      </w:r>
      <w:r w:rsidRPr="004D1C94">
        <w:rPr>
          <w:szCs w:val="28"/>
        </w:rPr>
        <w:t xml:space="preserve"> Павлович</w:t>
      </w:r>
      <w:r>
        <w:rPr>
          <w:szCs w:val="28"/>
        </w:rPr>
        <w:t>а.</w:t>
      </w:r>
    </w:p>
    <w:p w:rsidR="00040741" w:rsidRDefault="004D1C94" w:rsidP="00040741">
      <w:pPr>
        <w:keepLines/>
        <w:ind w:firstLine="720"/>
        <w:jc w:val="both"/>
        <w:rPr>
          <w:szCs w:val="28"/>
        </w:rPr>
      </w:pPr>
      <w:r>
        <w:rPr>
          <w:szCs w:val="28"/>
        </w:rPr>
        <w:t>3</w:t>
      </w:r>
      <w:r w:rsidR="00040741" w:rsidRPr="004D1C94">
        <w:rPr>
          <w:szCs w:val="28"/>
        </w:rPr>
        <w:t xml:space="preserve">. </w:t>
      </w:r>
      <w:r w:rsidR="006F3D5E" w:rsidRPr="004D1C94">
        <w:rPr>
          <w:szCs w:val="28"/>
        </w:rPr>
        <w:t>Направить настоящее постановление в избирательную комиссию</w:t>
      </w:r>
      <w:r w:rsidR="006F3D5E">
        <w:rPr>
          <w:szCs w:val="28"/>
        </w:rPr>
        <w:t xml:space="preserve"> Ставропольского края.</w:t>
      </w:r>
    </w:p>
    <w:p w:rsidR="006F3D5E" w:rsidRDefault="004D1C94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104</w:t>
      </w:r>
      <w:r w:rsidR="00816395">
        <w:rPr>
          <w:szCs w:val="28"/>
        </w:rPr>
        <w:t>5</w:t>
      </w:r>
      <w:r w:rsidR="006F3D5E">
        <w:rPr>
          <w:szCs w:val="28"/>
        </w:rPr>
        <w:t>.</w:t>
      </w:r>
    </w:p>
    <w:p w:rsidR="006F3D5E" w:rsidRDefault="004D1C94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4D1C94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2A17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7C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1C9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06D2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65D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16D3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26CB-906C-4680-A98C-4970D90B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2021-09-01T12:23:00Z</cp:lastPrinted>
  <dcterms:created xsi:type="dcterms:W3CDTF">2021-09-01T14:20:00Z</dcterms:created>
  <dcterms:modified xsi:type="dcterms:W3CDTF">2021-09-03T06:32:00Z</dcterms:modified>
</cp:coreProperties>
</file>