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C15F23">
      <w:pPr>
        <w:spacing w:line="240" w:lineRule="exact"/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B14AB2" w:rsidRDefault="0011317C" w:rsidP="002C1BF8">
      <w:pPr>
        <w:jc w:val="both"/>
        <w:rPr>
          <w:szCs w:val="28"/>
        </w:rPr>
      </w:pPr>
      <w:r>
        <w:rPr>
          <w:szCs w:val="28"/>
        </w:rPr>
        <w:t xml:space="preserve">02 февраля </w:t>
      </w:r>
      <w:r w:rsidR="00C860D0">
        <w:rPr>
          <w:szCs w:val="28"/>
        </w:rPr>
        <w:t xml:space="preserve"> 202</w:t>
      </w:r>
      <w:r>
        <w:rPr>
          <w:szCs w:val="28"/>
        </w:rPr>
        <w:t>4</w:t>
      </w:r>
      <w:r w:rsidR="00C860D0">
        <w:rPr>
          <w:szCs w:val="28"/>
        </w:rPr>
        <w:t xml:space="preserve"> года</w:t>
      </w:r>
      <w:r>
        <w:rPr>
          <w:szCs w:val="28"/>
        </w:rPr>
        <w:t xml:space="preserve">                           </w:t>
      </w:r>
      <w:r w:rsidR="002C1BF8" w:rsidRPr="00B14AB2">
        <w:rPr>
          <w:szCs w:val="28"/>
        </w:rPr>
        <w:t xml:space="preserve">                                                    № </w:t>
      </w:r>
      <w:r w:rsidR="00E01717">
        <w:rPr>
          <w:szCs w:val="28"/>
        </w:rPr>
        <w:t>42/205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C15F23">
      <w:pPr>
        <w:spacing w:line="240" w:lineRule="exact"/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6F3D5E">
        <w:rPr>
          <w:szCs w:val="28"/>
        </w:rPr>
        <w:t xml:space="preserve">№ </w:t>
      </w:r>
      <w:r w:rsidR="00E01717">
        <w:rPr>
          <w:szCs w:val="28"/>
        </w:rPr>
        <w:t>1075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C15F23">
      <w:pPr>
        <w:spacing w:line="240" w:lineRule="exact"/>
        <w:rPr>
          <w:rFonts w:ascii="Times New Roman CYR" w:hAnsi="Times New Roman CYR"/>
          <w:szCs w:val="28"/>
        </w:rPr>
      </w:pPr>
    </w:p>
    <w:p w:rsidR="00040741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</w:t>
      </w:r>
      <w:r w:rsidR="007708EC" w:rsidRPr="007708EC">
        <w:rPr>
          <w:sz w:val="28"/>
          <w:szCs w:val="28"/>
        </w:rPr>
        <w:t xml:space="preserve"> </w:t>
      </w:r>
      <w:r w:rsidR="007708EC" w:rsidRPr="007708EC">
        <w:rPr>
          <w:b w:val="0"/>
          <w:sz w:val="28"/>
          <w:szCs w:val="28"/>
        </w:rPr>
        <w:t>от 12 июня 2002 г. № 67-ФЗ</w:t>
      </w:r>
      <w:r>
        <w:rPr>
          <w:b w:val="0"/>
          <w:sz w:val="28"/>
          <w:szCs w:val="28"/>
        </w:rPr>
        <w:t xml:space="preserve"> «Об основных гарантиях избирательных прав и права на участие в рефере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думе граждан Российской Федерации»,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</w:t>
      </w:r>
      <w:r w:rsidR="00040741">
        <w:rPr>
          <w:b w:val="0"/>
          <w:sz w:val="28"/>
          <w:szCs w:val="28"/>
        </w:rPr>
        <w:t>о</w:t>
      </w:r>
      <w:r w:rsidR="00040741">
        <w:rPr>
          <w:b w:val="0"/>
          <w:sz w:val="28"/>
          <w:szCs w:val="28"/>
        </w:rPr>
        <w:t>ставов участковых избирательных комиссий и назначения нового члена уч</w:t>
      </w:r>
      <w:r w:rsidR="00040741">
        <w:rPr>
          <w:b w:val="0"/>
          <w:sz w:val="28"/>
          <w:szCs w:val="28"/>
        </w:rPr>
        <w:t>а</w:t>
      </w:r>
      <w:r w:rsidR="00040741">
        <w:rPr>
          <w:b w:val="0"/>
          <w:sz w:val="28"/>
          <w:szCs w:val="28"/>
        </w:rPr>
        <w:t>стковой избирательной комиссии из резерва составов участковых комиссий утвержденного постановлением ЦИК России от 5 декабря 2012 года</w:t>
      </w:r>
      <w:r w:rsidR="00DE127B">
        <w:rPr>
          <w:b w:val="0"/>
          <w:sz w:val="28"/>
          <w:szCs w:val="28"/>
        </w:rPr>
        <w:t xml:space="preserve">            </w:t>
      </w:r>
      <w:r w:rsidR="00040741">
        <w:rPr>
          <w:b w:val="0"/>
          <w:sz w:val="28"/>
          <w:szCs w:val="28"/>
        </w:rPr>
        <w:t xml:space="preserve"> № 152/1137-6,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6B5EFF" w:rsidRDefault="006B5EFF" w:rsidP="00C15F23">
      <w:pPr>
        <w:spacing w:line="240" w:lineRule="exact"/>
        <w:jc w:val="both"/>
      </w:pPr>
    </w:p>
    <w:p w:rsidR="00040741" w:rsidRDefault="00040741" w:rsidP="00040741">
      <w:r>
        <w:t>ПОСТАНОВЛЯЕТ:</w:t>
      </w:r>
    </w:p>
    <w:p w:rsidR="006B5EFF" w:rsidRDefault="006B5EFF" w:rsidP="00C15F23">
      <w:pPr>
        <w:spacing w:line="240" w:lineRule="exact"/>
      </w:pPr>
    </w:p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 xml:space="preserve">ой избирательной комиссии № </w:t>
      </w:r>
      <w:r w:rsidR="00E01717">
        <w:rPr>
          <w:szCs w:val="28"/>
        </w:rPr>
        <w:t>1075</w:t>
      </w:r>
      <w:r w:rsidR="006F3D5E">
        <w:rPr>
          <w:szCs w:val="28"/>
        </w:rPr>
        <w:t xml:space="preserve"> из резерва составов участковых избирательных комиссий:</w:t>
      </w:r>
    </w:p>
    <w:p w:rsidR="002E7F84" w:rsidRDefault="002E7F84" w:rsidP="00C15F23">
      <w:pPr>
        <w:pStyle w:val="af9"/>
        <w:keepLines/>
        <w:spacing w:after="0" w:line="240" w:lineRule="exact"/>
        <w:ind w:firstLine="720"/>
        <w:jc w:val="both"/>
        <w:rPr>
          <w:szCs w:val="28"/>
        </w:rPr>
      </w:pPr>
    </w:p>
    <w:tbl>
      <w:tblPr>
        <w:tblW w:w="10996" w:type="dxa"/>
        <w:tblInd w:w="-1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3"/>
        <w:gridCol w:w="2525"/>
        <w:gridCol w:w="993"/>
        <w:gridCol w:w="1842"/>
        <w:gridCol w:w="3828"/>
        <w:gridCol w:w="1275"/>
      </w:tblGrid>
      <w:tr w:rsidR="006F3D5E" w:rsidRPr="00DC34BE" w:rsidTr="00DE127B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п/п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Год р</w:t>
            </w:r>
            <w:r w:rsidRPr="00DC34BE">
              <w:rPr>
                <w:sz w:val="20"/>
                <w:szCs w:val="20"/>
              </w:rPr>
              <w:t>о</w:t>
            </w:r>
            <w:r w:rsidRPr="00DC34BE">
              <w:rPr>
                <w:sz w:val="20"/>
                <w:szCs w:val="20"/>
              </w:rPr>
              <w:t>ждения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Вид субъекта в</w:t>
            </w:r>
            <w:r w:rsidRPr="00DC34BE">
              <w:rPr>
                <w:sz w:val="20"/>
                <w:szCs w:val="20"/>
              </w:rPr>
              <w:t>ы</w:t>
            </w:r>
            <w:r w:rsidRPr="00DC34BE">
              <w:rPr>
                <w:sz w:val="20"/>
                <w:szCs w:val="20"/>
              </w:rPr>
              <w:t>движения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избир</w:t>
            </w:r>
            <w:r w:rsidRPr="00DC34BE">
              <w:rPr>
                <w:sz w:val="20"/>
                <w:szCs w:val="20"/>
              </w:rPr>
              <w:t>а</w:t>
            </w:r>
            <w:r w:rsidRPr="00DC34BE">
              <w:rPr>
                <w:sz w:val="20"/>
                <w:szCs w:val="20"/>
              </w:rPr>
              <w:t>тельного участка</w:t>
            </w:r>
          </w:p>
        </w:tc>
      </w:tr>
      <w:tr w:rsidR="00E01717" w:rsidRPr="00DC34BE" w:rsidTr="00B96A9C">
        <w:trPr>
          <w:trHeight w:val="65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717" w:rsidRPr="00DC34BE" w:rsidRDefault="00E01717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1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717" w:rsidRPr="001D6BCB" w:rsidRDefault="00E01717" w:rsidP="001A2A4D">
            <w:pPr>
              <w:rPr>
                <w:sz w:val="24"/>
              </w:rPr>
            </w:pPr>
            <w:r w:rsidRPr="001D6BCB">
              <w:rPr>
                <w:sz w:val="24"/>
              </w:rPr>
              <w:t>Гольцева Наталья Владимировна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717" w:rsidRPr="00124FA9" w:rsidRDefault="00E01717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717" w:rsidRPr="00124FA9" w:rsidRDefault="00E01717" w:rsidP="001A2A4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</w:t>
            </w:r>
            <w:r w:rsidRPr="00124FA9">
              <w:rPr>
                <w:sz w:val="20"/>
                <w:szCs w:val="20"/>
              </w:rPr>
              <w:t>а</w:t>
            </w:r>
            <w:r w:rsidRPr="00124FA9">
              <w:rPr>
                <w:sz w:val="20"/>
                <w:szCs w:val="20"/>
              </w:rPr>
              <w:t>телей по месту работы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717" w:rsidRPr="00124FA9" w:rsidRDefault="00E01717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НКО Ставропольская краевая коллегия адвок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717" w:rsidRPr="001D6BCB" w:rsidRDefault="00E01717" w:rsidP="001A2A4D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1075</w:t>
            </w:r>
          </w:p>
        </w:tc>
      </w:tr>
    </w:tbl>
    <w:p w:rsidR="006313AF" w:rsidRDefault="006313AF" w:rsidP="00BE13CD">
      <w:pPr>
        <w:keepLines/>
        <w:spacing w:line="240" w:lineRule="exact"/>
        <w:ind w:firstLine="720"/>
        <w:jc w:val="both"/>
      </w:pPr>
    </w:p>
    <w:p w:rsidR="00040741" w:rsidRDefault="00DC34BE" w:rsidP="006313AF">
      <w:pPr>
        <w:keepLines/>
        <w:ind w:firstLine="720"/>
        <w:jc w:val="both"/>
        <w:rPr>
          <w:szCs w:val="28"/>
        </w:rPr>
      </w:pPr>
      <w:r>
        <w:t>2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6F3D5E" w:rsidRDefault="00DC34BE" w:rsidP="006313AF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 xml:space="preserve">ую комиссию № </w:t>
      </w:r>
      <w:r w:rsidR="00E01717">
        <w:rPr>
          <w:szCs w:val="28"/>
        </w:rPr>
        <w:t>1075</w:t>
      </w:r>
      <w:r w:rsidR="006F3D5E">
        <w:rPr>
          <w:szCs w:val="28"/>
        </w:rPr>
        <w:t>.</w:t>
      </w:r>
    </w:p>
    <w:p w:rsidR="006F3D5E" w:rsidRDefault="00DC34BE" w:rsidP="006313AF">
      <w:pPr>
        <w:keepLines/>
        <w:ind w:firstLine="720"/>
        <w:jc w:val="both"/>
        <w:rPr>
          <w:szCs w:val="28"/>
        </w:rPr>
      </w:pPr>
      <w:r>
        <w:rPr>
          <w:szCs w:val="28"/>
        </w:rPr>
        <w:t>4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>Опубликовать (обнародовать) настоящее постановление на офиц</w:t>
      </w:r>
      <w:r w:rsidR="006F3D5E" w:rsidRPr="000D7073">
        <w:rPr>
          <w:szCs w:val="28"/>
        </w:rPr>
        <w:t>и</w:t>
      </w:r>
      <w:r w:rsidR="006F3D5E" w:rsidRPr="000D7073">
        <w:rPr>
          <w:szCs w:val="28"/>
        </w:rPr>
        <w:t xml:space="preserve">альном сайте </w:t>
      </w:r>
      <w:r w:rsidR="00EC57DF"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040741" w:rsidRPr="00AD3561" w:rsidRDefault="00DC34BE" w:rsidP="006313AF">
      <w:pPr>
        <w:tabs>
          <w:tab w:val="left" w:pos="9355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DC34BE" w:rsidRDefault="00DC34BE" w:rsidP="00040741">
            <w:pPr>
              <w:rPr>
                <w:sz w:val="22"/>
                <w:szCs w:val="22"/>
              </w:rPr>
            </w:pPr>
          </w:p>
          <w:p w:rsidR="00140FC0" w:rsidRPr="00DC34BE" w:rsidRDefault="00140FC0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B96A9C" w:rsidRDefault="00B96A9C" w:rsidP="00B96A9C">
            <w:pPr>
              <w:spacing w:line="240" w:lineRule="exact"/>
              <w:rPr>
                <w:szCs w:val="28"/>
              </w:rPr>
            </w:pPr>
          </w:p>
          <w:p w:rsidR="00B96A9C" w:rsidRDefault="00B96A9C" w:rsidP="00B96A9C">
            <w:pPr>
              <w:spacing w:line="240" w:lineRule="exact"/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C34BE" w:rsidRDefault="00040741" w:rsidP="00040741">
            <w:pPr>
              <w:jc w:val="right"/>
              <w:rPr>
                <w:sz w:val="22"/>
                <w:szCs w:val="22"/>
              </w:rPr>
            </w:pPr>
          </w:p>
          <w:p w:rsidR="00040741" w:rsidRPr="00D948AC" w:rsidRDefault="0011317C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B96A9C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646" w:rsidRDefault="00D90646">
      <w:r>
        <w:separator/>
      </w:r>
    </w:p>
  </w:endnote>
  <w:endnote w:type="continuationSeparator" w:id="1">
    <w:p w:rsidR="00D90646" w:rsidRDefault="00D90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646" w:rsidRDefault="00D90646">
      <w:r>
        <w:separator/>
      </w:r>
    </w:p>
  </w:footnote>
  <w:footnote w:type="continuationSeparator" w:id="1">
    <w:p w:rsidR="00D90646" w:rsidRDefault="00D906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27C77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0F6399"/>
    <w:rsid w:val="00104FFF"/>
    <w:rsid w:val="001062B9"/>
    <w:rsid w:val="0011317C"/>
    <w:rsid w:val="0012087B"/>
    <w:rsid w:val="001217AA"/>
    <w:rsid w:val="00124FA9"/>
    <w:rsid w:val="0013260B"/>
    <w:rsid w:val="001359A8"/>
    <w:rsid w:val="00137F43"/>
    <w:rsid w:val="00140FC0"/>
    <w:rsid w:val="0014168C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24C9"/>
    <w:rsid w:val="001A59C2"/>
    <w:rsid w:val="001B3109"/>
    <w:rsid w:val="001B542E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1834"/>
    <w:rsid w:val="0025492C"/>
    <w:rsid w:val="00272F34"/>
    <w:rsid w:val="0027343E"/>
    <w:rsid w:val="00274D6D"/>
    <w:rsid w:val="0027575A"/>
    <w:rsid w:val="002839F2"/>
    <w:rsid w:val="002848A4"/>
    <w:rsid w:val="002910E4"/>
    <w:rsid w:val="00295668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174A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7B32"/>
    <w:rsid w:val="003A7C6B"/>
    <w:rsid w:val="003B0AB7"/>
    <w:rsid w:val="003B44D7"/>
    <w:rsid w:val="003B5EE9"/>
    <w:rsid w:val="003C4414"/>
    <w:rsid w:val="003D00B6"/>
    <w:rsid w:val="003D1382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2B82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2546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E364D"/>
    <w:rsid w:val="005F6EDF"/>
    <w:rsid w:val="0061672B"/>
    <w:rsid w:val="00617DB7"/>
    <w:rsid w:val="0062252F"/>
    <w:rsid w:val="00624320"/>
    <w:rsid w:val="006271BF"/>
    <w:rsid w:val="00630879"/>
    <w:rsid w:val="006313AF"/>
    <w:rsid w:val="00640D05"/>
    <w:rsid w:val="00645277"/>
    <w:rsid w:val="006454C9"/>
    <w:rsid w:val="0065041A"/>
    <w:rsid w:val="00651D06"/>
    <w:rsid w:val="006615A7"/>
    <w:rsid w:val="00662DDF"/>
    <w:rsid w:val="00670430"/>
    <w:rsid w:val="006764D6"/>
    <w:rsid w:val="00681C36"/>
    <w:rsid w:val="00686C7C"/>
    <w:rsid w:val="00691195"/>
    <w:rsid w:val="00691341"/>
    <w:rsid w:val="006A0A1C"/>
    <w:rsid w:val="006A24B5"/>
    <w:rsid w:val="006B03DC"/>
    <w:rsid w:val="006B36A0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01361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524A2"/>
    <w:rsid w:val="00760EA6"/>
    <w:rsid w:val="007624E7"/>
    <w:rsid w:val="007631C1"/>
    <w:rsid w:val="0076334F"/>
    <w:rsid w:val="00764B51"/>
    <w:rsid w:val="00767B46"/>
    <w:rsid w:val="007708EC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63DD5"/>
    <w:rsid w:val="008641E0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1FA3"/>
    <w:rsid w:val="009745D9"/>
    <w:rsid w:val="00975C69"/>
    <w:rsid w:val="00976D47"/>
    <w:rsid w:val="00984955"/>
    <w:rsid w:val="00984AD2"/>
    <w:rsid w:val="00986F63"/>
    <w:rsid w:val="009908A4"/>
    <w:rsid w:val="00990C01"/>
    <w:rsid w:val="009B1044"/>
    <w:rsid w:val="009B70C8"/>
    <w:rsid w:val="009C5075"/>
    <w:rsid w:val="009C536D"/>
    <w:rsid w:val="009E00CF"/>
    <w:rsid w:val="009F1930"/>
    <w:rsid w:val="009F65C6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3576"/>
    <w:rsid w:val="00A74792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4AB2"/>
    <w:rsid w:val="00B15F05"/>
    <w:rsid w:val="00B200C2"/>
    <w:rsid w:val="00B22BE3"/>
    <w:rsid w:val="00B23A22"/>
    <w:rsid w:val="00B359E1"/>
    <w:rsid w:val="00B4094A"/>
    <w:rsid w:val="00B4331D"/>
    <w:rsid w:val="00B450DF"/>
    <w:rsid w:val="00B45187"/>
    <w:rsid w:val="00B51583"/>
    <w:rsid w:val="00B5369E"/>
    <w:rsid w:val="00B7085E"/>
    <w:rsid w:val="00B71CCE"/>
    <w:rsid w:val="00B7276E"/>
    <w:rsid w:val="00B75ACC"/>
    <w:rsid w:val="00B771F5"/>
    <w:rsid w:val="00B77EFA"/>
    <w:rsid w:val="00B8352A"/>
    <w:rsid w:val="00B875B6"/>
    <w:rsid w:val="00B96A9C"/>
    <w:rsid w:val="00BA1757"/>
    <w:rsid w:val="00BA2378"/>
    <w:rsid w:val="00BA7129"/>
    <w:rsid w:val="00BB6744"/>
    <w:rsid w:val="00BE13CD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15F23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49F1"/>
    <w:rsid w:val="00C860D0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4206D"/>
    <w:rsid w:val="00D47068"/>
    <w:rsid w:val="00D63736"/>
    <w:rsid w:val="00D66379"/>
    <w:rsid w:val="00D82B1D"/>
    <w:rsid w:val="00D90646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34BE"/>
    <w:rsid w:val="00DC5BA0"/>
    <w:rsid w:val="00DD0A0E"/>
    <w:rsid w:val="00DE068A"/>
    <w:rsid w:val="00DE127B"/>
    <w:rsid w:val="00DE3FF4"/>
    <w:rsid w:val="00DE649B"/>
    <w:rsid w:val="00DF656F"/>
    <w:rsid w:val="00E004DF"/>
    <w:rsid w:val="00E01717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3E58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4B16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E12F2"/>
    <w:rsid w:val="00EF3AE0"/>
    <w:rsid w:val="00EF57C6"/>
    <w:rsid w:val="00EF74A9"/>
    <w:rsid w:val="00EF7FC1"/>
    <w:rsid w:val="00F0259B"/>
    <w:rsid w:val="00F03A3A"/>
    <w:rsid w:val="00F2260B"/>
    <w:rsid w:val="00F24B59"/>
    <w:rsid w:val="00F24BAE"/>
    <w:rsid w:val="00F25B4E"/>
    <w:rsid w:val="00F27F8F"/>
    <w:rsid w:val="00F301DF"/>
    <w:rsid w:val="00F31B41"/>
    <w:rsid w:val="00F32D9B"/>
    <w:rsid w:val="00F33EB9"/>
    <w:rsid w:val="00F501A6"/>
    <w:rsid w:val="00F505BB"/>
    <w:rsid w:val="00F50EBB"/>
    <w:rsid w:val="00F5564E"/>
    <w:rsid w:val="00F55C7B"/>
    <w:rsid w:val="00F64D86"/>
    <w:rsid w:val="00F663C1"/>
    <w:rsid w:val="00F666F5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A6805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2024-02-05T12:58:00Z</cp:lastPrinted>
  <dcterms:created xsi:type="dcterms:W3CDTF">2024-02-05T13:00:00Z</dcterms:created>
  <dcterms:modified xsi:type="dcterms:W3CDTF">2024-02-05T13:00:00Z</dcterms:modified>
</cp:coreProperties>
</file>