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3B" w:rsidRPr="003E646B" w:rsidRDefault="000E283B" w:rsidP="000E283B">
      <w:pPr>
        <w:tabs>
          <w:tab w:val="center" w:pos="4677"/>
        </w:tabs>
        <w:jc w:val="center"/>
        <w:rPr>
          <w:b/>
          <w:sz w:val="34"/>
          <w:szCs w:val="34"/>
        </w:rPr>
      </w:pPr>
      <w:r w:rsidRPr="003E646B">
        <w:rPr>
          <w:b/>
          <w:sz w:val="34"/>
          <w:szCs w:val="34"/>
        </w:rPr>
        <w:t>ТЕРРИТОРИАЛЬНАЯ ИЗБИРАТЕЛЬНАЯ КОМИССИЯ</w:t>
      </w:r>
    </w:p>
    <w:p w:rsidR="000E283B" w:rsidRPr="003E646B" w:rsidRDefault="000E283B" w:rsidP="000E283B">
      <w:pPr>
        <w:jc w:val="center"/>
        <w:rPr>
          <w:b/>
          <w:szCs w:val="28"/>
        </w:rPr>
      </w:pPr>
      <w:r w:rsidRPr="003E646B">
        <w:rPr>
          <w:b/>
          <w:sz w:val="34"/>
          <w:szCs w:val="34"/>
        </w:rPr>
        <w:t>ГОРОДА ПЯТИГОРСКА</w:t>
      </w:r>
    </w:p>
    <w:p w:rsidR="000E283B" w:rsidRPr="003E646B" w:rsidRDefault="000E283B" w:rsidP="000E283B">
      <w:pPr>
        <w:jc w:val="center"/>
        <w:rPr>
          <w:szCs w:val="28"/>
        </w:rPr>
      </w:pPr>
    </w:p>
    <w:p w:rsidR="000E283B" w:rsidRPr="003E646B" w:rsidRDefault="000E283B" w:rsidP="000E283B">
      <w:pPr>
        <w:jc w:val="center"/>
        <w:rPr>
          <w:b/>
          <w:spacing w:val="60"/>
          <w:sz w:val="32"/>
          <w:szCs w:val="32"/>
        </w:rPr>
      </w:pPr>
      <w:r w:rsidRPr="003E646B">
        <w:rPr>
          <w:b/>
          <w:spacing w:val="60"/>
          <w:sz w:val="32"/>
          <w:szCs w:val="32"/>
        </w:rPr>
        <w:t>ПОСТАНОВЛЕНИЕ</w:t>
      </w:r>
    </w:p>
    <w:p w:rsidR="000E283B" w:rsidRDefault="000E283B" w:rsidP="000E283B">
      <w:pPr>
        <w:rPr>
          <w:b/>
          <w:sz w:val="40"/>
          <w:szCs w:val="40"/>
        </w:rPr>
      </w:pPr>
    </w:p>
    <w:p w:rsidR="000E283B" w:rsidRDefault="000E283B" w:rsidP="000E283B">
      <w:pPr>
        <w:jc w:val="both"/>
        <w:rPr>
          <w:szCs w:val="28"/>
        </w:rPr>
      </w:pPr>
    </w:p>
    <w:p w:rsidR="000E283B" w:rsidRDefault="000E283B" w:rsidP="000E283B">
      <w:pPr>
        <w:jc w:val="both"/>
        <w:rPr>
          <w:szCs w:val="28"/>
        </w:rPr>
      </w:pPr>
      <w:r>
        <w:rPr>
          <w:szCs w:val="28"/>
        </w:rPr>
        <w:t>3</w:t>
      </w:r>
      <w:r w:rsidR="002D65ED">
        <w:rPr>
          <w:szCs w:val="28"/>
        </w:rPr>
        <w:t>0</w:t>
      </w:r>
      <w:r>
        <w:rPr>
          <w:szCs w:val="28"/>
        </w:rPr>
        <w:t xml:space="preserve"> января 2018 г.                                                                                        № </w:t>
      </w:r>
      <w:r w:rsidR="002D65ED">
        <w:rPr>
          <w:szCs w:val="28"/>
        </w:rPr>
        <w:t>39/178</w:t>
      </w:r>
    </w:p>
    <w:p w:rsidR="000E283B" w:rsidRPr="001D2FC3" w:rsidRDefault="000E283B" w:rsidP="000E283B">
      <w:pPr>
        <w:jc w:val="center"/>
        <w:rPr>
          <w:sz w:val="24"/>
        </w:rPr>
      </w:pPr>
      <w:r w:rsidRPr="001D2FC3">
        <w:rPr>
          <w:sz w:val="24"/>
        </w:rPr>
        <w:t>г. Пятигорск</w:t>
      </w:r>
    </w:p>
    <w:p w:rsidR="000E283B" w:rsidRDefault="000E283B" w:rsidP="000E283B">
      <w:pPr>
        <w:pStyle w:val="2"/>
        <w:tabs>
          <w:tab w:val="left" w:pos="6960"/>
        </w:tabs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</w:t>
      </w:r>
    </w:p>
    <w:p w:rsidR="000E283B" w:rsidRDefault="000E283B" w:rsidP="000E283B"/>
    <w:p w:rsidR="000E283B" w:rsidRPr="006C65BE" w:rsidRDefault="000E283B" w:rsidP="000E283B"/>
    <w:p w:rsidR="000E283B" w:rsidRPr="006C65BE" w:rsidRDefault="000E283B" w:rsidP="000E283B">
      <w:pPr>
        <w:pStyle w:val="a3"/>
        <w:widowControl w:val="0"/>
        <w:spacing w:after="0" w:line="260" w:lineRule="exact"/>
        <w:jc w:val="both"/>
      </w:pPr>
      <w:bookmarkStart w:id="0" w:name="_GoBack"/>
      <w:bookmarkEnd w:id="0"/>
      <w:r>
        <w:rPr>
          <w:szCs w:val="28"/>
        </w:rPr>
        <w:t>О плане основных мероприятий по повышению правовой культуры избирателей (участников референдума) в городе-курорте Пятигорске на 2018 год</w:t>
      </w:r>
    </w:p>
    <w:p w:rsidR="000E283B" w:rsidRDefault="000E283B" w:rsidP="000E283B">
      <w:pPr>
        <w:pStyle w:val="a3"/>
        <w:widowControl w:val="0"/>
        <w:spacing w:after="0"/>
      </w:pPr>
    </w:p>
    <w:p w:rsidR="000E283B" w:rsidRPr="00472179" w:rsidRDefault="000E283B" w:rsidP="000E283B">
      <w:pPr>
        <w:pStyle w:val="21"/>
        <w:widowControl w:val="0"/>
        <w:spacing w:line="235" w:lineRule="auto"/>
        <w:rPr>
          <w:sz w:val="28"/>
          <w:szCs w:val="28"/>
        </w:rPr>
      </w:pPr>
      <w:r w:rsidRPr="00D6163F">
        <w:rPr>
          <w:sz w:val="28"/>
          <w:szCs w:val="28"/>
        </w:rPr>
        <w:t xml:space="preserve">В соответствии с подпунктом «в» пункта </w:t>
      </w:r>
      <w:r>
        <w:rPr>
          <w:sz w:val="28"/>
          <w:szCs w:val="28"/>
        </w:rPr>
        <w:t>9</w:t>
      </w:r>
      <w:r w:rsidRPr="00D6163F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6</w:t>
      </w:r>
      <w:r w:rsidRPr="00D6163F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подпунктом 3 пункта </w:t>
      </w:r>
      <w:r>
        <w:rPr>
          <w:sz w:val="28"/>
          <w:szCs w:val="28"/>
        </w:rPr>
        <w:t>9</w:t>
      </w:r>
      <w:r w:rsidRPr="00D6163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</w:t>
      </w:r>
      <w:r w:rsidRPr="00D6163F">
        <w:rPr>
          <w:sz w:val="28"/>
          <w:szCs w:val="28"/>
        </w:rPr>
        <w:t xml:space="preserve"> Закона Ставропольского края «О системе избирательных комиссий в Ставропольском крае», </w:t>
      </w:r>
      <w:r w:rsidR="00472179" w:rsidRPr="00472179">
        <w:rPr>
          <w:sz w:val="28"/>
          <w:szCs w:val="28"/>
        </w:rPr>
        <w:t>в целях повышения правовой культуры изби</w:t>
      </w:r>
      <w:r w:rsidR="00472179">
        <w:rPr>
          <w:sz w:val="28"/>
          <w:szCs w:val="28"/>
        </w:rPr>
        <w:t>рателей</w:t>
      </w:r>
      <w:r w:rsidRPr="00472179">
        <w:rPr>
          <w:sz w:val="28"/>
          <w:szCs w:val="28"/>
        </w:rPr>
        <w:t xml:space="preserve">, территориальная избирательная комиссия города Пятигорска </w:t>
      </w:r>
    </w:p>
    <w:p w:rsidR="000E283B" w:rsidRDefault="000E283B" w:rsidP="000E283B">
      <w:pPr>
        <w:pStyle w:val="21"/>
        <w:widowControl w:val="0"/>
        <w:spacing w:line="235" w:lineRule="auto"/>
        <w:rPr>
          <w:sz w:val="28"/>
          <w:szCs w:val="28"/>
        </w:rPr>
      </w:pPr>
    </w:p>
    <w:p w:rsidR="000E283B" w:rsidRPr="00472179" w:rsidRDefault="000E283B" w:rsidP="000E283B">
      <w:pPr>
        <w:pStyle w:val="21"/>
        <w:widowControl w:val="0"/>
        <w:spacing w:line="235" w:lineRule="auto"/>
        <w:rPr>
          <w:sz w:val="28"/>
          <w:szCs w:val="28"/>
        </w:rPr>
      </w:pPr>
      <w:r w:rsidRPr="00472179">
        <w:rPr>
          <w:sz w:val="28"/>
          <w:szCs w:val="28"/>
        </w:rPr>
        <w:t>ПОСТАНОВЛЯЕТ:</w:t>
      </w:r>
    </w:p>
    <w:p w:rsidR="000E283B" w:rsidRPr="00472179" w:rsidRDefault="000E283B" w:rsidP="00472179">
      <w:pPr>
        <w:widowControl w:val="0"/>
        <w:spacing w:line="235" w:lineRule="auto"/>
        <w:ind w:firstLine="709"/>
        <w:jc w:val="both"/>
        <w:rPr>
          <w:szCs w:val="28"/>
        </w:rPr>
      </w:pPr>
    </w:p>
    <w:p w:rsidR="00A90944" w:rsidRPr="00A90944" w:rsidRDefault="00A90944" w:rsidP="00A90944">
      <w:pPr>
        <w:pStyle w:val="a3"/>
        <w:widowControl w:val="0"/>
        <w:spacing w:after="0" w:line="260" w:lineRule="exact"/>
        <w:ind w:firstLine="709"/>
        <w:jc w:val="both"/>
      </w:pPr>
      <w:r>
        <w:rPr>
          <w:szCs w:val="28"/>
        </w:rPr>
        <w:t xml:space="preserve">1. Утвердить прилагаемый план основных мероприятий </w:t>
      </w:r>
      <w:r w:rsidR="006464F6">
        <w:rPr>
          <w:szCs w:val="28"/>
        </w:rPr>
        <w:t xml:space="preserve">территориальной избирательной комиссии города Пятигорска (далее – ТИК) </w:t>
      </w:r>
      <w:r>
        <w:rPr>
          <w:szCs w:val="28"/>
        </w:rPr>
        <w:t>по повышению правовой культуры избирателей (участников референдума) в городе-курорте Пятигорске на 2018 год (далее - план).</w:t>
      </w:r>
    </w:p>
    <w:p w:rsidR="000E283B" w:rsidRDefault="000E283B" w:rsidP="000E283B">
      <w:pPr>
        <w:pStyle w:val="14-15"/>
        <w:widowControl w:val="0"/>
        <w:spacing w:line="235" w:lineRule="auto"/>
      </w:pPr>
      <w:r w:rsidRPr="00875C92">
        <w:t>2</w:t>
      </w:r>
      <w:r>
        <w:t xml:space="preserve">. </w:t>
      </w:r>
      <w:r w:rsidRPr="0086280D">
        <w:t xml:space="preserve">Направить настоящее постановление в </w:t>
      </w:r>
      <w:r>
        <w:t xml:space="preserve">участковые </w:t>
      </w:r>
      <w:r w:rsidRPr="0086280D">
        <w:t>избирательные комиссии</w:t>
      </w:r>
      <w:r>
        <w:t xml:space="preserve"> города Пятигорска</w:t>
      </w:r>
      <w:r w:rsidR="00123465">
        <w:t xml:space="preserve"> (далее – УИК)</w:t>
      </w:r>
      <w:r>
        <w:t>.</w:t>
      </w:r>
    </w:p>
    <w:p w:rsidR="000E283B" w:rsidRDefault="000E283B" w:rsidP="000E283B">
      <w:pPr>
        <w:pStyle w:val="14-15"/>
        <w:widowControl w:val="0"/>
        <w:spacing w:line="235" w:lineRule="auto"/>
      </w:pPr>
      <w:r w:rsidRPr="00875C92">
        <w:t xml:space="preserve">3. </w:t>
      </w:r>
      <w:r w:rsidRPr="00023811">
        <w:t xml:space="preserve">Разместить настоящее постановление на официальном сайте </w:t>
      </w:r>
      <w:r>
        <w:t>администрации города Пятигорска</w:t>
      </w:r>
      <w:r w:rsidRPr="00023811">
        <w:t xml:space="preserve"> в информационно - телек</w:t>
      </w:r>
      <w:r>
        <w:t>оммуникационной сети «Интернет».</w:t>
      </w:r>
    </w:p>
    <w:p w:rsidR="000E283B" w:rsidRDefault="00966647" w:rsidP="000E283B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0E283B" w:rsidRPr="00023811">
        <w:rPr>
          <w:szCs w:val="28"/>
        </w:rPr>
        <w:t xml:space="preserve">. Контроль за выполнением </w:t>
      </w:r>
      <w:r w:rsidR="000E283B">
        <w:rPr>
          <w:szCs w:val="28"/>
        </w:rPr>
        <w:t>настоящего постановления возложить на заместителя председателя территориальной избирател</w:t>
      </w:r>
      <w:r w:rsidR="00A07308">
        <w:rPr>
          <w:szCs w:val="28"/>
        </w:rPr>
        <w:t>ьной комиссии города Пятигорска</w:t>
      </w:r>
      <w:r w:rsidR="000E283B">
        <w:rPr>
          <w:szCs w:val="28"/>
        </w:rPr>
        <w:t xml:space="preserve"> С.П. Фоменко. </w:t>
      </w:r>
    </w:p>
    <w:p w:rsidR="000E283B" w:rsidRDefault="000E283B" w:rsidP="000E283B">
      <w:pPr>
        <w:widowControl w:val="0"/>
        <w:ind w:firstLine="720"/>
        <w:jc w:val="both"/>
        <w:rPr>
          <w:szCs w:val="28"/>
        </w:rPr>
      </w:pPr>
    </w:p>
    <w:p w:rsidR="000E283B" w:rsidRPr="00023811" w:rsidRDefault="000E283B" w:rsidP="000E283B">
      <w:pPr>
        <w:widowControl w:val="0"/>
        <w:ind w:firstLine="720"/>
        <w:jc w:val="both"/>
        <w:rPr>
          <w:szCs w:val="28"/>
        </w:rPr>
      </w:pPr>
    </w:p>
    <w:p w:rsidR="000E283B" w:rsidRPr="00023811" w:rsidRDefault="000E283B" w:rsidP="000E283B">
      <w:pPr>
        <w:pStyle w:val="14-15"/>
        <w:widowControl w:val="0"/>
        <w:spacing w:line="240" w:lineRule="auto"/>
      </w:pPr>
    </w:p>
    <w:p w:rsidR="000E283B" w:rsidRPr="00023811" w:rsidRDefault="000E283B" w:rsidP="000E283B">
      <w:pPr>
        <w:widowControl w:val="0"/>
        <w:jc w:val="both"/>
        <w:rPr>
          <w:szCs w:val="28"/>
        </w:rPr>
      </w:pPr>
    </w:p>
    <w:p w:rsidR="000E283B" w:rsidRPr="00023811" w:rsidRDefault="000E283B" w:rsidP="000E283B">
      <w:pPr>
        <w:pStyle w:val="4"/>
        <w:rPr>
          <w:b w:val="0"/>
          <w:bCs/>
          <w:color w:val="auto"/>
          <w:szCs w:val="28"/>
        </w:rPr>
      </w:pPr>
      <w:r w:rsidRPr="00023811">
        <w:rPr>
          <w:b w:val="0"/>
          <w:bCs/>
          <w:color w:val="auto"/>
          <w:szCs w:val="28"/>
        </w:rPr>
        <w:t xml:space="preserve">Председатель                                                                           </w:t>
      </w:r>
      <w:r w:rsidR="00966647">
        <w:rPr>
          <w:b w:val="0"/>
          <w:bCs/>
          <w:color w:val="auto"/>
          <w:szCs w:val="28"/>
        </w:rPr>
        <w:t xml:space="preserve">   </w:t>
      </w:r>
      <w:r w:rsidRPr="00023811">
        <w:rPr>
          <w:b w:val="0"/>
          <w:bCs/>
          <w:color w:val="auto"/>
          <w:szCs w:val="28"/>
        </w:rPr>
        <w:t xml:space="preserve">        </w:t>
      </w:r>
      <w:r>
        <w:rPr>
          <w:b w:val="0"/>
          <w:bCs/>
          <w:color w:val="auto"/>
          <w:szCs w:val="28"/>
        </w:rPr>
        <w:t>С.В. Нестяков</w:t>
      </w:r>
    </w:p>
    <w:p w:rsidR="000E283B" w:rsidRPr="00023811" w:rsidRDefault="000E283B" w:rsidP="000E283B">
      <w:pPr>
        <w:rPr>
          <w:szCs w:val="28"/>
        </w:rPr>
      </w:pPr>
    </w:p>
    <w:p w:rsidR="000E283B" w:rsidRDefault="000E283B" w:rsidP="000E283B">
      <w:pPr>
        <w:pStyle w:val="ConsPlusCell"/>
        <w:widowControl/>
        <w:autoSpaceDE/>
        <w:autoSpaceDN/>
        <w:adjustRightInd/>
      </w:pPr>
    </w:p>
    <w:p w:rsidR="00966647" w:rsidRPr="00023811" w:rsidRDefault="00966647" w:rsidP="000E283B">
      <w:pPr>
        <w:pStyle w:val="ConsPlusCell"/>
        <w:widowControl/>
        <w:autoSpaceDE/>
        <w:autoSpaceDN/>
        <w:adjustRightInd/>
      </w:pPr>
    </w:p>
    <w:p w:rsidR="000E283B" w:rsidRPr="00023811" w:rsidRDefault="000E283B" w:rsidP="000E283B">
      <w:pPr>
        <w:rPr>
          <w:szCs w:val="28"/>
        </w:rPr>
      </w:pPr>
      <w:r w:rsidRPr="00023811">
        <w:rPr>
          <w:noProof/>
          <w:szCs w:val="28"/>
        </w:rPr>
        <w:t xml:space="preserve">Секретарь                                                                                  </w:t>
      </w:r>
      <w:r w:rsidR="00966647">
        <w:rPr>
          <w:noProof/>
          <w:szCs w:val="28"/>
        </w:rPr>
        <w:t xml:space="preserve">       </w:t>
      </w:r>
      <w:r w:rsidRPr="00023811">
        <w:rPr>
          <w:noProof/>
          <w:szCs w:val="28"/>
        </w:rPr>
        <w:t xml:space="preserve">      </w:t>
      </w:r>
      <w:r>
        <w:rPr>
          <w:noProof/>
          <w:szCs w:val="28"/>
        </w:rPr>
        <w:t>Л.А. Годула</w:t>
      </w:r>
    </w:p>
    <w:p w:rsidR="000E283B" w:rsidRDefault="000E283B" w:rsidP="000E283B">
      <w:pPr>
        <w:sectPr w:rsidR="000E283B" w:rsidSect="00744F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83B" w:rsidRPr="00966647" w:rsidRDefault="000E283B" w:rsidP="002D65ED">
      <w:pPr>
        <w:tabs>
          <w:tab w:val="left" w:pos="-1701"/>
        </w:tabs>
        <w:spacing w:line="240" w:lineRule="exact"/>
        <w:ind w:left="9072" w:right="-2"/>
        <w:jc w:val="center"/>
        <w:rPr>
          <w:szCs w:val="28"/>
        </w:rPr>
      </w:pPr>
      <w:r w:rsidRPr="00966647">
        <w:rPr>
          <w:szCs w:val="28"/>
        </w:rPr>
        <w:lastRenderedPageBreak/>
        <w:t>УТВЕРЖДЕН</w:t>
      </w:r>
    </w:p>
    <w:p w:rsidR="000E283B" w:rsidRPr="00966647" w:rsidRDefault="000E283B" w:rsidP="002D65ED">
      <w:pPr>
        <w:tabs>
          <w:tab w:val="left" w:pos="-1701"/>
        </w:tabs>
        <w:spacing w:line="240" w:lineRule="exact"/>
        <w:ind w:left="9072"/>
        <w:jc w:val="center"/>
        <w:rPr>
          <w:szCs w:val="28"/>
        </w:rPr>
      </w:pPr>
      <w:r w:rsidRPr="00966647">
        <w:rPr>
          <w:szCs w:val="28"/>
        </w:rPr>
        <w:t xml:space="preserve">постановлением территориальной избирательной комиссии </w:t>
      </w:r>
      <w:r w:rsidR="00966647">
        <w:rPr>
          <w:szCs w:val="28"/>
        </w:rPr>
        <w:t>города Пятигорска</w:t>
      </w:r>
    </w:p>
    <w:p w:rsidR="000E283B" w:rsidRPr="00966647" w:rsidRDefault="002D65ED" w:rsidP="002D65ED">
      <w:pPr>
        <w:tabs>
          <w:tab w:val="left" w:pos="-1701"/>
        </w:tabs>
        <w:spacing w:line="240" w:lineRule="exact"/>
        <w:ind w:left="9072"/>
        <w:jc w:val="center"/>
        <w:rPr>
          <w:szCs w:val="28"/>
        </w:rPr>
      </w:pPr>
      <w:r>
        <w:rPr>
          <w:szCs w:val="28"/>
        </w:rPr>
        <w:t>от 30 января 2018 года № 39/178</w:t>
      </w:r>
    </w:p>
    <w:p w:rsidR="000E283B" w:rsidRPr="0094023E" w:rsidRDefault="000E283B" w:rsidP="000E283B">
      <w:pPr>
        <w:pStyle w:val="22"/>
        <w:spacing w:line="240" w:lineRule="exact"/>
        <w:ind w:left="4536"/>
        <w:jc w:val="center"/>
        <w:rPr>
          <w:b/>
          <w:bCs/>
          <w:caps/>
        </w:rPr>
      </w:pPr>
    </w:p>
    <w:p w:rsidR="00966647" w:rsidRDefault="00966647" w:rsidP="00966647">
      <w:pPr>
        <w:pStyle w:val="a3"/>
        <w:spacing w:after="0" w:line="240" w:lineRule="exact"/>
        <w:rPr>
          <w:b/>
          <w:bCs/>
          <w:kern w:val="2"/>
        </w:rPr>
      </w:pPr>
      <w:r>
        <w:rPr>
          <w:b/>
          <w:bCs/>
          <w:caps/>
        </w:rPr>
        <w:t xml:space="preserve">План ОСНОВНЫХ </w:t>
      </w:r>
      <w:r>
        <w:rPr>
          <w:b/>
          <w:bCs/>
          <w:kern w:val="2"/>
        </w:rPr>
        <w:t>МЕРОПРИЯТИЙ</w:t>
      </w:r>
    </w:p>
    <w:p w:rsidR="00966647" w:rsidRDefault="00966647" w:rsidP="00966647">
      <w:pPr>
        <w:pStyle w:val="a3"/>
        <w:tabs>
          <w:tab w:val="left" w:pos="993"/>
        </w:tabs>
        <w:spacing w:after="0" w:line="240" w:lineRule="exact"/>
        <w:rPr>
          <w:b/>
          <w:bCs/>
        </w:rPr>
      </w:pPr>
      <w:r>
        <w:rPr>
          <w:b/>
          <w:bCs/>
        </w:rPr>
        <w:t>по повышению правовой культуры избирателей (участников референдума)</w:t>
      </w:r>
    </w:p>
    <w:p w:rsidR="00966647" w:rsidRDefault="00966647" w:rsidP="00966647">
      <w:pPr>
        <w:pStyle w:val="a3"/>
        <w:tabs>
          <w:tab w:val="left" w:pos="993"/>
        </w:tabs>
        <w:spacing w:after="0" w:line="240" w:lineRule="exact"/>
        <w:rPr>
          <w:b/>
          <w:szCs w:val="28"/>
        </w:rPr>
      </w:pPr>
      <w:r w:rsidRPr="00966647">
        <w:rPr>
          <w:b/>
          <w:szCs w:val="28"/>
        </w:rPr>
        <w:t>в городе-курорте Пятигорске на 2018 год</w:t>
      </w:r>
    </w:p>
    <w:p w:rsidR="00966647" w:rsidRDefault="00966647" w:rsidP="00966647">
      <w:pPr>
        <w:pStyle w:val="a3"/>
        <w:tabs>
          <w:tab w:val="left" w:pos="993"/>
        </w:tabs>
        <w:spacing w:after="0" w:line="240" w:lineRule="exact"/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361"/>
        <w:gridCol w:w="1843"/>
        <w:gridCol w:w="3687"/>
      </w:tblGrid>
      <w:tr w:rsidR="00966647" w:rsidRPr="00966647" w:rsidTr="00966647">
        <w:trPr>
          <w:trHeight w:val="27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47" w:rsidRDefault="00966647" w:rsidP="00966647">
            <w:pPr>
              <w:spacing w:line="204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№</w:t>
            </w:r>
          </w:p>
          <w:p w:rsidR="00966647" w:rsidRPr="00966647" w:rsidRDefault="00966647" w:rsidP="00966647">
            <w:pPr>
              <w:spacing w:line="204" w:lineRule="auto"/>
              <w:jc w:val="center"/>
              <w:rPr>
                <w:sz w:val="24"/>
                <w:lang w:eastAsia="en-US"/>
              </w:rPr>
            </w:pPr>
            <w:r w:rsidRPr="00966647">
              <w:rPr>
                <w:b/>
                <w:bCs/>
                <w:sz w:val="24"/>
                <w:lang w:eastAsia="en-US"/>
              </w:rPr>
              <w:t>п/п</w:t>
            </w:r>
          </w:p>
        </w:tc>
        <w:tc>
          <w:tcPr>
            <w:tcW w:w="8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47" w:rsidRPr="00966647" w:rsidRDefault="00966647" w:rsidP="00966647">
            <w:pPr>
              <w:pStyle w:val="14-22"/>
              <w:spacing w:after="0" w:line="20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66647">
              <w:rPr>
                <w:b/>
                <w:bCs/>
                <w:kern w:val="2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47" w:rsidRPr="00966647" w:rsidRDefault="00966647" w:rsidP="00966647">
            <w:pPr>
              <w:spacing w:line="204" w:lineRule="auto"/>
              <w:jc w:val="center"/>
              <w:rPr>
                <w:sz w:val="24"/>
                <w:lang w:eastAsia="en-US"/>
              </w:rPr>
            </w:pPr>
            <w:r w:rsidRPr="00966647">
              <w:rPr>
                <w:b/>
                <w:bCs/>
                <w:kern w:val="2"/>
                <w:sz w:val="24"/>
                <w:lang w:eastAsia="en-US"/>
              </w:rPr>
              <w:t>Срок исполнения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47" w:rsidRPr="00966647" w:rsidRDefault="00966647" w:rsidP="00966647">
            <w:pPr>
              <w:pStyle w:val="31"/>
              <w:overflowPunct/>
              <w:autoSpaceDE/>
              <w:adjustRightInd/>
              <w:spacing w:line="204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966647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966647" w:rsidRPr="00966647" w:rsidTr="00966647">
        <w:trPr>
          <w:trHeight w:val="32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47" w:rsidRPr="00966647" w:rsidRDefault="00966647" w:rsidP="00966647">
            <w:pPr>
              <w:rPr>
                <w:sz w:val="24"/>
                <w:lang w:eastAsia="en-US"/>
              </w:rPr>
            </w:pPr>
          </w:p>
        </w:tc>
        <w:tc>
          <w:tcPr>
            <w:tcW w:w="8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47" w:rsidRPr="00966647" w:rsidRDefault="00966647" w:rsidP="00966647">
            <w:pPr>
              <w:rPr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47" w:rsidRPr="00966647" w:rsidRDefault="00966647" w:rsidP="00966647">
            <w:pPr>
              <w:rPr>
                <w:sz w:val="24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47" w:rsidRPr="00966647" w:rsidRDefault="00966647" w:rsidP="00966647">
            <w:pPr>
              <w:rPr>
                <w:b/>
                <w:bCs/>
                <w:kern w:val="2"/>
                <w:sz w:val="24"/>
                <w:lang w:eastAsia="en-US"/>
              </w:rPr>
            </w:pPr>
          </w:p>
        </w:tc>
      </w:tr>
      <w:tr w:rsidR="00966647" w:rsidRPr="00966647" w:rsidTr="00A07308">
        <w:trPr>
          <w:cantSplit/>
          <w:trHeight w:val="20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47" w:rsidRPr="00966647" w:rsidRDefault="00966647" w:rsidP="00966647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 w:rsidRPr="00966647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47" w:rsidRPr="00966647" w:rsidRDefault="00966647" w:rsidP="00966647">
            <w:pPr>
              <w:pStyle w:val="14-22"/>
              <w:widowControl/>
              <w:spacing w:after="0" w:line="192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6664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47" w:rsidRPr="00966647" w:rsidRDefault="00966647" w:rsidP="00966647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 w:rsidRPr="00966647"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47" w:rsidRPr="00966647" w:rsidRDefault="00966647" w:rsidP="00966647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 w:rsidRPr="00966647">
              <w:rPr>
                <w:b/>
                <w:sz w:val="24"/>
                <w:lang w:eastAsia="en-US"/>
              </w:rPr>
              <w:t>4</w:t>
            </w:r>
          </w:p>
        </w:tc>
      </w:tr>
      <w:tr w:rsidR="006464F6" w:rsidRPr="00966647" w:rsidTr="002D65E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F6" w:rsidRPr="002D65ED" w:rsidRDefault="006464F6" w:rsidP="002D65ED">
            <w:pPr>
              <w:pStyle w:val="a5"/>
              <w:numPr>
                <w:ilvl w:val="0"/>
                <w:numId w:val="5"/>
              </w:numPr>
              <w:spacing w:line="192" w:lineRule="auto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F6" w:rsidRPr="00A07308" w:rsidRDefault="006464F6" w:rsidP="002D65ED">
            <w:pPr>
              <w:pStyle w:val="14-22"/>
              <w:widowControl/>
              <w:spacing w:after="0" w:line="240" w:lineRule="auto"/>
              <w:ind w:firstLine="0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 xml:space="preserve">Взаимодействие с представителями молодежных организаций города по вопросам повышения правовой культуры молодых и будущих избирателей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F6" w:rsidRPr="00A07308" w:rsidRDefault="006464F6" w:rsidP="002D65ED">
            <w:pPr>
              <w:spacing w:line="192" w:lineRule="auto"/>
              <w:jc w:val="center"/>
              <w:rPr>
                <w:bCs/>
                <w:szCs w:val="28"/>
                <w:lang w:eastAsia="en-US"/>
              </w:rPr>
            </w:pPr>
            <w:r w:rsidRPr="00A07308">
              <w:rPr>
                <w:bCs/>
                <w:szCs w:val="28"/>
                <w:lang w:eastAsia="en-US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F6" w:rsidRPr="00A07308" w:rsidRDefault="006464F6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Годула Л.А.,</w:t>
            </w:r>
          </w:p>
          <w:p w:rsidR="006464F6" w:rsidRPr="00A07308" w:rsidRDefault="006464F6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члены ТИК,</w:t>
            </w:r>
          </w:p>
        </w:tc>
      </w:tr>
      <w:tr w:rsidR="006464F6" w:rsidRPr="00966647" w:rsidTr="002D65E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F6" w:rsidRPr="002D65ED" w:rsidRDefault="006464F6" w:rsidP="002D65ED">
            <w:pPr>
              <w:pStyle w:val="a5"/>
              <w:numPr>
                <w:ilvl w:val="0"/>
                <w:numId w:val="5"/>
              </w:numPr>
              <w:spacing w:line="192" w:lineRule="auto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F6" w:rsidRPr="00A07308" w:rsidRDefault="006464F6" w:rsidP="002D65ED">
            <w:pPr>
              <w:jc w:val="both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Обеспечение участия молодежи города в конкурсах и иных мероприятиях по повышению правовой культуры молодых и будущих избирателей, организуемых Избирательной комиссией Ставропольского края (далее – ИКСК)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F6" w:rsidRPr="00A07308" w:rsidRDefault="00123465" w:rsidP="002D65ED">
            <w:pPr>
              <w:pStyle w:val="a7"/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bCs/>
                <w:szCs w:val="28"/>
                <w:lang w:eastAsia="en-US"/>
              </w:rPr>
              <w:t>в сроки, установленные ИКСК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F6" w:rsidRPr="00A07308" w:rsidRDefault="006464F6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Годула Л.А.,</w:t>
            </w:r>
            <w:r w:rsidRPr="00A07308">
              <w:rPr>
                <w:szCs w:val="28"/>
                <w:lang w:eastAsia="en-US"/>
              </w:rPr>
              <w:br/>
              <w:t>по согласованию:</w:t>
            </w:r>
          </w:p>
          <w:p w:rsidR="006464F6" w:rsidRPr="00A07308" w:rsidRDefault="006464F6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управление образования администрации города (Васютина Н.А.)</w:t>
            </w:r>
          </w:p>
          <w:p w:rsidR="006464F6" w:rsidRPr="00A07308" w:rsidRDefault="006464F6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отдел по делам молодежи администрации города (Владимиров В.А.)</w:t>
            </w:r>
          </w:p>
          <w:p w:rsidR="006464F6" w:rsidRPr="00A07308" w:rsidRDefault="006464F6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Молодежная общественная палата города Пятигорска</w:t>
            </w:r>
          </w:p>
          <w:p w:rsidR="006464F6" w:rsidRPr="00A07308" w:rsidRDefault="006464F6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(Иванов В.В.)</w:t>
            </w:r>
          </w:p>
        </w:tc>
      </w:tr>
      <w:tr w:rsidR="006464F6" w:rsidRPr="00966647" w:rsidTr="002D65E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F6" w:rsidRPr="002D65ED" w:rsidRDefault="006464F6" w:rsidP="002D65ED">
            <w:pPr>
              <w:pStyle w:val="a5"/>
              <w:numPr>
                <w:ilvl w:val="0"/>
                <w:numId w:val="5"/>
              </w:numPr>
              <w:spacing w:line="192" w:lineRule="auto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F6" w:rsidRPr="00A07308" w:rsidRDefault="00123465" w:rsidP="002D65ED">
            <w:pPr>
              <w:jc w:val="both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Организация и проведение круглых столов со студентами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F6" w:rsidRPr="00A07308" w:rsidRDefault="006464F6" w:rsidP="002D65ED">
            <w:pPr>
              <w:pStyle w:val="a7"/>
              <w:spacing w:line="192" w:lineRule="auto"/>
              <w:jc w:val="center"/>
              <w:rPr>
                <w:b/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февраль-</w:t>
            </w:r>
            <w:r w:rsidRPr="00A07308">
              <w:rPr>
                <w:szCs w:val="28"/>
                <w:lang w:eastAsia="en-US"/>
              </w:rPr>
              <w:br/>
              <w:t>март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65" w:rsidRPr="00A07308" w:rsidRDefault="00123465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Годула Л.А.,</w:t>
            </w:r>
            <w:r w:rsidRPr="00A07308">
              <w:rPr>
                <w:szCs w:val="28"/>
                <w:lang w:eastAsia="en-US"/>
              </w:rPr>
              <w:br/>
              <w:t>по согласованию:</w:t>
            </w:r>
          </w:p>
          <w:p w:rsidR="00123465" w:rsidRPr="00A07308" w:rsidRDefault="00123465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отдел по делам молодежи администрации города (Владимиров В.А.)</w:t>
            </w:r>
          </w:p>
          <w:p w:rsidR="00123465" w:rsidRPr="00A07308" w:rsidRDefault="00123465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Молодежная общественная палата города Пятигорска</w:t>
            </w:r>
          </w:p>
          <w:p w:rsidR="006464F6" w:rsidRPr="00A07308" w:rsidRDefault="00123465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(Иванов В.В.)</w:t>
            </w:r>
          </w:p>
        </w:tc>
      </w:tr>
      <w:tr w:rsidR="00123465" w:rsidRPr="00966647" w:rsidTr="002D65E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5" w:rsidRPr="002D65ED" w:rsidRDefault="00123465" w:rsidP="002D65ED">
            <w:pPr>
              <w:pStyle w:val="ab"/>
              <w:numPr>
                <w:ilvl w:val="0"/>
                <w:numId w:val="5"/>
              </w:numPr>
              <w:spacing w:line="192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65" w:rsidRPr="00A07308" w:rsidRDefault="00123465" w:rsidP="002D65ED">
            <w:pPr>
              <w:jc w:val="both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Участие в научно-практических конференциях, встречах со студентами и аспирантами, преподавателями высших учебных заведений по проблемам реализации и защиты избирательных прав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65" w:rsidRPr="00A07308" w:rsidRDefault="00123465" w:rsidP="002D65ED">
            <w:pPr>
              <w:spacing w:line="192" w:lineRule="auto"/>
              <w:jc w:val="center"/>
              <w:rPr>
                <w:bCs/>
                <w:szCs w:val="28"/>
                <w:lang w:eastAsia="en-US"/>
              </w:rPr>
            </w:pPr>
            <w:r w:rsidRPr="00A07308">
              <w:rPr>
                <w:bCs/>
                <w:szCs w:val="28"/>
                <w:lang w:eastAsia="en-US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65" w:rsidRPr="00A07308" w:rsidRDefault="00123465" w:rsidP="002D65ED">
            <w:pPr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Годула Л.А.,</w:t>
            </w:r>
          </w:p>
          <w:p w:rsidR="00123465" w:rsidRPr="00A07308" w:rsidRDefault="00123465" w:rsidP="002D65ED">
            <w:pPr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члены ТИК</w:t>
            </w:r>
          </w:p>
        </w:tc>
      </w:tr>
      <w:tr w:rsidR="006464F6" w:rsidRPr="00966647" w:rsidTr="002D65E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F6" w:rsidRPr="002D65ED" w:rsidRDefault="006464F6" w:rsidP="002D65ED">
            <w:pPr>
              <w:pStyle w:val="ab"/>
              <w:numPr>
                <w:ilvl w:val="0"/>
                <w:numId w:val="5"/>
              </w:numPr>
              <w:spacing w:line="192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F6" w:rsidRPr="00A07308" w:rsidRDefault="00123465" w:rsidP="002D65ED">
            <w:pPr>
              <w:pStyle w:val="14-22"/>
              <w:widowControl/>
              <w:spacing w:after="0" w:line="240" w:lineRule="auto"/>
              <w:ind w:firstLine="0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Организация деятельности ТИК и УИК по обеспечению избирательных прав инвалидов и взаимодействию с местными (региональными) организациями общероссийских общественных организаций инвалидов по вопросам обеспечения избирательных прав граждан, являющихся инвалидами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F6" w:rsidRPr="00A07308" w:rsidRDefault="00570CA7" w:rsidP="002D65ED">
            <w:pPr>
              <w:pStyle w:val="4"/>
              <w:spacing w:line="192" w:lineRule="auto"/>
              <w:jc w:val="center"/>
              <w:rPr>
                <w:b w:val="0"/>
                <w:color w:val="auto"/>
                <w:szCs w:val="28"/>
                <w:lang w:eastAsia="en-US"/>
              </w:rPr>
            </w:pPr>
            <w:r w:rsidRPr="00A07308">
              <w:rPr>
                <w:b w:val="0"/>
                <w:szCs w:val="28"/>
                <w:lang w:eastAsia="en-US"/>
              </w:rPr>
              <w:t>февраль-</w:t>
            </w:r>
            <w:r w:rsidRPr="00A07308">
              <w:rPr>
                <w:b w:val="0"/>
                <w:szCs w:val="28"/>
                <w:lang w:eastAsia="en-US"/>
              </w:rPr>
              <w:br/>
              <w:t>март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65" w:rsidRPr="00A07308" w:rsidRDefault="00123465" w:rsidP="002D65ED">
            <w:pPr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Годула Л.А.,</w:t>
            </w:r>
          </w:p>
          <w:p w:rsidR="00123465" w:rsidRPr="00A07308" w:rsidRDefault="00123465" w:rsidP="002D65ED">
            <w:pPr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Бондаренко Г.И.,</w:t>
            </w:r>
          </w:p>
          <w:p w:rsidR="00123465" w:rsidRPr="00A07308" w:rsidRDefault="00123465" w:rsidP="002D65ED">
            <w:pPr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Роженцов А.А.,</w:t>
            </w:r>
          </w:p>
          <w:p w:rsidR="006464F6" w:rsidRPr="00A07308" w:rsidRDefault="00123465" w:rsidP="002D65ED">
            <w:pPr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члены У</w:t>
            </w:r>
            <w:r w:rsidRPr="00A07308">
              <w:rPr>
                <w:szCs w:val="28"/>
                <w:lang w:eastAsia="en-US"/>
              </w:rPr>
              <w:t>ИК</w:t>
            </w:r>
          </w:p>
        </w:tc>
      </w:tr>
      <w:tr w:rsidR="000D6E35" w:rsidRPr="00966647" w:rsidTr="002D65E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35" w:rsidRPr="002D65ED" w:rsidRDefault="000D6E35" w:rsidP="002D65ED">
            <w:pPr>
              <w:pStyle w:val="ab"/>
              <w:numPr>
                <w:ilvl w:val="0"/>
                <w:numId w:val="5"/>
              </w:numPr>
              <w:spacing w:line="192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35" w:rsidRPr="00A07308" w:rsidRDefault="000D6E35" w:rsidP="002D65ED">
            <w:pPr>
              <w:jc w:val="both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Информационное наполнение раздела ТИК на официальном сайте города в информационно - 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35" w:rsidRPr="00A07308" w:rsidRDefault="000D6E35" w:rsidP="002D65ED">
            <w:pPr>
              <w:pStyle w:val="a5"/>
              <w:spacing w:line="192" w:lineRule="auto"/>
              <w:rPr>
                <w:rFonts w:eastAsia="Times New Roman"/>
                <w:bCs/>
                <w:szCs w:val="28"/>
                <w:lang w:eastAsia="en-US"/>
              </w:rPr>
            </w:pPr>
            <w:r w:rsidRPr="00A07308">
              <w:rPr>
                <w:bCs/>
                <w:szCs w:val="28"/>
                <w:lang w:eastAsia="en-US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35" w:rsidRPr="00A07308" w:rsidRDefault="000D6E35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Годула Л.А.</w:t>
            </w:r>
          </w:p>
        </w:tc>
      </w:tr>
      <w:tr w:rsidR="000D6E35" w:rsidRPr="00966647" w:rsidTr="002D65E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35" w:rsidRPr="002D65ED" w:rsidRDefault="000D6E35" w:rsidP="002D65ED">
            <w:pPr>
              <w:pStyle w:val="ab"/>
              <w:numPr>
                <w:ilvl w:val="0"/>
                <w:numId w:val="5"/>
              </w:numPr>
              <w:spacing w:line="192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35" w:rsidRPr="00A07308" w:rsidRDefault="000D6E35" w:rsidP="002D65ED">
            <w:pPr>
              <w:keepLines/>
              <w:jc w:val="both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 xml:space="preserve">Подготовка и направление для опубликования в периодические печатные издания, размещение </w:t>
            </w:r>
            <w:r w:rsidR="00A07308" w:rsidRPr="00A07308">
              <w:rPr>
                <w:szCs w:val="28"/>
                <w:lang w:eastAsia="en-US"/>
              </w:rPr>
              <w:t xml:space="preserve">в разделе ТИК </w:t>
            </w:r>
            <w:r w:rsidRPr="00A07308">
              <w:rPr>
                <w:szCs w:val="28"/>
                <w:lang w:eastAsia="en-US"/>
              </w:rPr>
              <w:t xml:space="preserve">на официальном сайте </w:t>
            </w:r>
            <w:r w:rsidR="00A07308" w:rsidRPr="00A07308">
              <w:rPr>
                <w:szCs w:val="28"/>
                <w:lang w:eastAsia="en-US"/>
              </w:rPr>
              <w:t xml:space="preserve">города </w:t>
            </w:r>
            <w:r w:rsidRPr="00A07308">
              <w:rPr>
                <w:szCs w:val="28"/>
                <w:lang w:eastAsia="en-US"/>
              </w:rPr>
              <w:t xml:space="preserve">в информационно-телекоммуникационной сети «Интернет» информационных материалов о проведении выборов и референдумов на территории </w:t>
            </w:r>
            <w:r w:rsidR="00A07308" w:rsidRPr="00A07308">
              <w:rPr>
                <w:szCs w:val="28"/>
                <w:lang w:eastAsia="en-US"/>
              </w:rPr>
              <w:t>города</w:t>
            </w:r>
            <w:r w:rsidRPr="00A07308">
              <w:rPr>
                <w:szCs w:val="28"/>
                <w:lang w:eastAsia="en-US"/>
              </w:rPr>
              <w:t>, а также материалов, разъясняющих избирательное законодательство, освещающих деятельность избирательных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35" w:rsidRPr="00A07308" w:rsidRDefault="000D6E35" w:rsidP="002D65ED">
            <w:pPr>
              <w:keepLines/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в течение</w:t>
            </w:r>
          </w:p>
          <w:p w:rsidR="000D6E35" w:rsidRPr="00A07308" w:rsidRDefault="000D6E35" w:rsidP="002D65ED">
            <w:pPr>
              <w:keepLines/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года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35" w:rsidRPr="00A07308" w:rsidRDefault="00A07308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Годула Л.А.</w:t>
            </w:r>
          </w:p>
        </w:tc>
      </w:tr>
      <w:tr w:rsidR="00A07308" w:rsidRPr="00966647" w:rsidTr="002D65E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08" w:rsidRPr="002D65ED" w:rsidRDefault="00A07308" w:rsidP="002D65ED">
            <w:pPr>
              <w:pStyle w:val="ab"/>
              <w:numPr>
                <w:ilvl w:val="0"/>
                <w:numId w:val="5"/>
              </w:numPr>
              <w:spacing w:line="192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08" w:rsidRPr="00A07308" w:rsidRDefault="00A07308" w:rsidP="002D65ED">
            <w:pPr>
              <w:pStyle w:val="14-22"/>
              <w:widowControl/>
              <w:spacing w:after="0" w:line="240" w:lineRule="auto"/>
              <w:ind w:firstLine="0"/>
              <w:rPr>
                <w:szCs w:val="28"/>
                <w:lang w:eastAsia="en-US"/>
              </w:rPr>
            </w:pPr>
            <w:r w:rsidRPr="00A07308">
              <w:rPr>
                <w:kern w:val="2"/>
                <w:szCs w:val="28"/>
                <w:lang w:eastAsia="en-US"/>
              </w:rPr>
              <w:t>Обеспечение участия заинтересованных участников избирательного процесса в видеоконференциях, проводимых Центральной избирательной комиссией Российской Федерации</w:t>
            </w:r>
            <w:r>
              <w:rPr>
                <w:kern w:val="2"/>
                <w:szCs w:val="28"/>
                <w:lang w:eastAsia="en-US"/>
              </w:rPr>
              <w:t>, ИКСК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08" w:rsidRPr="00A07308" w:rsidRDefault="00A07308" w:rsidP="002D65ED">
            <w:pPr>
              <w:keepLines/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в течение</w:t>
            </w:r>
          </w:p>
          <w:p w:rsidR="00A07308" w:rsidRPr="00A07308" w:rsidRDefault="00A07308" w:rsidP="002D65ED">
            <w:pPr>
              <w:keepLines/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года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08" w:rsidRPr="00A07308" w:rsidRDefault="00A07308" w:rsidP="002D65ED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07308">
              <w:rPr>
                <w:szCs w:val="28"/>
                <w:lang w:eastAsia="en-US"/>
              </w:rPr>
              <w:t>Годула Л.А.</w:t>
            </w:r>
          </w:p>
        </w:tc>
      </w:tr>
    </w:tbl>
    <w:p w:rsidR="002D65ED" w:rsidRDefault="002D65ED" w:rsidP="002D65ED"/>
    <w:p w:rsidR="002D65ED" w:rsidRDefault="002D65ED" w:rsidP="002D65ED"/>
    <w:p w:rsidR="002D65ED" w:rsidRDefault="002D65ED" w:rsidP="002D65ED"/>
    <w:p w:rsidR="000E283B" w:rsidRDefault="000E283B" w:rsidP="002D65ED">
      <w:r w:rsidRPr="0079005F">
        <w:t>Секретарь</w:t>
      </w:r>
      <w:r>
        <w:t xml:space="preserve"> территориальной</w:t>
      </w:r>
    </w:p>
    <w:p w:rsidR="000E283B" w:rsidRPr="0079005F" w:rsidRDefault="000E283B" w:rsidP="002D65ED">
      <w:pPr>
        <w:rPr>
          <w:noProof/>
        </w:rPr>
      </w:pPr>
      <w:r>
        <w:t xml:space="preserve">избирательной комиссии города Пятигорска                                                                                           </w:t>
      </w:r>
      <w:r w:rsidR="002D65ED">
        <w:t xml:space="preserve">                    Л.А. Годула</w:t>
      </w:r>
    </w:p>
    <w:sectPr w:rsidR="000E283B" w:rsidRPr="0079005F" w:rsidSect="00D23C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62" w:rsidRDefault="00294C62" w:rsidP="00966647">
      <w:r>
        <w:separator/>
      </w:r>
    </w:p>
  </w:endnote>
  <w:endnote w:type="continuationSeparator" w:id="0">
    <w:p w:rsidR="00294C62" w:rsidRDefault="00294C62" w:rsidP="009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62" w:rsidRDefault="00294C62" w:rsidP="00966647">
      <w:r>
        <w:separator/>
      </w:r>
    </w:p>
  </w:footnote>
  <w:footnote w:type="continuationSeparator" w:id="0">
    <w:p w:rsidR="00294C62" w:rsidRDefault="00294C62" w:rsidP="00966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0C7B"/>
    <w:multiLevelType w:val="hybridMultilevel"/>
    <w:tmpl w:val="B6D4853C"/>
    <w:lvl w:ilvl="0" w:tplc="7C484DB8">
      <w:start w:val="1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D0123"/>
    <w:multiLevelType w:val="hybridMultilevel"/>
    <w:tmpl w:val="A274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742BB"/>
    <w:multiLevelType w:val="hybridMultilevel"/>
    <w:tmpl w:val="806295B6"/>
    <w:lvl w:ilvl="0" w:tplc="7464C1DA">
      <w:start w:val="1"/>
      <w:numFmt w:val="decimal"/>
      <w:lvlText w:val="1.%1."/>
      <w:lvlJc w:val="left"/>
      <w:pPr>
        <w:tabs>
          <w:tab w:val="num" w:pos="720"/>
        </w:tabs>
        <w:ind w:left="510" w:hanging="34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E613A"/>
    <w:multiLevelType w:val="hybridMultilevel"/>
    <w:tmpl w:val="55EA6132"/>
    <w:lvl w:ilvl="0" w:tplc="7464C1D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E283B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D6E35"/>
    <w:rsid w:val="000E283B"/>
    <w:rsid w:val="000E7271"/>
    <w:rsid w:val="000F025B"/>
    <w:rsid w:val="000F1A1B"/>
    <w:rsid w:val="001151C0"/>
    <w:rsid w:val="001152C3"/>
    <w:rsid w:val="00122413"/>
    <w:rsid w:val="00123465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066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4C62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D65ED"/>
    <w:rsid w:val="002E3763"/>
    <w:rsid w:val="002E4E22"/>
    <w:rsid w:val="002E7E77"/>
    <w:rsid w:val="002F385F"/>
    <w:rsid w:val="002F7080"/>
    <w:rsid w:val="00302DA5"/>
    <w:rsid w:val="00315EE7"/>
    <w:rsid w:val="00316A34"/>
    <w:rsid w:val="003224A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2179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70CA7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4F6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0B8E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647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308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0944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3B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283B"/>
    <w:pPr>
      <w:keepNext/>
      <w:autoSpaceDE w:val="0"/>
      <w:autoSpaceDN w:val="0"/>
      <w:adjustRightInd w:val="0"/>
      <w:jc w:val="both"/>
      <w:outlineLvl w:val="1"/>
    </w:pPr>
  </w:style>
  <w:style w:type="paragraph" w:styleId="4">
    <w:name w:val="heading 4"/>
    <w:basedOn w:val="a"/>
    <w:next w:val="a"/>
    <w:link w:val="40"/>
    <w:uiPriority w:val="9"/>
    <w:qFormat/>
    <w:rsid w:val="000E283B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8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283B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ConsPlusCell">
    <w:name w:val="ConsPlusCell"/>
    <w:rsid w:val="000E283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текст14-15"/>
    <w:basedOn w:val="a"/>
    <w:uiPriority w:val="99"/>
    <w:rsid w:val="000E283B"/>
    <w:pPr>
      <w:spacing w:line="360" w:lineRule="auto"/>
      <w:ind w:firstLine="720"/>
      <w:jc w:val="both"/>
    </w:pPr>
    <w:rPr>
      <w:szCs w:val="28"/>
    </w:rPr>
  </w:style>
  <w:style w:type="paragraph" w:customStyle="1" w:styleId="21">
    <w:name w:val="Основной текст с отступом 21"/>
    <w:basedOn w:val="a"/>
    <w:uiPriority w:val="99"/>
    <w:rsid w:val="000E283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styleId="a3">
    <w:name w:val="Body Text"/>
    <w:basedOn w:val="a"/>
    <w:link w:val="a4"/>
    <w:uiPriority w:val="99"/>
    <w:rsid w:val="000E283B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0E2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0E283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E2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"/>
    <w:basedOn w:val="a"/>
    <w:rsid w:val="000E283B"/>
    <w:pPr>
      <w:jc w:val="center"/>
    </w:pPr>
    <w:rPr>
      <w:rFonts w:eastAsia="Calibri"/>
    </w:rPr>
  </w:style>
  <w:style w:type="paragraph" w:customStyle="1" w:styleId="a6">
    <w:name w:val="Таблица"/>
    <w:basedOn w:val="a"/>
    <w:uiPriority w:val="99"/>
    <w:rsid w:val="000E283B"/>
    <w:rPr>
      <w:rFonts w:eastAsia="Calibri"/>
      <w:sz w:val="24"/>
      <w:szCs w:val="20"/>
    </w:rPr>
  </w:style>
  <w:style w:type="paragraph" w:customStyle="1" w:styleId="3">
    <w:name w:val="заголовок 3"/>
    <w:basedOn w:val="a"/>
    <w:next w:val="a"/>
    <w:uiPriority w:val="99"/>
    <w:rsid w:val="000E283B"/>
    <w:pPr>
      <w:keepNext/>
      <w:autoSpaceDE w:val="0"/>
      <w:autoSpaceDN w:val="0"/>
      <w:jc w:val="both"/>
      <w:outlineLvl w:val="2"/>
    </w:pPr>
    <w:rPr>
      <w:rFonts w:eastAsia="Calibri"/>
      <w:sz w:val="24"/>
      <w:szCs w:val="20"/>
    </w:rPr>
  </w:style>
  <w:style w:type="paragraph" w:styleId="24">
    <w:name w:val="Body Text 2"/>
    <w:basedOn w:val="a"/>
    <w:link w:val="25"/>
    <w:uiPriority w:val="99"/>
    <w:unhideWhenUsed/>
    <w:rsid w:val="0096664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66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966647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a7">
    <w:name w:val="Таб"/>
    <w:basedOn w:val="a8"/>
    <w:rsid w:val="00966647"/>
  </w:style>
  <w:style w:type="paragraph" w:customStyle="1" w:styleId="14-22">
    <w:name w:val="14-22"/>
    <w:rsid w:val="00966647"/>
    <w:pPr>
      <w:widowControl w:val="0"/>
      <w:spacing w:after="120" w:line="440" w:lineRule="exact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66647"/>
    <w:rPr>
      <w:vertAlign w:val="superscript"/>
    </w:rPr>
  </w:style>
  <w:style w:type="paragraph" w:styleId="a8">
    <w:name w:val="header"/>
    <w:basedOn w:val="a"/>
    <w:link w:val="aa"/>
    <w:uiPriority w:val="99"/>
    <w:semiHidden/>
    <w:unhideWhenUsed/>
    <w:rsid w:val="009666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8"/>
    <w:uiPriority w:val="99"/>
    <w:semiHidden/>
    <w:rsid w:val="009666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A07308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2D65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D65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9FFF-08EA-40E8-9B6E-77251EE2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2018-01-30T08:29:00Z</dcterms:created>
  <dcterms:modified xsi:type="dcterms:W3CDTF">2018-01-31T12:43:00Z</dcterms:modified>
</cp:coreProperties>
</file>