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78" w:rsidRDefault="00FD0E78" w:rsidP="00FD0E78"/>
    <w:p w:rsidR="00C25FCE" w:rsidRPr="00C25FCE" w:rsidRDefault="00C25FCE" w:rsidP="00C25FCE">
      <w:pPr>
        <w:pStyle w:val="ab"/>
        <w:rPr>
          <w:b/>
          <w:bCs/>
          <w:sz w:val="32"/>
          <w:szCs w:val="20"/>
        </w:rPr>
      </w:pPr>
      <w:r w:rsidRPr="00C25FCE">
        <w:rPr>
          <w:b/>
          <w:bCs/>
          <w:sz w:val="32"/>
          <w:szCs w:val="20"/>
        </w:rPr>
        <w:t>ТЕРРИТОРИАЛЬНАЯ ИЗБИРАТЕЛЬНАЯ  КОМИССИЯ</w:t>
      </w:r>
    </w:p>
    <w:p w:rsidR="00C25FCE" w:rsidRPr="00C25FCE" w:rsidRDefault="00C25FCE" w:rsidP="00C25FCE">
      <w:pPr>
        <w:pStyle w:val="ab"/>
        <w:rPr>
          <w:b/>
          <w:bCs/>
          <w:sz w:val="32"/>
          <w:szCs w:val="20"/>
        </w:rPr>
      </w:pPr>
      <w:r w:rsidRPr="00C25FCE">
        <w:rPr>
          <w:b/>
          <w:bCs/>
          <w:sz w:val="32"/>
          <w:szCs w:val="20"/>
        </w:rPr>
        <w:t>ГОРОДА ПЯТИГОРСКА</w:t>
      </w:r>
    </w:p>
    <w:p w:rsidR="00C25FCE" w:rsidRPr="00C25FCE" w:rsidRDefault="00C25FCE" w:rsidP="00C25FCE">
      <w:pPr>
        <w:pStyle w:val="ab"/>
        <w:rPr>
          <w:b/>
          <w:bCs/>
          <w:sz w:val="32"/>
          <w:szCs w:val="20"/>
        </w:rPr>
      </w:pPr>
    </w:p>
    <w:p w:rsidR="00FD0E78" w:rsidRDefault="00C25FCE" w:rsidP="00C25FCE">
      <w:pPr>
        <w:pStyle w:val="ab"/>
        <w:rPr>
          <w:b/>
          <w:bCs/>
          <w:sz w:val="32"/>
          <w:szCs w:val="20"/>
        </w:rPr>
      </w:pPr>
      <w:r w:rsidRPr="00C25FCE">
        <w:rPr>
          <w:b/>
          <w:bCs/>
          <w:sz w:val="32"/>
          <w:szCs w:val="20"/>
        </w:rPr>
        <w:t>ПОСТАНОВЛЕНИЕ</w:t>
      </w:r>
    </w:p>
    <w:p w:rsidR="00C25FCE" w:rsidRDefault="00C25FCE" w:rsidP="00C25FCE">
      <w:pPr>
        <w:pStyle w:val="ab"/>
        <w:rPr>
          <w:szCs w:val="28"/>
        </w:rPr>
      </w:pPr>
    </w:p>
    <w:tbl>
      <w:tblPr>
        <w:tblW w:w="9648" w:type="dxa"/>
        <w:tblLook w:val="01E0"/>
      </w:tblPr>
      <w:tblGrid>
        <w:gridCol w:w="3156"/>
        <w:gridCol w:w="5052"/>
        <w:gridCol w:w="1440"/>
      </w:tblGrid>
      <w:tr w:rsidR="00FD0E78" w:rsidTr="00FD0E78">
        <w:tc>
          <w:tcPr>
            <w:tcW w:w="3156" w:type="dxa"/>
            <w:hideMark/>
          </w:tcPr>
          <w:p w:rsidR="00FD0E78" w:rsidRDefault="00C25FCE" w:rsidP="00146DBB">
            <w:pPr>
              <w:spacing w:line="276" w:lineRule="auto"/>
              <w:rPr>
                <w:rFonts w:eastAsia="Times New Roman"/>
                <w:sz w:val="28"/>
              </w:rPr>
            </w:pPr>
            <w:r>
              <w:t xml:space="preserve">06 октября </w:t>
            </w:r>
            <w:r w:rsidR="00FD0E78">
              <w:t>202</w:t>
            </w:r>
            <w:r w:rsidR="00146DBB">
              <w:t>1</w:t>
            </w:r>
            <w:r w:rsidR="00FD0E78">
              <w:t xml:space="preserve"> г.</w:t>
            </w:r>
          </w:p>
        </w:tc>
        <w:tc>
          <w:tcPr>
            <w:tcW w:w="5052" w:type="dxa"/>
            <w:hideMark/>
          </w:tcPr>
          <w:p w:rsidR="00FD0E78" w:rsidRDefault="00FD0E78">
            <w:pPr>
              <w:spacing w:line="276" w:lineRule="auto"/>
              <w:jc w:val="right"/>
              <w:rPr>
                <w:rFonts w:eastAsia="Times New Roman"/>
                <w:sz w:val="28"/>
              </w:rPr>
            </w:pPr>
          </w:p>
        </w:tc>
        <w:tc>
          <w:tcPr>
            <w:tcW w:w="1440" w:type="dxa"/>
            <w:hideMark/>
          </w:tcPr>
          <w:p w:rsidR="00FD0E78" w:rsidRDefault="00D71EDC" w:rsidP="00D71EDC">
            <w:pPr>
              <w:spacing w:line="276" w:lineRule="auto"/>
              <w:jc w:val="right"/>
              <w:rPr>
                <w:rFonts w:eastAsia="Times New Roman"/>
                <w:sz w:val="28"/>
              </w:rPr>
            </w:pPr>
            <w:r>
              <w:t>№ 27/141</w:t>
            </w:r>
          </w:p>
        </w:tc>
      </w:tr>
    </w:tbl>
    <w:p w:rsidR="00FD0E78" w:rsidRDefault="00C25FCE" w:rsidP="00FD0E78">
      <w:pPr>
        <w:jc w:val="center"/>
      </w:pPr>
      <w:r>
        <w:t>г. Пятигорск</w:t>
      </w:r>
    </w:p>
    <w:p w:rsidR="00086FCF" w:rsidRDefault="00086FCF" w:rsidP="00FD0E78">
      <w:pPr>
        <w:jc w:val="center"/>
        <w:rPr>
          <w:rFonts w:eastAsia="Times New Roman"/>
        </w:rPr>
      </w:pPr>
    </w:p>
    <w:p w:rsidR="00E53312" w:rsidRPr="00517877" w:rsidRDefault="00E43EE4" w:rsidP="00C25FCE">
      <w:pPr>
        <w:spacing w:line="240" w:lineRule="exact"/>
        <w:ind w:firstLine="708"/>
        <w:jc w:val="both"/>
        <w:rPr>
          <w:rFonts w:eastAsia="Times New Roman"/>
          <w:bCs/>
          <w:sz w:val="28"/>
          <w:szCs w:val="28"/>
        </w:rPr>
      </w:pPr>
      <w:r w:rsidRPr="00517877">
        <w:rPr>
          <w:rFonts w:eastAsia="Times New Roman"/>
          <w:bCs/>
          <w:sz w:val="28"/>
          <w:szCs w:val="28"/>
        </w:rPr>
        <w:t xml:space="preserve">Об утверждении </w:t>
      </w:r>
      <w:r w:rsidR="00443C26" w:rsidRPr="00517877">
        <w:rPr>
          <w:rFonts w:eastAsia="Times New Roman"/>
          <w:bCs/>
          <w:sz w:val="28"/>
          <w:szCs w:val="28"/>
        </w:rPr>
        <w:t>отчета</w:t>
      </w:r>
      <w:r w:rsidR="00443C26" w:rsidRPr="00517877">
        <w:rPr>
          <w:sz w:val="26"/>
          <w:szCs w:val="26"/>
        </w:rPr>
        <w:t xml:space="preserve"> </w:t>
      </w:r>
      <w:r w:rsidR="00E53312" w:rsidRPr="00517877">
        <w:rPr>
          <w:rFonts w:eastAsia="Times New Roman"/>
          <w:bCs/>
          <w:sz w:val="28"/>
          <w:szCs w:val="28"/>
        </w:rPr>
        <w:t xml:space="preserve">о поступлении и расходовании средств федерального бюджета, выделенных </w:t>
      </w:r>
      <w:r w:rsidR="00446AE5" w:rsidRPr="00517877">
        <w:rPr>
          <w:rFonts w:eastAsia="Times New Roman"/>
          <w:bCs/>
          <w:sz w:val="28"/>
          <w:szCs w:val="28"/>
        </w:rPr>
        <w:t>территориальной</w:t>
      </w:r>
      <w:r w:rsidR="00443C26" w:rsidRPr="00517877">
        <w:rPr>
          <w:rFonts w:eastAsia="Times New Roman"/>
          <w:bCs/>
          <w:sz w:val="28"/>
          <w:szCs w:val="28"/>
        </w:rPr>
        <w:t xml:space="preserve"> </w:t>
      </w:r>
      <w:r w:rsidR="00C25FCE">
        <w:rPr>
          <w:rFonts w:eastAsia="Times New Roman"/>
          <w:bCs/>
          <w:sz w:val="28"/>
          <w:szCs w:val="28"/>
        </w:rPr>
        <w:t xml:space="preserve">избирательной комиссии города Пятигорска </w:t>
      </w:r>
      <w:r w:rsidR="00E53312" w:rsidRPr="00517877">
        <w:rPr>
          <w:rFonts w:eastAsia="Times New Roman"/>
          <w:bCs/>
          <w:sz w:val="28"/>
          <w:szCs w:val="28"/>
        </w:rPr>
        <w:t xml:space="preserve">на подготовку и проведение </w:t>
      </w:r>
      <w:r w:rsidR="00402F95" w:rsidRPr="00517877">
        <w:rPr>
          <w:rFonts w:ascii="Times New Roman CYR" w:hAnsi="Times New Roman CYR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</w:p>
    <w:p w:rsidR="00E43EE4" w:rsidRPr="00517877" w:rsidRDefault="00E43EE4" w:rsidP="00517877">
      <w:pPr>
        <w:autoSpaceDE w:val="0"/>
        <w:autoSpaceDN w:val="0"/>
        <w:spacing w:line="240" w:lineRule="exact"/>
        <w:jc w:val="center"/>
        <w:rPr>
          <w:bCs/>
          <w:sz w:val="26"/>
          <w:szCs w:val="26"/>
        </w:rPr>
      </w:pPr>
    </w:p>
    <w:p w:rsidR="00C1708D" w:rsidRDefault="00183EE6" w:rsidP="00E43EE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7C64">
        <w:rPr>
          <w:sz w:val="28"/>
          <w:szCs w:val="28"/>
        </w:rPr>
        <w:t xml:space="preserve">В соответствии с </w:t>
      </w:r>
      <w:r w:rsidR="0032450A" w:rsidRPr="009D7C64">
        <w:rPr>
          <w:sz w:val="28"/>
          <w:szCs w:val="28"/>
        </w:rPr>
        <w:t xml:space="preserve">пунктом </w:t>
      </w:r>
      <w:r w:rsidR="000F439B" w:rsidRPr="009D7C64">
        <w:rPr>
          <w:sz w:val="28"/>
          <w:szCs w:val="28"/>
        </w:rPr>
        <w:t>5 статьи 76 Федерального закона «О выборах депутатов Государственной Думы Федерального Собрания Российской Федерации»</w:t>
      </w:r>
      <w:r w:rsidR="00A04D21" w:rsidRPr="009D7C64">
        <w:rPr>
          <w:sz w:val="28"/>
          <w:szCs w:val="28"/>
        </w:rPr>
        <w:t>,</w:t>
      </w:r>
      <w:r w:rsidR="00CB5B6E" w:rsidRPr="009D7C64">
        <w:rPr>
          <w:sz w:val="28"/>
          <w:szCs w:val="28"/>
        </w:rPr>
        <w:t xml:space="preserve"> </w:t>
      </w:r>
      <w:r w:rsidRPr="009D7C64">
        <w:rPr>
          <w:sz w:val="28"/>
          <w:szCs w:val="28"/>
        </w:rPr>
        <w:t>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 комиссии Российской Федерации от 18 мая 2016 г. № 7/59-7</w:t>
      </w:r>
      <w:r w:rsidR="00357BE2" w:rsidRPr="009D7C64">
        <w:rPr>
          <w:color w:val="000000"/>
          <w:sz w:val="28"/>
          <w:szCs w:val="28"/>
        </w:rPr>
        <w:t xml:space="preserve">, </w:t>
      </w:r>
      <w:r w:rsidR="00F473B3" w:rsidRPr="009D7C64">
        <w:rPr>
          <w:sz w:val="28"/>
          <w:szCs w:val="28"/>
        </w:rPr>
        <w:t xml:space="preserve">территориальная избирательная комиссия </w:t>
      </w:r>
      <w:r w:rsidR="00C25FCE">
        <w:rPr>
          <w:sz w:val="28"/>
          <w:szCs w:val="28"/>
        </w:rPr>
        <w:t>города Пятигорска</w:t>
      </w:r>
    </w:p>
    <w:p w:rsidR="00C25FCE" w:rsidRPr="005415FF" w:rsidRDefault="00C25FCE" w:rsidP="00E43EE4">
      <w:pPr>
        <w:autoSpaceDE w:val="0"/>
        <w:autoSpaceDN w:val="0"/>
        <w:ind w:firstLine="709"/>
        <w:jc w:val="both"/>
        <w:rPr>
          <w:b/>
          <w:caps/>
          <w:sz w:val="20"/>
          <w:szCs w:val="26"/>
        </w:rPr>
      </w:pPr>
    </w:p>
    <w:p w:rsidR="00E43EE4" w:rsidRPr="000532B3" w:rsidRDefault="00696011" w:rsidP="00E43EE4">
      <w:pPr>
        <w:autoSpaceDE w:val="0"/>
        <w:autoSpaceDN w:val="0"/>
        <w:ind w:firstLine="709"/>
        <w:jc w:val="both"/>
        <w:rPr>
          <w:caps/>
          <w:sz w:val="26"/>
          <w:szCs w:val="26"/>
        </w:rPr>
      </w:pPr>
      <w:r>
        <w:rPr>
          <w:b/>
          <w:caps/>
          <w:sz w:val="26"/>
          <w:szCs w:val="26"/>
        </w:rPr>
        <w:t>ПОСТАНОВЛЯЕТ</w:t>
      </w:r>
      <w:r w:rsidR="00E43EE4" w:rsidRPr="000532B3">
        <w:rPr>
          <w:caps/>
          <w:sz w:val="26"/>
          <w:szCs w:val="26"/>
        </w:rPr>
        <w:t>:</w:t>
      </w:r>
    </w:p>
    <w:p w:rsidR="00E43EE4" w:rsidRPr="005415FF" w:rsidRDefault="00E43EE4" w:rsidP="00E43EE4">
      <w:pPr>
        <w:ind w:firstLine="708"/>
        <w:jc w:val="both"/>
        <w:rPr>
          <w:sz w:val="18"/>
          <w:szCs w:val="26"/>
        </w:rPr>
      </w:pPr>
    </w:p>
    <w:p w:rsidR="00E43EE4" w:rsidRPr="00402F95" w:rsidRDefault="003F21B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6"/>
          <w:szCs w:val="26"/>
        </w:rPr>
        <w:t xml:space="preserve"> </w:t>
      </w:r>
      <w:r w:rsidRPr="005415FF">
        <w:rPr>
          <w:sz w:val="28"/>
          <w:szCs w:val="28"/>
        </w:rPr>
        <w:t>1.Одобрить прилагаемый отчет о</w:t>
      </w:r>
      <w:r w:rsidR="00443C26" w:rsidRPr="005415FF">
        <w:rPr>
          <w:rFonts w:eastAsia="Times New Roman"/>
          <w:bCs/>
          <w:sz w:val="28"/>
          <w:szCs w:val="28"/>
        </w:rPr>
        <w:t xml:space="preserve"> поступлении и расходовании средств федерального бюджета, выделенных </w:t>
      </w:r>
      <w:r w:rsidR="00F473B3" w:rsidRPr="005415FF">
        <w:rPr>
          <w:rFonts w:eastAsia="Times New Roman"/>
          <w:bCs/>
          <w:sz w:val="28"/>
          <w:szCs w:val="28"/>
        </w:rPr>
        <w:t>территориальной</w:t>
      </w:r>
      <w:r w:rsidR="00443C26" w:rsidRPr="005415FF">
        <w:rPr>
          <w:rFonts w:eastAsia="Times New Roman"/>
          <w:bCs/>
          <w:sz w:val="28"/>
          <w:szCs w:val="28"/>
        </w:rPr>
        <w:t xml:space="preserve"> избирательной комиссии </w:t>
      </w:r>
      <w:r w:rsidR="00C25FCE">
        <w:rPr>
          <w:rFonts w:eastAsia="Times New Roman"/>
          <w:bCs/>
          <w:sz w:val="28"/>
          <w:szCs w:val="28"/>
        </w:rPr>
        <w:t>города Пятигорска</w:t>
      </w:r>
      <w:r w:rsidR="00443C26" w:rsidRPr="005415FF">
        <w:rPr>
          <w:rFonts w:eastAsia="Times New Roman"/>
          <w:bCs/>
          <w:sz w:val="28"/>
          <w:szCs w:val="28"/>
        </w:rPr>
        <w:t xml:space="preserve"> на подготовку и проведение </w:t>
      </w:r>
      <w:r w:rsidR="00402F95" w:rsidRPr="00402F95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443C26" w:rsidRPr="00402F95">
        <w:rPr>
          <w:rFonts w:eastAsia="Times New Roman"/>
          <w:bCs/>
          <w:sz w:val="28"/>
          <w:szCs w:val="28"/>
        </w:rPr>
        <w:t>.</w:t>
      </w:r>
    </w:p>
    <w:p w:rsidR="00402F95" w:rsidRPr="00402F95" w:rsidRDefault="003F21B8" w:rsidP="00402F9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415FF">
        <w:rPr>
          <w:sz w:val="28"/>
          <w:szCs w:val="28"/>
        </w:rPr>
        <w:t xml:space="preserve">  2.</w:t>
      </w:r>
      <w:r w:rsidR="00402F95">
        <w:rPr>
          <w:sz w:val="28"/>
          <w:szCs w:val="28"/>
        </w:rPr>
        <w:t xml:space="preserve"> </w:t>
      </w:r>
      <w:r w:rsidRPr="005415FF">
        <w:rPr>
          <w:sz w:val="28"/>
          <w:szCs w:val="28"/>
        </w:rPr>
        <w:t xml:space="preserve">Представить в избирательную комиссию Ставропольского края </w:t>
      </w:r>
      <w:r w:rsidR="00C65DF8" w:rsidRPr="005415FF">
        <w:rPr>
          <w:sz w:val="28"/>
          <w:szCs w:val="28"/>
        </w:rPr>
        <w:t xml:space="preserve">отчет территориальной избирательной комиссии </w:t>
      </w:r>
      <w:r w:rsidR="00C25FCE">
        <w:rPr>
          <w:sz w:val="28"/>
          <w:szCs w:val="28"/>
        </w:rPr>
        <w:t xml:space="preserve">города Пятигорска </w:t>
      </w:r>
      <w:r w:rsidR="00C65DF8" w:rsidRPr="005415FF">
        <w:rPr>
          <w:sz w:val="28"/>
          <w:szCs w:val="28"/>
        </w:rPr>
        <w:t xml:space="preserve">о </w:t>
      </w:r>
      <w:r w:rsidR="00F0223C">
        <w:rPr>
          <w:sz w:val="28"/>
          <w:szCs w:val="28"/>
        </w:rPr>
        <w:t xml:space="preserve">поступлении и </w:t>
      </w:r>
      <w:r w:rsidR="00C65DF8" w:rsidRPr="005415FF">
        <w:rPr>
          <w:sz w:val="28"/>
          <w:szCs w:val="28"/>
        </w:rPr>
        <w:t xml:space="preserve">расходовании средств федерального бюджета, выделенных на подготовку и проведение </w:t>
      </w:r>
      <w:r w:rsidR="00402F95" w:rsidRPr="00402F95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402F95">
        <w:rPr>
          <w:sz w:val="28"/>
          <w:szCs w:val="28"/>
        </w:rPr>
        <w:t>, в установленный избирательной комиссией Ставропольского края срок</w:t>
      </w:r>
      <w:r w:rsidR="00402F95" w:rsidRPr="00402F95">
        <w:rPr>
          <w:rFonts w:eastAsia="Times New Roman"/>
          <w:bCs/>
          <w:sz w:val="28"/>
          <w:szCs w:val="28"/>
        </w:rPr>
        <w:t>.</w:t>
      </w:r>
    </w:p>
    <w:p w:rsidR="009A48D8" w:rsidRPr="005415FF" w:rsidRDefault="00C65DF8" w:rsidP="009A48D8">
      <w:pPr>
        <w:ind w:firstLine="709"/>
        <w:jc w:val="both"/>
        <w:rPr>
          <w:sz w:val="28"/>
          <w:szCs w:val="28"/>
        </w:rPr>
      </w:pPr>
      <w:r w:rsidRPr="005415FF">
        <w:rPr>
          <w:rFonts w:eastAsia="Times New Roman"/>
          <w:bCs/>
          <w:sz w:val="28"/>
          <w:szCs w:val="28"/>
        </w:rPr>
        <w:t xml:space="preserve">  3.</w:t>
      </w:r>
      <w:r w:rsidR="009A48D8" w:rsidRPr="009A48D8">
        <w:rPr>
          <w:rFonts w:eastAsia="Times New Roman"/>
          <w:bCs/>
          <w:sz w:val="28"/>
          <w:szCs w:val="28"/>
        </w:rPr>
        <w:t xml:space="preserve"> </w:t>
      </w:r>
      <w:r w:rsidR="009A48D8" w:rsidRPr="005415FF">
        <w:rPr>
          <w:rFonts w:eastAsia="Times New Roman"/>
          <w:bCs/>
          <w:sz w:val="28"/>
          <w:szCs w:val="28"/>
        </w:rPr>
        <w:t xml:space="preserve">Разместить настоящее постановление </w:t>
      </w:r>
      <w:r w:rsidR="009A48D8">
        <w:rPr>
          <w:rFonts w:eastAsia="Times New Roman"/>
          <w:bCs/>
          <w:sz w:val="28"/>
          <w:szCs w:val="28"/>
        </w:rPr>
        <w:t>в информационно-телекоммуникационной сети «Интернет» на странице</w:t>
      </w:r>
      <w:r w:rsidR="009A48D8" w:rsidRPr="005415FF">
        <w:rPr>
          <w:rFonts w:eastAsia="Times New Roman"/>
          <w:bCs/>
          <w:sz w:val="28"/>
          <w:szCs w:val="28"/>
        </w:rPr>
        <w:t xml:space="preserve"> территориальной избирательной комиссии </w:t>
      </w:r>
      <w:r w:rsidR="00C25FCE">
        <w:rPr>
          <w:rFonts w:eastAsia="Times New Roman"/>
          <w:bCs/>
          <w:sz w:val="28"/>
          <w:szCs w:val="28"/>
        </w:rPr>
        <w:t xml:space="preserve">города Пятигорска </w:t>
      </w:r>
      <w:r w:rsidR="009A48D8">
        <w:rPr>
          <w:rFonts w:eastAsia="Times New Roman"/>
          <w:bCs/>
          <w:sz w:val="28"/>
          <w:szCs w:val="28"/>
        </w:rPr>
        <w:t>официального информационного сайта администрации</w:t>
      </w:r>
      <w:r w:rsidR="00C25FCE">
        <w:rPr>
          <w:rFonts w:eastAsia="Times New Roman"/>
          <w:bCs/>
          <w:sz w:val="28"/>
          <w:szCs w:val="28"/>
        </w:rPr>
        <w:t xml:space="preserve"> города Пятигорска</w:t>
      </w:r>
      <w:r w:rsidR="009A48D8" w:rsidRPr="005415FF">
        <w:rPr>
          <w:rFonts w:eastAsia="Times New Roman"/>
          <w:bCs/>
          <w:sz w:val="28"/>
          <w:szCs w:val="28"/>
        </w:rPr>
        <w:t>.</w:t>
      </w:r>
    </w:p>
    <w:p w:rsidR="00C65DF8" w:rsidRPr="005415FF" w:rsidRDefault="00C65DF8" w:rsidP="00402F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E43EE4" w:rsidRPr="000532B3" w:rsidTr="001652A0">
        <w:tc>
          <w:tcPr>
            <w:tcW w:w="4395" w:type="dxa"/>
            <w:shd w:val="clear" w:color="auto" w:fill="auto"/>
          </w:tcPr>
          <w:p w:rsidR="00443C26" w:rsidRPr="005415FF" w:rsidRDefault="00443C26" w:rsidP="001652A0">
            <w:pPr>
              <w:rPr>
                <w:sz w:val="20"/>
                <w:szCs w:val="28"/>
              </w:rPr>
            </w:pPr>
          </w:p>
          <w:p w:rsidR="00F473B3" w:rsidRPr="005415FF" w:rsidRDefault="00E43EE4" w:rsidP="00F473B3">
            <w:pPr>
              <w:rPr>
                <w:sz w:val="28"/>
                <w:szCs w:val="28"/>
              </w:rPr>
            </w:pPr>
            <w:r w:rsidRPr="005415FF">
              <w:rPr>
                <w:sz w:val="28"/>
                <w:szCs w:val="28"/>
              </w:rPr>
              <w:t xml:space="preserve">Председатель </w:t>
            </w:r>
          </w:p>
          <w:p w:rsidR="00E43EE4" w:rsidRPr="005415FF" w:rsidRDefault="00E43EE4" w:rsidP="00F473B3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0532B3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0532B3" w:rsidRDefault="00E43EE4" w:rsidP="001652A0">
            <w:pPr>
              <w:jc w:val="center"/>
              <w:rPr>
                <w:sz w:val="28"/>
                <w:szCs w:val="28"/>
              </w:rPr>
            </w:pPr>
          </w:p>
          <w:p w:rsidR="00E43EE4" w:rsidRPr="000532B3" w:rsidRDefault="00C25FCE" w:rsidP="00C25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Бородаев</w:t>
            </w:r>
          </w:p>
        </w:tc>
      </w:tr>
      <w:tr w:rsidR="00E43EE4" w:rsidRPr="000532B3" w:rsidTr="001652A0">
        <w:tc>
          <w:tcPr>
            <w:tcW w:w="4395" w:type="dxa"/>
            <w:shd w:val="clear" w:color="auto" w:fill="auto"/>
          </w:tcPr>
          <w:p w:rsidR="00E43EE4" w:rsidRPr="005415FF" w:rsidRDefault="00E43EE4" w:rsidP="001652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0532B3" w:rsidRDefault="00E43EE4" w:rsidP="001652A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0532B3" w:rsidRDefault="00E43EE4" w:rsidP="001652A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43EE4" w:rsidRPr="000532B3" w:rsidTr="001652A0">
        <w:tc>
          <w:tcPr>
            <w:tcW w:w="4395" w:type="dxa"/>
            <w:shd w:val="clear" w:color="auto" w:fill="auto"/>
          </w:tcPr>
          <w:p w:rsidR="00E43EE4" w:rsidRPr="005415FF" w:rsidRDefault="00E43EE4" w:rsidP="001652A0">
            <w:pPr>
              <w:rPr>
                <w:sz w:val="28"/>
                <w:szCs w:val="28"/>
              </w:rPr>
            </w:pPr>
            <w:r w:rsidRPr="005415FF">
              <w:rPr>
                <w:sz w:val="28"/>
                <w:szCs w:val="28"/>
              </w:rPr>
              <w:t xml:space="preserve">Секретарь </w:t>
            </w:r>
          </w:p>
          <w:p w:rsidR="00E43EE4" w:rsidRPr="005415FF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E43EE4" w:rsidRPr="000532B3" w:rsidRDefault="00E43EE4" w:rsidP="001652A0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0532B3" w:rsidRDefault="00C25FCE" w:rsidP="00C25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  <w:tr w:rsidR="00E43EE4" w:rsidRPr="000532B3" w:rsidTr="001652A0">
        <w:trPr>
          <w:trHeight w:val="275"/>
        </w:trPr>
        <w:tc>
          <w:tcPr>
            <w:tcW w:w="4395" w:type="dxa"/>
            <w:shd w:val="clear" w:color="auto" w:fill="auto"/>
          </w:tcPr>
          <w:p w:rsidR="00E43EE4" w:rsidRPr="000532B3" w:rsidRDefault="00E43EE4" w:rsidP="001652A0">
            <w:pPr>
              <w:widowControl w:val="0"/>
              <w:rPr>
                <w:iCs/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66" w:type="dxa"/>
            <w:shd w:val="clear" w:color="auto" w:fill="auto"/>
          </w:tcPr>
          <w:p w:rsidR="00E43EE4" w:rsidRPr="000532B3" w:rsidRDefault="00E43EE4" w:rsidP="001652A0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E43EE4" w:rsidRPr="000532B3" w:rsidRDefault="00E43EE4" w:rsidP="001652A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43EE4" w:rsidRPr="000532B3" w:rsidRDefault="00E43EE4" w:rsidP="00E43EE4">
      <w:pPr>
        <w:jc w:val="center"/>
        <w:rPr>
          <w:b/>
          <w:bCs/>
          <w:sz w:val="20"/>
          <w:szCs w:val="20"/>
        </w:rPr>
      </w:pPr>
    </w:p>
    <w:p w:rsidR="005B27DB" w:rsidRDefault="005B27DB" w:rsidP="001F7E08">
      <w:pPr>
        <w:keepNext/>
        <w:autoSpaceDE w:val="0"/>
        <w:autoSpaceDN w:val="0"/>
        <w:adjustRightInd w:val="0"/>
        <w:jc w:val="center"/>
        <w:outlineLvl w:val="1"/>
      </w:pPr>
      <w:bookmarkStart w:id="0" w:name="_Приложение_№_1.13.4"/>
      <w:bookmarkEnd w:id="0"/>
    </w:p>
    <w:sectPr w:rsidR="005B27DB" w:rsidSect="00402F95">
      <w:footerReference w:type="even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06" w:rsidRDefault="00936506" w:rsidP="0017661F">
      <w:r>
        <w:separator/>
      </w:r>
    </w:p>
  </w:endnote>
  <w:endnote w:type="continuationSeparator" w:id="1">
    <w:p w:rsidR="00936506" w:rsidRDefault="00936506" w:rsidP="0017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A0" w:rsidRDefault="00FE40AA" w:rsidP="001652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52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2A0" w:rsidRDefault="001652A0" w:rsidP="001652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06" w:rsidRDefault="00936506" w:rsidP="0017661F">
      <w:r>
        <w:separator/>
      </w:r>
    </w:p>
  </w:footnote>
  <w:footnote w:type="continuationSeparator" w:id="1">
    <w:p w:rsidR="00936506" w:rsidRDefault="00936506" w:rsidP="0017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0ED"/>
    <w:multiLevelType w:val="hybridMultilevel"/>
    <w:tmpl w:val="2F0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ECA"/>
    <w:multiLevelType w:val="hybridMultilevel"/>
    <w:tmpl w:val="E17C137C"/>
    <w:lvl w:ilvl="0" w:tplc="04F22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646742"/>
    <w:multiLevelType w:val="hybridMultilevel"/>
    <w:tmpl w:val="EF4A88FE"/>
    <w:lvl w:ilvl="0" w:tplc="EDA0D3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EE4"/>
    <w:rsid w:val="00086FCF"/>
    <w:rsid w:val="00091A01"/>
    <w:rsid w:val="000A0783"/>
    <w:rsid w:val="000D7124"/>
    <w:rsid w:val="000F439B"/>
    <w:rsid w:val="00144270"/>
    <w:rsid w:val="00146DBB"/>
    <w:rsid w:val="001652A0"/>
    <w:rsid w:val="00171551"/>
    <w:rsid w:val="0017661F"/>
    <w:rsid w:val="00183EE6"/>
    <w:rsid w:val="001F7E08"/>
    <w:rsid w:val="00212926"/>
    <w:rsid w:val="00276612"/>
    <w:rsid w:val="00277CD7"/>
    <w:rsid w:val="00296EFE"/>
    <w:rsid w:val="002D0484"/>
    <w:rsid w:val="00323858"/>
    <w:rsid w:val="0032450A"/>
    <w:rsid w:val="00327858"/>
    <w:rsid w:val="00333767"/>
    <w:rsid w:val="00357BE2"/>
    <w:rsid w:val="00376AF9"/>
    <w:rsid w:val="003B7A0D"/>
    <w:rsid w:val="003F21B8"/>
    <w:rsid w:val="00402F95"/>
    <w:rsid w:val="00443C26"/>
    <w:rsid w:val="00446AE5"/>
    <w:rsid w:val="00493B40"/>
    <w:rsid w:val="004D1EE1"/>
    <w:rsid w:val="00517877"/>
    <w:rsid w:val="005210C6"/>
    <w:rsid w:val="00523D7B"/>
    <w:rsid w:val="00535F99"/>
    <w:rsid w:val="005415FF"/>
    <w:rsid w:val="0055353D"/>
    <w:rsid w:val="0055453E"/>
    <w:rsid w:val="0059053A"/>
    <w:rsid w:val="005B27DB"/>
    <w:rsid w:val="005E0D9D"/>
    <w:rsid w:val="0060240C"/>
    <w:rsid w:val="00604891"/>
    <w:rsid w:val="0062142E"/>
    <w:rsid w:val="0064293F"/>
    <w:rsid w:val="00696011"/>
    <w:rsid w:val="006D6154"/>
    <w:rsid w:val="006F61AE"/>
    <w:rsid w:val="00740F47"/>
    <w:rsid w:val="007419F7"/>
    <w:rsid w:val="0075216B"/>
    <w:rsid w:val="007535D3"/>
    <w:rsid w:val="007902BC"/>
    <w:rsid w:val="007D024F"/>
    <w:rsid w:val="00851356"/>
    <w:rsid w:val="008741D0"/>
    <w:rsid w:val="00936506"/>
    <w:rsid w:val="00976114"/>
    <w:rsid w:val="009936D1"/>
    <w:rsid w:val="009A48D8"/>
    <w:rsid w:val="009D7C64"/>
    <w:rsid w:val="00A04D21"/>
    <w:rsid w:val="00A05060"/>
    <w:rsid w:val="00A136D1"/>
    <w:rsid w:val="00AD69FB"/>
    <w:rsid w:val="00B27B10"/>
    <w:rsid w:val="00B4162D"/>
    <w:rsid w:val="00B51A64"/>
    <w:rsid w:val="00B86FA4"/>
    <w:rsid w:val="00C1708D"/>
    <w:rsid w:val="00C25FCE"/>
    <w:rsid w:val="00C635FB"/>
    <w:rsid w:val="00C65DF8"/>
    <w:rsid w:val="00CB04B4"/>
    <w:rsid w:val="00CB5B6E"/>
    <w:rsid w:val="00CE1DDB"/>
    <w:rsid w:val="00D71EDC"/>
    <w:rsid w:val="00D73300"/>
    <w:rsid w:val="00DE6D51"/>
    <w:rsid w:val="00E43EE4"/>
    <w:rsid w:val="00E53312"/>
    <w:rsid w:val="00E745FC"/>
    <w:rsid w:val="00E94595"/>
    <w:rsid w:val="00EB30D8"/>
    <w:rsid w:val="00F0223C"/>
    <w:rsid w:val="00F078D2"/>
    <w:rsid w:val="00F21662"/>
    <w:rsid w:val="00F473B3"/>
    <w:rsid w:val="00FB5C78"/>
    <w:rsid w:val="00FD0E78"/>
    <w:rsid w:val="00FE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E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D0E78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E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EE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E43EE4"/>
    <w:rPr>
      <w:rFonts w:ascii="Times New Roman" w:hAnsi="Times New Roman"/>
      <w:sz w:val="24"/>
    </w:rPr>
  </w:style>
  <w:style w:type="paragraph" w:styleId="a8">
    <w:name w:val="Plain Text"/>
    <w:basedOn w:val="a"/>
    <w:link w:val="a9"/>
    <w:rsid w:val="00E43EE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E43EE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0E7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a">
    <w:name w:val="caption"/>
    <w:basedOn w:val="a"/>
    <w:next w:val="a"/>
    <w:semiHidden/>
    <w:unhideWhenUsed/>
    <w:qFormat/>
    <w:rsid w:val="00FD0E78"/>
    <w:rPr>
      <w:rFonts w:eastAsia="Times New Roman"/>
      <w:szCs w:val="20"/>
    </w:rPr>
  </w:style>
  <w:style w:type="paragraph" w:customStyle="1" w:styleId="ab">
    <w:name w:val="Норм"/>
    <w:basedOn w:val="a"/>
    <w:rsid w:val="00FD0E78"/>
    <w:pPr>
      <w:jc w:val="center"/>
    </w:pPr>
    <w:rPr>
      <w:rFonts w:eastAsia="Times New Roman"/>
      <w:sz w:val="28"/>
    </w:rPr>
  </w:style>
  <w:style w:type="paragraph" w:styleId="ac">
    <w:name w:val="List Paragraph"/>
    <w:basedOn w:val="a"/>
    <w:uiPriority w:val="34"/>
    <w:qFormat/>
    <w:rsid w:val="003F2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2021-10-07T08:17:00Z</cp:lastPrinted>
  <dcterms:created xsi:type="dcterms:W3CDTF">2022-03-22T08:25:00Z</dcterms:created>
  <dcterms:modified xsi:type="dcterms:W3CDTF">2022-03-22T08:25:00Z</dcterms:modified>
</cp:coreProperties>
</file>