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0C" w:rsidRPr="00DF39EE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F39EE" w:rsidRDefault="00DF39EE" w:rsidP="008907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C0DB2" w:rsidRPr="000A3561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5126BC">
        <w:rPr>
          <w:rFonts w:ascii="Times New Roman" w:hAnsi="Times New Roman"/>
          <w:sz w:val="28"/>
          <w:szCs w:val="28"/>
        </w:rPr>
        <w:t>Выдача разрешения на установку и эксплуатацию  рекламных конструкций</w:t>
      </w:r>
      <w:r w:rsidR="007C0DB2" w:rsidRPr="000A3561">
        <w:rPr>
          <w:rFonts w:ascii="Times New Roman" w:hAnsi="Times New Roman"/>
          <w:sz w:val="28"/>
          <w:szCs w:val="28"/>
        </w:rPr>
        <w:t>»</w:t>
      </w:r>
    </w:p>
    <w:p w:rsidR="005126BC" w:rsidRPr="008907D3" w:rsidRDefault="005126BC" w:rsidP="0089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DB2" w:rsidRPr="000A3561" w:rsidRDefault="005126BC" w:rsidP="007C0DB2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9EE" w:rsidRPr="008907D3">
        <w:rPr>
          <w:rFonts w:ascii="Times New Roman" w:hAnsi="Times New Roman"/>
          <w:sz w:val="28"/>
          <w:szCs w:val="28"/>
        </w:rPr>
        <w:t>Наст</w:t>
      </w:r>
      <w:r w:rsidR="007C0DB2">
        <w:rPr>
          <w:rFonts w:ascii="Times New Roman" w:hAnsi="Times New Roman"/>
          <w:sz w:val="28"/>
          <w:szCs w:val="28"/>
        </w:rPr>
        <w:t xml:space="preserve">оящий проект </w:t>
      </w:r>
      <w:r w:rsidRPr="00097795">
        <w:rPr>
          <w:rFonts w:ascii="Times New Roman" w:hAnsi="Times New Roman"/>
          <w:sz w:val="28"/>
          <w:szCs w:val="28"/>
        </w:rPr>
        <w:t xml:space="preserve">разработан в целях повышения качества и доступности результатов исполнения муниципальной услуги по выдаче </w:t>
      </w:r>
      <w:r>
        <w:rPr>
          <w:rFonts w:ascii="Times New Roman" w:hAnsi="Times New Roman"/>
          <w:sz w:val="28"/>
          <w:szCs w:val="28"/>
        </w:rPr>
        <w:t>разрешения</w:t>
      </w:r>
      <w:r w:rsidRPr="00097795">
        <w:rPr>
          <w:rFonts w:ascii="Times New Roman" w:hAnsi="Times New Roman"/>
          <w:sz w:val="28"/>
          <w:szCs w:val="28"/>
        </w:rPr>
        <w:t xml:space="preserve"> на установку и эксплуатацию  рекламных конструкций (далее - муниципальная услуга), создания комфортных условий для потребителей результатов пред</w:t>
      </w:r>
      <w:r w:rsidRPr="00097795">
        <w:rPr>
          <w:rFonts w:ascii="Times New Roman" w:hAnsi="Times New Roman"/>
          <w:sz w:val="28"/>
          <w:szCs w:val="28"/>
        </w:rPr>
        <w:t>о</w:t>
      </w:r>
      <w:r w:rsidRPr="00097795">
        <w:rPr>
          <w:rFonts w:ascii="Times New Roman" w:hAnsi="Times New Roman"/>
          <w:sz w:val="28"/>
          <w:szCs w:val="28"/>
        </w:rPr>
        <w:t>ставления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8907D3" w:rsidRPr="006D0536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6C39DF">
        <w:rPr>
          <w:rFonts w:ascii="Times New Roman" w:hAnsi="Times New Roman" w:cs="Times New Roman"/>
          <w:sz w:val="28"/>
          <w:szCs w:val="28"/>
        </w:rPr>
        <w:t>23</w:t>
      </w:r>
      <w:r w:rsidRPr="008907D3">
        <w:rPr>
          <w:rFonts w:ascii="Times New Roman" w:hAnsi="Times New Roman" w:cs="Times New Roman"/>
          <w:sz w:val="28"/>
          <w:szCs w:val="28"/>
        </w:rPr>
        <w:t>.</w:t>
      </w:r>
      <w:r w:rsidR="006C39DF">
        <w:rPr>
          <w:rFonts w:ascii="Times New Roman" w:hAnsi="Times New Roman" w:cs="Times New Roman"/>
          <w:sz w:val="28"/>
          <w:szCs w:val="28"/>
        </w:rPr>
        <w:t>11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 </w:t>
      </w:r>
      <w:r w:rsidR="008907D3" w:rsidRPr="008907D3">
        <w:rPr>
          <w:rFonts w:ascii="Times New Roman" w:hAnsi="Times New Roman" w:cs="Times New Roman"/>
          <w:sz w:val="28"/>
          <w:szCs w:val="28"/>
        </w:rPr>
        <w:t>п</w:t>
      </w:r>
      <w:r w:rsidRPr="008907D3">
        <w:rPr>
          <w:rFonts w:ascii="Times New Roman" w:hAnsi="Times New Roman" w:cs="Times New Roman"/>
          <w:sz w:val="28"/>
          <w:szCs w:val="28"/>
        </w:rPr>
        <w:t xml:space="preserve">о </w:t>
      </w:r>
      <w:r w:rsidR="006C39DF">
        <w:rPr>
          <w:rFonts w:ascii="Times New Roman" w:hAnsi="Times New Roman" w:cs="Times New Roman"/>
          <w:sz w:val="28"/>
          <w:szCs w:val="28"/>
        </w:rPr>
        <w:t>08</w:t>
      </w:r>
      <w:r w:rsidRPr="008907D3">
        <w:rPr>
          <w:rFonts w:ascii="Times New Roman" w:hAnsi="Times New Roman" w:cs="Times New Roman"/>
          <w:sz w:val="28"/>
          <w:szCs w:val="28"/>
        </w:rPr>
        <w:t>.</w:t>
      </w:r>
      <w:r w:rsidR="006C39DF">
        <w:rPr>
          <w:rFonts w:ascii="Times New Roman" w:hAnsi="Times New Roman" w:cs="Times New Roman"/>
          <w:sz w:val="28"/>
          <w:szCs w:val="28"/>
        </w:rPr>
        <w:t>12</w:t>
      </w:r>
      <w:r w:rsidRPr="008907D3">
        <w:rPr>
          <w:rFonts w:ascii="Times New Roman" w:hAnsi="Times New Roman" w:cs="Times New Roman"/>
          <w:sz w:val="28"/>
          <w:szCs w:val="28"/>
        </w:rPr>
        <w:t>.201</w:t>
      </w:r>
      <w:r w:rsidR="007C0DB2">
        <w:rPr>
          <w:rFonts w:ascii="Times New Roman" w:hAnsi="Times New Roman" w:cs="Times New Roman"/>
          <w:sz w:val="28"/>
          <w:szCs w:val="28"/>
        </w:rPr>
        <w:t>8</w:t>
      </w:r>
      <w:r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с </w:t>
      </w:r>
      <w:r w:rsidR="006C39DF">
        <w:rPr>
          <w:rFonts w:ascii="Times New Roman" w:hAnsi="Times New Roman" w:cs="Times New Roman"/>
          <w:sz w:val="28"/>
          <w:szCs w:val="28"/>
        </w:rPr>
        <w:t>23</w:t>
      </w:r>
      <w:r w:rsidR="005126BC" w:rsidRPr="008907D3">
        <w:rPr>
          <w:rFonts w:ascii="Times New Roman" w:hAnsi="Times New Roman" w:cs="Times New Roman"/>
          <w:sz w:val="28"/>
          <w:szCs w:val="28"/>
        </w:rPr>
        <w:t>.</w:t>
      </w:r>
      <w:r w:rsidR="006C39DF">
        <w:rPr>
          <w:rFonts w:ascii="Times New Roman" w:hAnsi="Times New Roman" w:cs="Times New Roman"/>
          <w:sz w:val="28"/>
          <w:szCs w:val="28"/>
        </w:rPr>
        <w:t>11</w:t>
      </w:r>
      <w:r w:rsidR="005126BC" w:rsidRPr="008907D3">
        <w:rPr>
          <w:rFonts w:ascii="Times New Roman" w:hAnsi="Times New Roman" w:cs="Times New Roman"/>
          <w:sz w:val="28"/>
          <w:szCs w:val="28"/>
        </w:rPr>
        <w:t>.201</w:t>
      </w:r>
      <w:r w:rsidR="005126BC">
        <w:rPr>
          <w:rFonts w:ascii="Times New Roman" w:hAnsi="Times New Roman" w:cs="Times New Roman"/>
          <w:sz w:val="28"/>
          <w:szCs w:val="28"/>
        </w:rPr>
        <w:t>8</w:t>
      </w:r>
      <w:r w:rsidR="005126BC" w:rsidRPr="008907D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C39DF">
        <w:rPr>
          <w:rFonts w:ascii="Times New Roman" w:hAnsi="Times New Roman" w:cs="Times New Roman"/>
          <w:sz w:val="28"/>
          <w:szCs w:val="28"/>
        </w:rPr>
        <w:t>08</w:t>
      </w:r>
      <w:r w:rsidR="005126BC" w:rsidRPr="008907D3">
        <w:rPr>
          <w:rFonts w:ascii="Times New Roman" w:hAnsi="Times New Roman" w:cs="Times New Roman"/>
          <w:sz w:val="28"/>
          <w:szCs w:val="28"/>
        </w:rPr>
        <w:t>.</w:t>
      </w:r>
      <w:r w:rsidR="006C39DF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5126BC" w:rsidRPr="008907D3">
        <w:rPr>
          <w:rFonts w:ascii="Times New Roman" w:hAnsi="Times New Roman" w:cs="Times New Roman"/>
          <w:sz w:val="28"/>
          <w:szCs w:val="28"/>
        </w:rPr>
        <w:t>.201</w:t>
      </w:r>
      <w:r w:rsidR="005126BC">
        <w:rPr>
          <w:rFonts w:ascii="Times New Roman" w:hAnsi="Times New Roman" w:cs="Times New Roman"/>
          <w:sz w:val="28"/>
          <w:szCs w:val="28"/>
        </w:rPr>
        <w:t>8</w:t>
      </w:r>
      <w:r w:rsidR="005126BC" w:rsidRPr="00890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предложений:357500, Ставропольский край,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7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907D3">
        <w:rPr>
          <w:rFonts w:ascii="Times New Roman" w:hAnsi="Times New Roman" w:cs="Times New Roman"/>
          <w:sz w:val="28"/>
          <w:szCs w:val="28"/>
        </w:rPr>
        <w:t>ятигорск</w:t>
      </w:r>
      <w:proofErr w:type="spellEnd"/>
      <w:r w:rsidRPr="008907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907D3">
        <w:rPr>
          <w:rFonts w:ascii="Times New Roman" w:hAnsi="Times New Roman" w:cs="Times New Roman"/>
          <w:sz w:val="28"/>
          <w:szCs w:val="28"/>
        </w:rPr>
        <w:t>ул.</w:t>
      </w:r>
      <w:r w:rsidR="008907D3" w:rsidRPr="008907D3">
        <w:rPr>
          <w:rFonts w:ascii="Times New Roman" w:hAnsi="Times New Roman" w:cs="Times New Roman"/>
          <w:sz w:val="28"/>
          <w:szCs w:val="28"/>
        </w:rPr>
        <w:t>Козлова</w:t>
      </w:r>
      <w:proofErr w:type="spellEnd"/>
      <w:r w:rsidR="008907D3" w:rsidRPr="008907D3">
        <w:rPr>
          <w:rFonts w:ascii="Times New Roman" w:hAnsi="Times New Roman" w:cs="Times New Roman"/>
          <w:sz w:val="28"/>
          <w:szCs w:val="28"/>
        </w:rPr>
        <w:t>, 1.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rekotdel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907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7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Контактный телефон: 8(8793) 33-24-02.</w:t>
      </w:r>
    </w:p>
    <w:p w:rsidR="008907D3" w:rsidRPr="008907D3" w:rsidRDefault="008907D3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8907D3" w:rsidRPr="0089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E"/>
    <w:rsid w:val="0029760C"/>
    <w:rsid w:val="003220F2"/>
    <w:rsid w:val="005126BC"/>
    <w:rsid w:val="006C39DF"/>
    <w:rsid w:val="006D0536"/>
    <w:rsid w:val="007C0DB2"/>
    <w:rsid w:val="008907D3"/>
    <w:rsid w:val="00D44AEE"/>
    <w:rsid w:val="00D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7C0D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k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E49B-87D5-4053-A643-3D5CC63A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2016-05-26T06:27:00Z</cp:lastPrinted>
  <dcterms:created xsi:type="dcterms:W3CDTF">2018-11-22T07:03:00Z</dcterms:created>
  <dcterms:modified xsi:type="dcterms:W3CDTF">2018-11-22T07:03:00Z</dcterms:modified>
</cp:coreProperties>
</file>