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B0" w:rsidRDefault="0079232D" w:rsidP="00BE69B0">
      <w:pPr>
        <w:pStyle w:val="a6"/>
        <w:rPr>
          <w:lang w:eastAsia="ar-SA"/>
        </w:rPr>
      </w:pPr>
      <w:r>
        <w:rPr>
          <w:lang w:eastAsia="ar-SA"/>
        </w:rPr>
        <w:t>ПРОЕКТ</w:t>
      </w: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pStyle w:val="a6"/>
        <w:rPr>
          <w:sz w:val="24"/>
          <w:szCs w:val="24"/>
          <w:lang w:val="en-US" w:eastAsia="ar-SA"/>
        </w:rPr>
      </w:pPr>
    </w:p>
    <w:p w:rsidR="00BE69B0" w:rsidRDefault="00BE69B0" w:rsidP="00BE69B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E69B0" w:rsidRDefault="00BE69B0" w:rsidP="007F0C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</w:t>
      </w:r>
      <w:r w:rsidRPr="00BE69B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69B0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6127FB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</w:t>
      </w:r>
      <w:r w:rsidR="006127FB">
        <w:rPr>
          <w:rFonts w:ascii="Times New Roman" w:hAnsi="Times New Roman" w:cs="Times New Roman"/>
          <w:sz w:val="28"/>
          <w:szCs w:val="28"/>
        </w:rPr>
        <w:t>с</w:t>
      </w:r>
      <w:r w:rsidR="006127FB">
        <w:rPr>
          <w:rFonts w:ascii="Times New Roman" w:hAnsi="Times New Roman" w:cs="Times New Roman"/>
          <w:sz w:val="28"/>
          <w:szCs w:val="28"/>
        </w:rPr>
        <w:t>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Пятигорска </w:t>
      </w:r>
      <w:r w:rsidRPr="00BE69B0">
        <w:rPr>
          <w:rFonts w:ascii="Times New Roman" w:hAnsi="Times New Roman" w:cs="Times New Roman"/>
          <w:sz w:val="28"/>
          <w:szCs w:val="28"/>
        </w:rPr>
        <w:t xml:space="preserve">от </w:t>
      </w:r>
      <w:r w:rsidR="006127FB">
        <w:rPr>
          <w:rFonts w:ascii="Times New Roman" w:hAnsi="Times New Roman" w:cs="Times New Roman"/>
          <w:sz w:val="28"/>
          <w:szCs w:val="28"/>
        </w:rPr>
        <w:t>25.09.2015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27FB">
        <w:rPr>
          <w:rFonts w:ascii="Times New Roman" w:hAnsi="Times New Roman" w:cs="Times New Roman"/>
          <w:sz w:val="28"/>
          <w:szCs w:val="28"/>
        </w:rPr>
        <w:t>3590</w:t>
      </w:r>
    </w:p>
    <w:p w:rsidR="00BE69B0" w:rsidRDefault="00BE69B0" w:rsidP="007F0CE0">
      <w:pPr>
        <w:spacing w:before="7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D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D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Федеральным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hyperlink r:id="rId4" w:history="1">
        <w:r w:rsidRPr="00FE4DDE">
          <w:rPr>
            <w:rStyle w:val="a5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законом</w:t>
        </w:r>
      </w:hyperlink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27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июля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2010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ода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9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BE69B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E69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E69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</w:t>
      </w:r>
      <w:r w:rsidR="00FE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403</w:t>
      </w:r>
      <w:r w:rsidR="00FE4D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69B0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</w:t>
      </w:r>
      <w:r w:rsidRPr="00BE69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услуг»</w:t>
      </w:r>
      <w:r w:rsidRPr="00BE69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E69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E69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Пятигорска, -</w:t>
      </w:r>
    </w:p>
    <w:p w:rsidR="00BE69B0" w:rsidRPr="00BE69B0" w:rsidRDefault="00BE69B0" w:rsidP="007F0CE0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9B0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BE69B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«</w:t>
      </w:r>
      <w:r w:rsidR="006127FB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</w:t>
      </w:r>
      <w:r w:rsidR="006127FB">
        <w:rPr>
          <w:rFonts w:ascii="Times New Roman" w:hAnsi="Times New Roman" w:cs="Times New Roman"/>
          <w:sz w:val="28"/>
          <w:szCs w:val="28"/>
        </w:rPr>
        <w:t>е</w:t>
      </w:r>
      <w:r w:rsidR="006127FB">
        <w:rPr>
          <w:rFonts w:ascii="Times New Roman" w:hAnsi="Times New Roman" w:cs="Times New Roman"/>
          <w:sz w:val="28"/>
          <w:szCs w:val="28"/>
        </w:rPr>
        <w:t>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», утвержденный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</w:t>
      </w:r>
      <w:r w:rsidR="006127FB">
        <w:rPr>
          <w:rFonts w:ascii="Times New Roman" w:hAnsi="Times New Roman" w:cs="Times New Roman"/>
          <w:sz w:val="28"/>
          <w:szCs w:val="28"/>
        </w:rPr>
        <w:t>25.09.2015 № 3590</w:t>
      </w:r>
      <w:r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BE69B0" w:rsidRDefault="00BE69B0" w:rsidP="007F0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FB">
        <w:rPr>
          <w:rFonts w:ascii="Times New Roman" w:hAnsi="Times New Roman" w:cs="Times New Roman"/>
          <w:sz w:val="28"/>
          <w:szCs w:val="28"/>
        </w:rPr>
        <w:t xml:space="preserve">1.1. </w:t>
      </w:r>
      <w:r w:rsidR="006127F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6127FB">
          <w:rPr>
            <w:rFonts w:ascii="Times New Roman" w:hAnsi="Times New Roman" w:cs="Times New Roman"/>
            <w:sz w:val="28"/>
            <w:szCs w:val="28"/>
          </w:rPr>
          <w:t>абзац</w:t>
        </w:r>
        <w:r w:rsidR="006127FB">
          <w:rPr>
            <w:rFonts w:ascii="Times New Roman" w:hAnsi="Times New Roman" w:cs="Times New Roman"/>
            <w:sz w:val="28"/>
            <w:szCs w:val="28"/>
          </w:rPr>
          <w:t>е</w:t>
        </w:r>
        <w:r w:rsidRPr="006127FB">
          <w:rPr>
            <w:rFonts w:ascii="Times New Roman" w:hAnsi="Times New Roman" w:cs="Times New Roman"/>
            <w:sz w:val="28"/>
            <w:szCs w:val="28"/>
          </w:rPr>
          <w:t xml:space="preserve"> 1 пункта 2.9.2.</w:t>
        </w:r>
      </w:hyperlink>
      <w:r w:rsidRPr="006127FB">
        <w:rPr>
          <w:rFonts w:ascii="Times New Roman" w:hAnsi="Times New Roman" w:cs="Times New Roman"/>
          <w:sz w:val="28"/>
          <w:szCs w:val="28"/>
        </w:rPr>
        <w:t xml:space="preserve"> </w:t>
      </w:r>
      <w:r w:rsidR="006127FB">
        <w:rPr>
          <w:rFonts w:ascii="Times New Roman" w:hAnsi="Times New Roman" w:cs="Times New Roman"/>
          <w:sz w:val="28"/>
          <w:szCs w:val="28"/>
        </w:rPr>
        <w:t>Административного регламента исключить слова «могут быть следующие».</w:t>
      </w:r>
    </w:p>
    <w:p w:rsidR="006127FB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Олега Николаевича.</w:t>
      </w:r>
    </w:p>
    <w:p w:rsidR="006127FB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D51E7" w:rsidRPr="00BE69B0" w:rsidRDefault="00BE69B0" w:rsidP="007F0CE0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6127FB">
        <w:rPr>
          <w:rFonts w:ascii="Times New Roman" w:hAnsi="Times New Roman" w:cs="Times New Roman"/>
          <w:sz w:val="28"/>
          <w:szCs w:val="28"/>
        </w:rPr>
        <w:t>Пятигорска</w:t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А.В.С</w:t>
      </w:r>
      <w:r w:rsidR="006127FB">
        <w:rPr>
          <w:rFonts w:ascii="Times New Roman" w:hAnsi="Times New Roman" w:cs="Times New Roman"/>
          <w:sz w:val="28"/>
          <w:szCs w:val="28"/>
        </w:rPr>
        <w:t>крипник</w:t>
      </w:r>
    </w:p>
    <w:sectPr w:rsidR="001D51E7" w:rsidRPr="00BE69B0" w:rsidSect="00BE69B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E69B0"/>
    <w:rsid w:val="001D51E7"/>
    <w:rsid w:val="006127FB"/>
    <w:rsid w:val="00720C91"/>
    <w:rsid w:val="0079232D"/>
    <w:rsid w:val="007F0CE0"/>
    <w:rsid w:val="007F207C"/>
    <w:rsid w:val="009C3ECE"/>
    <w:rsid w:val="009D1852"/>
    <w:rsid w:val="00A75E17"/>
    <w:rsid w:val="00BE69B0"/>
    <w:rsid w:val="00C03C5E"/>
    <w:rsid w:val="00C322B7"/>
    <w:rsid w:val="00CB05EE"/>
    <w:rsid w:val="00CE0260"/>
    <w:rsid w:val="00F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9B0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E69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5BCAFD8586E25EC417ED160359F662F68EE0826A9266909D72B9CDEB2F4E89D3F5D8265B41485B152C8EChEv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5BCAFD8586E25EC417ED160359F662F68EE0826A9266909D72B9CDEB2F4E89D3F5D8265B41485B152CAE5hEv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AD2B04E6282FDCE94811CA63385F50D3891834FBFD7A231E3FB7B25C15DE3C7Y5o0N" TargetMode="External"/><Relationship Id="rId5" Type="http://schemas.openxmlformats.org/officeDocument/2006/relationships/hyperlink" Target="consultantplus://offline/ref=342AD2B04E6282FDCE94811CA63385F50D3891834FBED3A737E4FB7B25C15DE3C7500443EF03396C8B0D2866YBo0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42AD2B04E6282FDCE949F11B05FDBFF083AC98F4BBBD9F26FB0FD2C7A915BB687100216AC473464Y8o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inform6</cp:lastModifiedBy>
  <cp:revision>8</cp:revision>
  <cp:lastPrinted>2018-07-02T07:45:00Z</cp:lastPrinted>
  <dcterms:created xsi:type="dcterms:W3CDTF">2018-06-26T13:15:00Z</dcterms:created>
  <dcterms:modified xsi:type="dcterms:W3CDTF">2018-07-02T12:14:00Z</dcterms:modified>
</cp:coreProperties>
</file>