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DC2" w:rsidRPr="00100DC7" w:rsidRDefault="009E464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85CA8" w:rsidRPr="00100DC7" w:rsidRDefault="00085CA8">
      <w:pPr>
        <w:autoSpaceDE w:val="0"/>
        <w:autoSpaceDN w:val="0"/>
        <w:adjustRightInd w:val="0"/>
        <w:rPr>
          <w:sz w:val="28"/>
          <w:szCs w:val="28"/>
        </w:rPr>
      </w:pPr>
    </w:p>
    <w:p w:rsidR="00085CA8" w:rsidRDefault="00085CA8">
      <w:pPr>
        <w:autoSpaceDE w:val="0"/>
        <w:autoSpaceDN w:val="0"/>
        <w:adjustRightInd w:val="0"/>
        <w:rPr>
          <w:sz w:val="28"/>
          <w:szCs w:val="28"/>
        </w:rPr>
      </w:pPr>
    </w:p>
    <w:p w:rsidR="00C91445" w:rsidRPr="00761086" w:rsidRDefault="00C91445">
      <w:pPr>
        <w:autoSpaceDE w:val="0"/>
        <w:autoSpaceDN w:val="0"/>
        <w:adjustRightInd w:val="0"/>
        <w:rPr>
          <w:sz w:val="28"/>
          <w:szCs w:val="28"/>
        </w:rPr>
      </w:pPr>
    </w:p>
    <w:p w:rsidR="00C91445" w:rsidRDefault="00C91445">
      <w:pPr>
        <w:autoSpaceDE w:val="0"/>
        <w:autoSpaceDN w:val="0"/>
        <w:adjustRightInd w:val="0"/>
        <w:rPr>
          <w:sz w:val="28"/>
          <w:szCs w:val="28"/>
        </w:rPr>
      </w:pPr>
    </w:p>
    <w:p w:rsidR="00CB7E05" w:rsidRDefault="00CB7E05">
      <w:pPr>
        <w:autoSpaceDE w:val="0"/>
        <w:autoSpaceDN w:val="0"/>
        <w:adjustRightInd w:val="0"/>
        <w:rPr>
          <w:sz w:val="28"/>
          <w:szCs w:val="28"/>
        </w:rPr>
      </w:pPr>
    </w:p>
    <w:p w:rsidR="000549EE" w:rsidRDefault="000549EE">
      <w:pPr>
        <w:autoSpaceDE w:val="0"/>
        <w:autoSpaceDN w:val="0"/>
        <w:adjustRightInd w:val="0"/>
        <w:rPr>
          <w:sz w:val="28"/>
          <w:szCs w:val="28"/>
        </w:rPr>
      </w:pPr>
    </w:p>
    <w:p w:rsidR="000549EE" w:rsidRDefault="000549EE">
      <w:pPr>
        <w:autoSpaceDE w:val="0"/>
        <w:autoSpaceDN w:val="0"/>
        <w:adjustRightInd w:val="0"/>
        <w:rPr>
          <w:sz w:val="28"/>
          <w:szCs w:val="28"/>
        </w:rPr>
      </w:pPr>
    </w:p>
    <w:p w:rsidR="00E62877" w:rsidRPr="009918B2" w:rsidRDefault="00E62877" w:rsidP="00E62877">
      <w:pPr>
        <w:spacing w:after="720" w:line="240" w:lineRule="exact"/>
        <w:jc w:val="both"/>
        <w:rPr>
          <w:sz w:val="28"/>
          <w:szCs w:val="28"/>
        </w:rPr>
      </w:pPr>
      <w:r w:rsidRPr="009918B2">
        <w:rPr>
          <w:sz w:val="28"/>
          <w:szCs w:val="28"/>
        </w:rPr>
        <w:t>О внесении изменений в Административный регламент предоставления м</w:t>
      </w:r>
      <w:r w:rsidRPr="009918B2">
        <w:rPr>
          <w:sz w:val="28"/>
          <w:szCs w:val="28"/>
        </w:rPr>
        <w:t>у</w:t>
      </w:r>
      <w:r w:rsidRPr="009918B2">
        <w:rPr>
          <w:sz w:val="28"/>
          <w:szCs w:val="28"/>
        </w:rPr>
        <w:t>ниципальной  услуги «Информационное обеспечение граждан, организаций и общественных объединений по документам муниципальной собственности, находящимся на хранении в архивном отделе  администрации города Пят</w:t>
      </w:r>
      <w:r w:rsidRPr="009918B2">
        <w:rPr>
          <w:sz w:val="28"/>
          <w:szCs w:val="28"/>
        </w:rPr>
        <w:t>и</w:t>
      </w:r>
      <w:r w:rsidRPr="009918B2">
        <w:rPr>
          <w:sz w:val="28"/>
          <w:szCs w:val="28"/>
        </w:rPr>
        <w:t>горска», утвержденный постановлением администрации города Пятигорска от 30.05.2018 № 1868</w:t>
      </w:r>
    </w:p>
    <w:p w:rsidR="00E62877" w:rsidRPr="009B7F35" w:rsidRDefault="00E62877" w:rsidP="00E62877">
      <w:pPr>
        <w:pStyle w:val="a3"/>
        <w:spacing w:after="480"/>
        <w:jc w:val="both"/>
        <w:rPr>
          <w:rFonts w:ascii="Times New Roman" w:hAnsi="Times New Roman" w:cs="Times New Roman"/>
          <w:sz w:val="28"/>
          <w:szCs w:val="28"/>
        </w:rPr>
      </w:pPr>
      <w:r w:rsidRPr="009B7F35">
        <w:rPr>
          <w:rFonts w:ascii="Times New Roman" w:hAnsi="Times New Roman" w:cs="Times New Roman"/>
          <w:sz w:val="28"/>
          <w:szCs w:val="28"/>
        </w:rPr>
        <w:t xml:space="preserve">        В соответствии с Федеральным законом от 27 июля 2010 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F35">
        <w:rPr>
          <w:rFonts w:ascii="Times New Roman" w:hAnsi="Times New Roman" w:cs="Times New Roman"/>
          <w:sz w:val="28"/>
          <w:szCs w:val="28"/>
        </w:rPr>
        <w:t xml:space="preserve">210-ФЗ «Об организации предоставления государственных и муниципальных услуг»,  постановлением  администрации города Пятигорска от 08.02.2012 № 403 </w:t>
      </w:r>
      <w:r w:rsidRPr="00062EB4">
        <w:rPr>
          <w:rFonts w:ascii="Times New Roman" w:hAnsi="Times New Roman" w:cs="Times New Roman"/>
          <w:sz w:val="28"/>
          <w:szCs w:val="28"/>
        </w:rPr>
        <w:t>«О  Порядке разработки и утверждения   административных регламентов предо</w:t>
      </w:r>
      <w:r w:rsidRPr="00062EB4">
        <w:rPr>
          <w:rFonts w:ascii="Times New Roman" w:hAnsi="Times New Roman" w:cs="Times New Roman"/>
          <w:sz w:val="28"/>
          <w:szCs w:val="28"/>
        </w:rPr>
        <w:t>с</w:t>
      </w:r>
      <w:r w:rsidRPr="00062EB4">
        <w:rPr>
          <w:rFonts w:ascii="Times New Roman" w:hAnsi="Times New Roman" w:cs="Times New Roman"/>
          <w:sz w:val="28"/>
          <w:szCs w:val="28"/>
        </w:rPr>
        <w:t>тавления муниципальных  услуг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B7F35">
        <w:rPr>
          <w:rFonts w:ascii="Times New Roman" w:hAnsi="Times New Roman" w:cs="Times New Roman"/>
          <w:sz w:val="28"/>
          <w:szCs w:val="28"/>
        </w:rPr>
        <w:t>и Уставом муниципального образования города-курорта Пятигорска,-</w:t>
      </w:r>
    </w:p>
    <w:p w:rsidR="00E62877" w:rsidRPr="009918B2" w:rsidRDefault="00E62877" w:rsidP="00E62877">
      <w:pPr>
        <w:autoSpaceDE w:val="0"/>
        <w:autoSpaceDN w:val="0"/>
        <w:adjustRightInd w:val="0"/>
        <w:spacing w:after="480"/>
        <w:jc w:val="both"/>
        <w:rPr>
          <w:sz w:val="28"/>
          <w:szCs w:val="28"/>
        </w:rPr>
      </w:pPr>
      <w:r w:rsidRPr="009918B2">
        <w:rPr>
          <w:sz w:val="28"/>
          <w:szCs w:val="28"/>
        </w:rPr>
        <w:t>ПОСТАНОВЛЯЮ:</w:t>
      </w:r>
    </w:p>
    <w:p w:rsidR="00E62877" w:rsidRPr="009918B2" w:rsidRDefault="00E62877" w:rsidP="00E62877">
      <w:pPr>
        <w:jc w:val="both"/>
        <w:rPr>
          <w:sz w:val="28"/>
          <w:szCs w:val="28"/>
        </w:rPr>
      </w:pPr>
      <w:r w:rsidRPr="009918B2">
        <w:rPr>
          <w:sz w:val="28"/>
          <w:szCs w:val="28"/>
        </w:rPr>
        <w:tab/>
        <w:t>1. Внести в Административный регламент предоставления муниц</w:t>
      </w:r>
      <w:r w:rsidRPr="009918B2">
        <w:rPr>
          <w:sz w:val="28"/>
          <w:szCs w:val="28"/>
        </w:rPr>
        <w:t>и</w:t>
      </w:r>
      <w:r w:rsidRPr="009918B2">
        <w:rPr>
          <w:sz w:val="28"/>
          <w:szCs w:val="28"/>
        </w:rPr>
        <w:t>пальной услуги «Информационное обеспечение граждан, организаций и о</w:t>
      </w:r>
      <w:r w:rsidRPr="009918B2">
        <w:rPr>
          <w:sz w:val="28"/>
          <w:szCs w:val="28"/>
        </w:rPr>
        <w:t>б</w:t>
      </w:r>
      <w:r w:rsidRPr="009918B2">
        <w:rPr>
          <w:sz w:val="28"/>
          <w:szCs w:val="28"/>
        </w:rPr>
        <w:t>щественных объединений по документам муниципальной собственности, н</w:t>
      </w:r>
      <w:r w:rsidRPr="009918B2">
        <w:rPr>
          <w:sz w:val="28"/>
          <w:szCs w:val="28"/>
        </w:rPr>
        <w:t>а</w:t>
      </w:r>
      <w:r w:rsidRPr="009918B2">
        <w:rPr>
          <w:sz w:val="28"/>
          <w:szCs w:val="28"/>
        </w:rPr>
        <w:t>ходящимся на хранении в архивном отделе  администрации города Пятиго</w:t>
      </w:r>
      <w:r w:rsidRPr="009918B2">
        <w:rPr>
          <w:sz w:val="28"/>
          <w:szCs w:val="28"/>
        </w:rPr>
        <w:t>р</w:t>
      </w:r>
      <w:r w:rsidRPr="009918B2">
        <w:rPr>
          <w:sz w:val="28"/>
          <w:szCs w:val="28"/>
        </w:rPr>
        <w:t>ска»</w:t>
      </w:r>
      <w:r>
        <w:rPr>
          <w:sz w:val="28"/>
          <w:szCs w:val="28"/>
        </w:rPr>
        <w:t xml:space="preserve">  (далее - Административный регламент),</w:t>
      </w:r>
      <w:r w:rsidRPr="009918B2">
        <w:rPr>
          <w:sz w:val="28"/>
          <w:szCs w:val="28"/>
        </w:rPr>
        <w:t xml:space="preserve"> утвержденный постановлением администрации города Пятигорска от 30.05.2018 № 1868 следующие измен</w:t>
      </w:r>
      <w:r w:rsidRPr="009918B2">
        <w:rPr>
          <w:sz w:val="28"/>
          <w:szCs w:val="28"/>
        </w:rPr>
        <w:t>е</w:t>
      </w:r>
      <w:r w:rsidRPr="009918B2">
        <w:rPr>
          <w:sz w:val="28"/>
          <w:szCs w:val="28"/>
        </w:rPr>
        <w:t>ния:</w:t>
      </w:r>
    </w:p>
    <w:p w:rsidR="00A567CE" w:rsidRPr="00A567CE" w:rsidRDefault="00A567CE" w:rsidP="00A567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67CE">
        <w:rPr>
          <w:sz w:val="28"/>
          <w:szCs w:val="28"/>
        </w:rPr>
        <w:t>1.2. Дополнить пункт 2.7.1. Административного регламента подпунктом 2 в следующей редакции:</w:t>
      </w:r>
    </w:p>
    <w:p w:rsidR="00A567CE" w:rsidRPr="00A567CE" w:rsidRDefault="00A567CE" w:rsidP="00A567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67CE">
        <w:rPr>
          <w:sz w:val="28"/>
          <w:szCs w:val="28"/>
        </w:rPr>
        <w:t>«2) представления документов и информации, отсутствие и (или) недо</w:t>
      </w:r>
      <w:r w:rsidRPr="00A567CE">
        <w:rPr>
          <w:sz w:val="28"/>
          <w:szCs w:val="28"/>
        </w:rPr>
        <w:t>с</w:t>
      </w:r>
      <w:r w:rsidRPr="00A567CE">
        <w:rPr>
          <w:sz w:val="28"/>
          <w:szCs w:val="28"/>
        </w:rPr>
        <w:t>товерность которых не указывались при первоначальном отказе в приеме д</w:t>
      </w:r>
      <w:r w:rsidRPr="00A567CE">
        <w:rPr>
          <w:sz w:val="28"/>
          <w:szCs w:val="28"/>
        </w:rPr>
        <w:t>о</w:t>
      </w:r>
      <w:r w:rsidRPr="00A567CE">
        <w:rPr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A567CE">
        <w:rPr>
          <w:sz w:val="28"/>
          <w:szCs w:val="28"/>
        </w:rPr>
        <w:t>а</w:t>
      </w:r>
      <w:r w:rsidRPr="00A567CE">
        <w:rPr>
          <w:sz w:val="28"/>
          <w:szCs w:val="28"/>
        </w:rPr>
        <w:t>ев:</w:t>
      </w:r>
    </w:p>
    <w:p w:rsidR="00A567CE" w:rsidRPr="00A567CE" w:rsidRDefault="00A567CE" w:rsidP="00A567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67CE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A567CE">
        <w:rPr>
          <w:sz w:val="28"/>
          <w:szCs w:val="28"/>
        </w:rPr>
        <w:t>в</w:t>
      </w:r>
      <w:r w:rsidRPr="00A567CE">
        <w:rPr>
          <w:sz w:val="28"/>
          <w:szCs w:val="28"/>
        </w:rPr>
        <w:t>ления о предоставлении муниципальной услуги;</w:t>
      </w:r>
    </w:p>
    <w:p w:rsidR="00A567CE" w:rsidRPr="00A567CE" w:rsidRDefault="00A567CE" w:rsidP="00A567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67CE">
        <w:rPr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</w:t>
      </w:r>
      <w:r w:rsidRPr="00A567CE">
        <w:rPr>
          <w:sz w:val="28"/>
          <w:szCs w:val="28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567CE" w:rsidRPr="00A567CE" w:rsidRDefault="00A567CE" w:rsidP="00A567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67CE">
        <w:rPr>
          <w:sz w:val="28"/>
          <w:szCs w:val="28"/>
        </w:rPr>
        <w:t>в) истечение срока действия документов или изменение информации п</w:t>
      </w:r>
      <w:r w:rsidRPr="00A567CE">
        <w:rPr>
          <w:sz w:val="28"/>
          <w:szCs w:val="28"/>
        </w:rPr>
        <w:t>о</w:t>
      </w:r>
      <w:r w:rsidRPr="00A567CE">
        <w:rPr>
          <w:sz w:val="28"/>
          <w:szCs w:val="28"/>
        </w:rPr>
        <w:t>сле первоначального отказа в приеме документов, необходимых для предо</w:t>
      </w:r>
      <w:r w:rsidRPr="00A567CE">
        <w:rPr>
          <w:sz w:val="28"/>
          <w:szCs w:val="28"/>
        </w:rPr>
        <w:t>с</w:t>
      </w:r>
      <w:r w:rsidRPr="00A567CE">
        <w:rPr>
          <w:sz w:val="28"/>
          <w:szCs w:val="28"/>
        </w:rPr>
        <w:t>тавления муниципальной услуги, либо в предоставлении муниципальной у</w:t>
      </w:r>
      <w:r w:rsidRPr="00A567CE">
        <w:rPr>
          <w:sz w:val="28"/>
          <w:szCs w:val="28"/>
        </w:rPr>
        <w:t>с</w:t>
      </w:r>
      <w:r w:rsidRPr="00A567CE">
        <w:rPr>
          <w:sz w:val="28"/>
          <w:szCs w:val="28"/>
        </w:rPr>
        <w:t>луги;</w:t>
      </w:r>
    </w:p>
    <w:p w:rsidR="00A567CE" w:rsidRPr="00A567CE" w:rsidRDefault="00A567CE" w:rsidP="00A567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67CE">
        <w:rPr>
          <w:sz w:val="28"/>
          <w:szCs w:val="28"/>
        </w:rPr>
        <w:t>г) выявление документально подтвержденного факта (признаков) ош</w:t>
      </w:r>
      <w:r w:rsidRPr="00A567CE">
        <w:rPr>
          <w:sz w:val="28"/>
          <w:szCs w:val="28"/>
        </w:rPr>
        <w:t>и</w:t>
      </w:r>
      <w:r w:rsidRPr="00A567CE">
        <w:rPr>
          <w:sz w:val="28"/>
          <w:szCs w:val="28"/>
        </w:rPr>
        <w:t>бочного или противоправного действия (бездействия) должностного лица о</w:t>
      </w:r>
      <w:r w:rsidRPr="00A567CE">
        <w:rPr>
          <w:sz w:val="28"/>
          <w:szCs w:val="28"/>
        </w:rPr>
        <w:t>р</w:t>
      </w:r>
      <w:r w:rsidRPr="00A567CE">
        <w:rPr>
          <w:sz w:val="28"/>
          <w:szCs w:val="28"/>
        </w:rPr>
        <w:t>гана, предоставляющего муниципальную услугу, муниципального служащ</w:t>
      </w:r>
      <w:r w:rsidRPr="00A567CE">
        <w:rPr>
          <w:sz w:val="28"/>
          <w:szCs w:val="28"/>
        </w:rPr>
        <w:t>е</w:t>
      </w:r>
      <w:r w:rsidRPr="00A567CE">
        <w:rPr>
          <w:sz w:val="28"/>
          <w:szCs w:val="28"/>
        </w:rPr>
        <w:t>го, работника многофункционального центра, при первоначальном отказе в приеме документов, необходимых для предоставления муниципальной усл</w:t>
      </w:r>
      <w:r w:rsidRPr="00A567CE">
        <w:rPr>
          <w:sz w:val="28"/>
          <w:szCs w:val="28"/>
        </w:rPr>
        <w:t>у</w:t>
      </w:r>
      <w:r w:rsidRPr="00A567CE">
        <w:rPr>
          <w:sz w:val="28"/>
          <w:szCs w:val="28"/>
        </w:rPr>
        <w:t>ги, либо в предоставлении муниципальной услуги, о чем в письменном виде за подписью руководителя органа, предоставляющего муниципальную усл</w:t>
      </w:r>
      <w:r w:rsidRPr="00A567CE">
        <w:rPr>
          <w:sz w:val="28"/>
          <w:szCs w:val="28"/>
        </w:rPr>
        <w:t>у</w:t>
      </w:r>
      <w:r w:rsidRPr="00A567CE">
        <w:rPr>
          <w:sz w:val="28"/>
          <w:szCs w:val="28"/>
        </w:rPr>
        <w:t>гу, руководителя многофункционального центра при первоначальном отказе в приеме документов, необходимых для предоставления муниципальной у</w:t>
      </w:r>
      <w:r w:rsidRPr="00A567CE">
        <w:rPr>
          <w:sz w:val="28"/>
          <w:szCs w:val="28"/>
        </w:rPr>
        <w:t>с</w:t>
      </w:r>
      <w:r w:rsidRPr="00A567CE">
        <w:rPr>
          <w:sz w:val="28"/>
          <w:szCs w:val="28"/>
        </w:rPr>
        <w:t>луги, уведомляется заявитель, а также приносятся извинения за доставленные неудобства».</w:t>
      </w:r>
    </w:p>
    <w:p w:rsidR="00A567CE" w:rsidRPr="00A567CE" w:rsidRDefault="00A567CE" w:rsidP="00A567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67CE">
        <w:rPr>
          <w:sz w:val="28"/>
          <w:szCs w:val="28"/>
        </w:rPr>
        <w:t xml:space="preserve">1.3. Изложить подпункт 3 пункта 5.2.1. Административного регламента в следующей редакции: </w:t>
      </w:r>
    </w:p>
    <w:p w:rsidR="00A567CE" w:rsidRPr="00A567CE" w:rsidRDefault="00A567CE" w:rsidP="00A567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67CE">
        <w:rPr>
          <w:sz w:val="28"/>
          <w:szCs w:val="28"/>
        </w:rPr>
        <w:t>«3) требование у заявителя документов или информации либо осущест</w:t>
      </w:r>
      <w:r w:rsidRPr="00A567CE">
        <w:rPr>
          <w:sz w:val="28"/>
          <w:szCs w:val="28"/>
        </w:rPr>
        <w:t>в</w:t>
      </w:r>
      <w:r w:rsidRPr="00A567CE">
        <w:rPr>
          <w:sz w:val="28"/>
          <w:szCs w:val="28"/>
        </w:rPr>
        <w:t>ления действий, представление или осуществление которых не предусмотр</w:t>
      </w:r>
      <w:r w:rsidRPr="00A567CE">
        <w:rPr>
          <w:sz w:val="28"/>
          <w:szCs w:val="28"/>
        </w:rPr>
        <w:t>е</w:t>
      </w:r>
      <w:r w:rsidRPr="00A567CE">
        <w:rPr>
          <w:sz w:val="28"/>
          <w:szCs w:val="28"/>
        </w:rPr>
        <w:t>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A567CE">
        <w:rPr>
          <w:sz w:val="28"/>
          <w:szCs w:val="28"/>
        </w:rPr>
        <w:t>а</w:t>
      </w:r>
      <w:r w:rsidRPr="00A567CE">
        <w:rPr>
          <w:sz w:val="28"/>
          <w:szCs w:val="28"/>
        </w:rPr>
        <w:t>вовыми актами для предоставления муниципальной услуги;».</w:t>
      </w:r>
    </w:p>
    <w:p w:rsidR="00A567CE" w:rsidRPr="00A567CE" w:rsidRDefault="00A567CE" w:rsidP="00A567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67CE">
        <w:rPr>
          <w:sz w:val="28"/>
          <w:szCs w:val="28"/>
        </w:rPr>
        <w:t>1.4. Дополнить подпункт 3 пункта 5.2.1. Административного регламента подпунктом 10  в следующей редакции:</w:t>
      </w:r>
    </w:p>
    <w:p w:rsidR="00A567CE" w:rsidRPr="00A567CE" w:rsidRDefault="00A567CE" w:rsidP="00A567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67CE">
        <w:rPr>
          <w:sz w:val="28"/>
          <w:szCs w:val="28"/>
        </w:rPr>
        <w:t>«10)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567CE">
        <w:rPr>
          <w:sz w:val="28"/>
          <w:szCs w:val="28"/>
        </w:rPr>
        <w:t>и</w:t>
      </w:r>
      <w:r w:rsidRPr="00A567CE">
        <w:rPr>
          <w:sz w:val="28"/>
          <w:szCs w:val="28"/>
        </w:rPr>
        <w:t>пальной услуги, за исключением случаев, предусмотренных подпунктом 4 пункта 2.7.1 настоящего Административного регламента. В указанном случае досудебное (внесудебное) обжалование заявителем решений и действий (бе</w:t>
      </w:r>
      <w:r w:rsidRPr="00A567CE">
        <w:rPr>
          <w:sz w:val="28"/>
          <w:szCs w:val="28"/>
        </w:rPr>
        <w:t>з</w:t>
      </w:r>
      <w:r w:rsidRPr="00A567CE">
        <w:rPr>
          <w:sz w:val="28"/>
          <w:szCs w:val="28"/>
        </w:rPr>
        <w:t>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</w:t>
      </w:r>
      <w:r w:rsidRPr="00A567CE">
        <w:rPr>
          <w:sz w:val="28"/>
          <w:szCs w:val="28"/>
        </w:rPr>
        <w:t>с</w:t>
      </w:r>
      <w:r w:rsidRPr="00A567CE">
        <w:rPr>
          <w:sz w:val="28"/>
          <w:szCs w:val="28"/>
        </w:rPr>
        <w:t>тавлению соответствующих муниципальных услуг в полном объеме в поря</w:t>
      </w:r>
      <w:r w:rsidRPr="00A567CE">
        <w:rPr>
          <w:sz w:val="28"/>
          <w:szCs w:val="28"/>
        </w:rPr>
        <w:t>д</w:t>
      </w:r>
      <w:r w:rsidRPr="00A567CE">
        <w:rPr>
          <w:sz w:val="28"/>
          <w:szCs w:val="28"/>
        </w:rPr>
        <w:t>ке, определенном частью 1.3 статьи 16 Федерального закона от 27 июля 2010 года № 210-ФЗ «Об организации предоставления государственных и мун</w:t>
      </w:r>
      <w:r w:rsidRPr="00A567CE">
        <w:rPr>
          <w:sz w:val="28"/>
          <w:szCs w:val="28"/>
        </w:rPr>
        <w:t>и</w:t>
      </w:r>
      <w:r w:rsidRPr="00A567CE">
        <w:rPr>
          <w:sz w:val="28"/>
          <w:szCs w:val="28"/>
        </w:rPr>
        <w:t>ципальных услуг».</w:t>
      </w:r>
    </w:p>
    <w:p w:rsidR="00A567CE" w:rsidRPr="00C62B8E" w:rsidRDefault="00C62B8E" w:rsidP="00A567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B8E">
        <w:rPr>
          <w:sz w:val="28"/>
          <w:szCs w:val="28"/>
        </w:rPr>
        <w:t xml:space="preserve">1.5. </w:t>
      </w:r>
      <w:r w:rsidR="00A567CE" w:rsidRPr="00C62B8E">
        <w:rPr>
          <w:sz w:val="28"/>
          <w:szCs w:val="28"/>
        </w:rPr>
        <w:t>Дополнить пункт 5.7. Административного регламента подпунктами 5.</w:t>
      </w:r>
      <w:r w:rsidR="00ED2E41">
        <w:rPr>
          <w:sz w:val="28"/>
          <w:szCs w:val="28"/>
        </w:rPr>
        <w:t>6</w:t>
      </w:r>
      <w:r w:rsidR="00A567CE" w:rsidRPr="00C62B8E">
        <w:rPr>
          <w:sz w:val="28"/>
          <w:szCs w:val="28"/>
        </w:rPr>
        <w:t>.4. - 5.</w:t>
      </w:r>
      <w:r w:rsidR="00ED2E41">
        <w:rPr>
          <w:sz w:val="28"/>
          <w:szCs w:val="28"/>
        </w:rPr>
        <w:t>6</w:t>
      </w:r>
      <w:r w:rsidR="00A567CE" w:rsidRPr="00C62B8E">
        <w:rPr>
          <w:sz w:val="28"/>
          <w:szCs w:val="28"/>
        </w:rPr>
        <w:t>.5. в следующей редакции:</w:t>
      </w:r>
    </w:p>
    <w:p w:rsidR="00A567CE" w:rsidRPr="00C62B8E" w:rsidRDefault="00A567CE" w:rsidP="00A567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B8E">
        <w:rPr>
          <w:sz w:val="28"/>
          <w:szCs w:val="28"/>
        </w:rPr>
        <w:lastRenderedPageBreak/>
        <w:t>«5.</w:t>
      </w:r>
      <w:r w:rsidR="00ED2E41">
        <w:rPr>
          <w:sz w:val="28"/>
          <w:szCs w:val="28"/>
        </w:rPr>
        <w:t>6</w:t>
      </w:r>
      <w:r w:rsidRPr="00C62B8E">
        <w:rPr>
          <w:sz w:val="28"/>
          <w:szCs w:val="28"/>
        </w:rPr>
        <w:t>.4. В случае признания жалобы подлежащей удовлетворению в отв</w:t>
      </w:r>
      <w:r w:rsidRPr="00C62B8E">
        <w:rPr>
          <w:sz w:val="28"/>
          <w:szCs w:val="28"/>
        </w:rPr>
        <w:t>е</w:t>
      </w:r>
      <w:r w:rsidRPr="00C62B8E">
        <w:rPr>
          <w:sz w:val="28"/>
          <w:szCs w:val="28"/>
        </w:rPr>
        <w:t>те заявителю, пункте 5.</w:t>
      </w:r>
      <w:r w:rsidR="00ED2E41">
        <w:rPr>
          <w:sz w:val="28"/>
          <w:szCs w:val="28"/>
        </w:rPr>
        <w:t>6</w:t>
      </w:r>
      <w:r w:rsidRPr="00C62B8E">
        <w:rPr>
          <w:sz w:val="28"/>
          <w:szCs w:val="28"/>
        </w:rPr>
        <w:t>.3. настоящего Административного регламента дае</w:t>
      </w:r>
      <w:r w:rsidRPr="00C62B8E">
        <w:rPr>
          <w:sz w:val="28"/>
          <w:szCs w:val="28"/>
        </w:rPr>
        <w:t>т</w:t>
      </w:r>
      <w:r w:rsidRPr="00C62B8E">
        <w:rPr>
          <w:sz w:val="28"/>
          <w:szCs w:val="28"/>
        </w:rPr>
        <w:t>ся информация о действиях, осуществляемых органом, предоставляющим муниципальную услугу, многофункциональным центром, в целях незамедл</w:t>
      </w:r>
      <w:r w:rsidRPr="00C62B8E">
        <w:rPr>
          <w:sz w:val="28"/>
          <w:szCs w:val="28"/>
        </w:rPr>
        <w:t>и</w:t>
      </w:r>
      <w:r w:rsidRPr="00C62B8E">
        <w:rPr>
          <w:sz w:val="28"/>
          <w:szCs w:val="28"/>
        </w:rPr>
        <w:t>тельного устранения выявленных нарушений при оказании муниципальной услуги, а также приносятся извинения за доставленные неудобства и указ</w:t>
      </w:r>
      <w:r w:rsidRPr="00C62B8E">
        <w:rPr>
          <w:sz w:val="28"/>
          <w:szCs w:val="28"/>
        </w:rPr>
        <w:t>ы</w:t>
      </w:r>
      <w:r w:rsidRPr="00C62B8E">
        <w:rPr>
          <w:sz w:val="28"/>
          <w:szCs w:val="28"/>
        </w:rPr>
        <w:t>вается информация о дальнейших действиях, которые необходимо совершить заявителю в целях получения муниципальной услуги.</w:t>
      </w:r>
    </w:p>
    <w:p w:rsidR="00A567CE" w:rsidRPr="00C62B8E" w:rsidRDefault="00A567CE" w:rsidP="00A567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B8E">
        <w:rPr>
          <w:sz w:val="28"/>
          <w:szCs w:val="28"/>
        </w:rPr>
        <w:t>5.</w:t>
      </w:r>
      <w:r w:rsidR="00ED2E41">
        <w:rPr>
          <w:sz w:val="28"/>
          <w:szCs w:val="28"/>
        </w:rPr>
        <w:t>6</w:t>
      </w:r>
      <w:r w:rsidRPr="00C62B8E">
        <w:rPr>
          <w:sz w:val="28"/>
          <w:szCs w:val="28"/>
        </w:rPr>
        <w:t>.5. В случае признания жалобы не подлежащей удовлетворению в о</w:t>
      </w:r>
      <w:r w:rsidRPr="00C62B8E">
        <w:rPr>
          <w:sz w:val="28"/>
          <w:szCs w:val="28"/>
        </w:rPr>
        <w:t>т</w:t>
      </w:r>
      <w:r w:rsidRPr="00C62B8E">
        <w:rPr>
          <w:sz w:val="28"/>
          <w:szCs w:val="28"/>
        </w:rPr>
        <w:t>вете заявителю, указанном в пункте 5.</w:t>
      </w:r>
      <w:r w:rsidR="00ED2E41">
        <w:rPr>
          <w:sz w:val="28"/>
          <w:szCs w:val="28"/>
        </w:rPr>
        <w:t>6</w:t>
      </w:r>
      <w:r w:rsidRPr="00C62B8E">
        <w:rPr>
          <w:sz w:val="28"/>
          <w:szCs w:val="28"/>
        </w:rPr>
        <w:t>.3.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C62B8E" w:rsidRPr="00C62B8E" w:rsidRDefault="00A11ECC" w:rsidP="00C62B8E">
      <w:pPr>
        <w:ind w:firstLine="540"/>
        <w:rPr>
          <w:sz w:val="28"/>
          <w:szCs w:val="28"/>
        </w:rPr>
      </w:pPr>
      <w:r w:rsidRPr="00C62B8E">
        <w:rPr>
          <w:sz w:val="28"/>
          <w:szCs w:val="28"/>
        </w:rPr>
        <w:t>2</w:t>
      </w:r>
      <w:r w:rsidR="001542EC" w:rsidRPr="00C62B8E">
        <w:rPr>
          <w:sz w:val="28"/>
          <w:szCs w:val="28"/>
        </w:rPr>
        <w:t xml:space="preserve">. </w:t>
      </w:r>
      <w:r w:rsidRPr="00C62B8E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 Пятигорска, управляющего дела</w:t>
      </w:r>
      <w:r w:rsidR="005A7F14" w:rsidRPr="00C62B8E">
        <w:rPr>
          <w:sz w:val="28"/>
          <w:szCs w:val="28"/>
        </w:rPr>
        <w:t>-</w:t>
      </w:r>
      <w:r w:rsidRPr="00C62B8E">
        <w:rPr>
          <w:sz w:val="28"/>
          <w:szCs w:val="28"/>
        </w:rPr>
        <w:t xml:space="preserve"> ми администрации город</w:t>
      </w:r>
      <w:bookmarkStart w:id="0" w:name="_GoBack"/>
      <w:bookmarkEnd w:id="0"/>
      <w:r w:rsidRPr="00C62B8E">
        <w:rPr>
          <w:sz w:val="28"/>
          <w:szCs w:val="28"/>
        </w:rPr>
        <w:t>а Пятигорска  Фоменко С.П.</w:t>
      </w:r>
      <w:r w:rsidR="00C62B8E" w:rsidRPr="00C62B8E">
        <w:rPr>
          <w:sz w:val="28"/>
          <w:szCs w:val="28"/>
        </w:rPr>
        <w:t xml:space="preserve"> </w:t>
      </w:r>
    </w:p>
    <w:p w:rsidR="00A11ECC" w:rsidRDefault="00A11ECC" w:rsidP="00C62B8E">
      <w:pPr>
        <w:ind w:firstLine="540"/>
        <w:rPr>
          <w:sz w:val="28"/>
          <w:szCs w:val="28"/>
        </w:rPr>
      </w:pPr>
      <w:r w:rsidRPr="00C62B8E">
        <w:rPr>
          <w:sz w:val="28"/>
          <w:szCs w:val="28"/>
        </w:rPr>
        <w:t xml:space="preserve">3. Настоящее постановление вступает в силу со дня его официального опубликования. </w:t>
      </w:r>
    </w:p>
    <w:p w:rsidR="00C62B8E" w:rsidRDefault="00C62B8E" w:rsidP="00C62B8E">
      <w:pPr>
        <w:ind w:firstLine="540"/>
        <w:rPr>
          <w:sz w:val="28"/>
          <w:szCs w:val="28"/>
        </w:rPr>
      </w:pPr>
    </w:p>
    <w:p w:rsidR="00C62B8E" w:rsidRDefault="00C62B8E" w:rsidP="00C62B8E">
      <w:pPr>
        <w:ind w:firstLine="540"/>
        <w:rPr>
          <w:sz w:val="28"/>
          <w:szCs w:val="28"/>
        </w:rPr>
      </w:pPr>
    </w:p>
    <w:p w:rsidR="00C62B8E" w:rsidRPr="00C62B8E" w:rsidRDefault="00C62B8E" w:rsidP="00C62B8E">
      <w:pPr>
        <w:ind w:firstLine="540"/>
        <w:rPr>
          <w:sz w:val="28"/>
          <w:szCs w:val="28"/>
        </w:rPr>
      </w:pPr>
    </w:p>
    <w:p w:rsidR="00506647" w:rsidRDefault="00085CA8" w:rsidP="00761086">
      <w:pPr>
        <w:spacing w:after="960"/>
        <w:jc w:val="both"/>
        <w:rPr>
          <w:sz w:val="28"/>
          <w:szCs w:val="28"/>
        </w:rPr>
      </w:pPr>
      <w:r w:rsidRPr="00761086">
        <w:rPr>
          <w:sz w:val="28"/>
          <w:szCs w:val="28"/>
        </w:rPr>
        <w:t>Глава города Пятигорска</w:t>
      </w:r>
      <w:r w:rsidRPr="00761086">
        <w:rPr>
          <w:sz w:val="28"/>
          <w:szCs w:val="28"/>
        </w:rPr>
        <w:tab/>
      </w:r>
      <w:r w:rsidRPr="00761086">
        <w:rPr>
          <w:sz w:val="28"/>
          <w:szCs w:val="28"/>
        </w:rPr>
        <w:tab/>
      </w:r>
      <w:r w:rsidRPr="00761086">
        <w:rPr>
          <w:sz w:val="28"/>
          <w:szCs w:val="28"/>
        </w:rPr>
        <w:tab/>
      </w:r>
      <w:r w:rsidRPr="00761086">
        <w:rPr>
          <w:sz w:val="28"/>
          <w:szCs w:val="28"/>
        </w:rPr>
        <w:tab/>
      </w:r>
      <w:r w:rsidRPr="00761086">
        <w:rPr>
          <w:sz w:val="28"/>
          <w:szCs w:val="28"/>
        </w:rPr>
        <w:tab/>
      </w:r>
      <w:r w:rsidRPr="00761086">
        <w:rPr>
          <w:sz w:val="28"/>
          <w:szCs w:val="28"/>
        </w:rPr>
        <w:tab/>
      </w:r>
      <w:r w:rsidR="00A636C7" w:rsidRPr="00761086">
        <w:rPr>
          <w:sz w:val="28"/>
          <w:szCs w:val="28"/>
        </w:rPr>
        <w:t xml:space="preserve">       А.В.Скрипник</w:t>
      </w:r>
    </w:p>
    <w:sectPr w:rsidR="00506647" w:rsidSect="00761086">
      <w:headerReference w:type="default" r:id="rId7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DE5" w:rsidRDefault="00D07DE5" w:rsidP="0001100D">
      <w:r>
        <w:separator/>
      </w:r>
    </w:p>
  </w:endnote>
  <w:endnote w:type="continuationSeparator" w:id="1">
    <w:p w:rsidR="00D07DE5" w:rsidRDefault="00D07DE5" w:rsidP="00011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DE5" w:rsidRDefault="00D07DE5" w:rsidP="0001100D">
      <w:r>
        <w:separator/>
      </w:r>
    </w:p>
  </w:footnote>
  <w:footnote w:type="continuationSeparator" w:id="1">
    <w:p w:rsidR="00D07DE5" w:rsidRDefault="00D07DE5" w:rsidP="000110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00D" w:rsidRDefault="0001100D">
    <w:pPr>
      <w:pStyle w:val="a4"/>
      <w:jc w:val="right"/>
    </w:pPr>
  </w:p>
  <w:p w:rsidR="0001100D" w:rsidRDefault="0001100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8"/>
  <w:autoHyphenation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401DC2"/>
    <w:rsid w:val="00005A4B"/>
    <w:rsid w:val="0000732D"/>
    <w:rsid w:val="0001100D"/>
    <w:rsid w:val="00016B13"/>
    <w:rsid w:val="00016CEE"/>
    <w:rsid w:val="00021C6F"/>
    <w:rsid w:val="00033791"/>
    <w:rsid w:val="000405B8"/>
    <w:rsid w:val="0004470A"/>
    <w:rsid w:val="00046A24"/>
    <w:rsid w:val="000549EE"/>
    <w:rsid w:val="00066E6D"/>
    <w:rsid w:val="000740F1"/>
    <w:rsid w:val="00082DBA"/>
    <w:rsid w:val="00085CA8"/>
    <w:rsid w:val="00096DF1"/>
    <w:rsid w:val="000A4C4E"/>
    <w:rsid w:val="000C7B16"/>
    <w:rsid w:val="000D358A"/>
    <w:rsid w:val="000F5407"/>
    <w:rsid w:val="00100DC7"/>
    <w:rsid w:val="00116617"/>
    <w:rsid w:val="001256EF"/>
    <w:rsid w:val="00137AA9"/>
    <w:rsid w:val="001542EC"/>
    <w:rsid w:val="00161276"/>
    <w:rsid w:val="00163438"/>
    <w:rsid w:val="001D3001"/>
    <w:rsid w:val="001F56ED"/>
    <w:rsid w:val="002112F3"/>
    <w:rsid w:val="002359EF"/>
    <w:rsid w:val="002523DE"/>
    <w:rsid w:val="00254852"/>
    <w:rsid w:val="00255063"/>
    <w:rsid w:val="00261A77"/>
    <w:rsid w:val="00263283"/>
    <w:rsid w:val="00265051"/>
    <w:rsid w:val="0029223C"/>
    <w:rsid w:val="00297600"/>
    <w:rsid w:val="002A70AA"/>
    <w:rsid w:val="002A7453"/>
    <w:rsid w:val="003009DE"/>
    <w:rsid w:val="00304066"/>
    <w:rsid w:val="00320BA3"/>
    <w:rsid w:val="00324812"/>
    <w:rsid w:val="00382B60"/>
    <w:rsid w:val="003A4575"/>
    <w:rsid w:val="003B7EEC"/>
    <w:rsid w:val="003F0EBA"/>
    <w:rsid w:val="00401DC2"/>
    <w:rsid w:val="0041600C"/>
    <w:rsid w:val="00470870"/>
    <w:rsid w:val="004831F1"/>
    <w:rsid w:val="004A2F2D"/>
    <w:rsid w:val="004C55BB"/>
    <w:rsid w:val="004C68E9"/>
    <w:rsid w:val="004E6DBB"/>
    <w:rsid w:val="00500346"/>
    <w:rsid w:val="00503D02"/>
    <w:rsid w:val="00506647"/>
    <w:rsid w:val="00512BC4"/>
    <w:rsid w:val="00534399"/>
    <w:rsid w:val="00534CBC"/>
    <w:rsid w:val="005430F8"/>
    <w:rsid w:val="00562FC1"/>
    <w:rsid w:val="0058423A"/>
    <w:rsid w:val="005A7F14"/>
    <w:rsid w:val="005D18D6"/>
    <w:rsid w:val="005D25E4"/>
    <w:rsid w:val="005E182E"/>
    <w:rsid w:val="005E3BB8"/>
    <w:rsid w:val="00601EAF"/>
    <w:rsid w:val="006210C3"/>
    <w:rsid w:val="006301D5"/>
    <w:rsid w:val="00656A9D"/>
    <w:rsid w:val="00674C89"/>
    <w:rsid w:val="006946B3"/>
    <w:rsid w:val="006A4A24"/>
    <w:rsid w:val="006A51B0"/>
    <w:rsid w:val="006B3BE4"/>
    <w:rsid w:val="00711C6E"/>
    <w:rsid w:val="007537D1"/>
    <w:rsid w:val="00761086"/>
    <w:rsid w:val="007B1B8D"/>
    <w:rsid w:val="00816112"/>
    <w:rsid w:val="008524EA"/>
    <w:rsid w:val="00852634"/>
    <w:rsid w:val="00855237"/>
    <w:rsid w:val="008A028C"/>
    <w:rsid w:val="008C6C96"/>
    <w:rsid w:val="008D32D3"/>
    <w:rsid w:val="008F0602"/>
    <w:rsid w:val="00911103"/>
    <w:rsid w:val="009200EB"/>
    <w:rsid w:val="00975102"/>
    <w:rsid w:val="009918B2"/>
    <w:rsid w:val="009A3F72"/>
    <w:rsid w:val="009A71A9"/>
    <w:rsid w:val="009D1D34"/>
    <w:rsid w:val="009E22E9"/>
    <w:rsid w:val="009E4642"/>
    <w:rsid w:val="009F7CDB"/>
    <w:rsid w:val="00A006BE"/>
    <w:rsid w:val="00A11ECC"/>
    <w:rsid w:val="00A222B1"/>
    <w:rsid w:val="00A22A51"/>
    <w:rsid w:val="00A567CE"/>
    <w:rsid w:val="00A636C7"/>
    <w:rsid w:val="00A814C9"/>
    <w:rsid w:val="00A83895"/>
    <w:rsid w:val="00A8678D"/>
    <w:rsid w:val="00A931AF"/>
    <w:rsid w:val="00AB1C75"/>
    <w:rsid w:val="00AD00DB"/>
    <w:rsid w:val="00AE2C51"/>
    <w:rsid w:val="00B36B28"/>
    <w:rsid w:val="00B56AC3"/>
    <w:rsid w:val="00BC48CE"/>
    <w:rsid w:val="00BF30E7"/>
    <w:rsid w:val="00BF5403"/>
    <w:rsid w:val="00BF55D4"/>
    <w:rsid w:val="00C13DE3"/>
    <w:rsid w:val="00C42CFA"/>
    <w:rsid w:val="00C47231"/>
    <w:rsid w:val="00C62B8E"/>
    <w:rsid w:val="00C91445"/>
    <w:rsid w:val="00CB7E05"/>
    <w:rsid w:val="00CC747E"/>
    <w:rsid w:val="00CD7AFE"/>
    <w:rsid w:val="00CE6C7B"/>
    <w:rsid w:val="00D07DE5"/>
    <w:rsid w:val="00D209AE"/>
    <w:rsid w:val="00D24401"/>
    <w:rsid w:val="00D4589B"/>
    <w:rsid w:val="00D6305F"/>
    <w:rsid w:val="00D7141C"/>
    <w:rsid w:val="00DA44EC"/>
    <w:rsid w:val="00DF275F"/>
    <w:rsid w:val="00E03DD0"/>
    <w:rsid w:val="00E065FA"/>
    <w:rsid w:val="00E56516"/>
    <w:rsid w:val="00E62877"/>
    <w:rsid w:val="00E8065C"/>
    <w:rsid w:val="00E814C5"/>
    <w:rsid w:val="00E8170F"/>
    <w:rsid w:val="00E84F24"/>
    <w:rsid w:val="00EA4E94"/>
    <w:rsid w:val="00EB4550"/>
    <w:rsid w:val="00EB5005"/>
    <w:rsid w:val="00EB6297"/>
    <w:rsid w:val="00ED12F1"/>
    <w:rsid w:val="00ED2E41"/>
    <w:rsid w:val="00EE4B1E"/>
    <w:rsid w:val="00EE5764"/>
    <w:rsid w:val="00EE5E77"/>
    <w:rsid w:val="00F23C8F"/>
    <w:rsid w:val="00F41D6A"/>
    <w:rsid w:val="00F55E81"/>
    <w:rsid w:val="00F750EA"/>
    <w:rsid w:val="00F84EE2"/>
    <w:rsid w:val="00F93508"/>
    <w:rsid w:val="00FD2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0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06647"/>
    <w:pPr>
      <w:widowControl w:val="0"/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01D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1DC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D209A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506647"/>
    <w:rPr>
      <w:rFonts w:ascii="Arial" w:hAnsi="Arial"/>
      <w:b/>
      <w:bCs/>
      <w:color w:val="000080"/>
      <w:sz w:val="26"/>
      <w:szCs w:val="26"/>
      <w:lang w:eastAsia="ar-SA"/>
    </w:rPr>
  </w:style>
  <w:style w:type="paragraph" w:styleId="a3">
    <w:name w:val="No Spacing"/>
    <w:uiPriority w:val="1"/>
    <w:qFormat/>
    <w:rsid w:val="009918B2"/>
    <w:rPr>
      <w:rFonts w:ascii="Calibri" w:hAnsi="Calibri" w:cs="Calibri"/>
      <w:sz w:val="22"/>
      <w:szCs w:val="22"/>
    </w:rPr>
  </w:style>
  <w:style w:type="paragraph" w:styleId="a4">
    <w:name w:val="header"/>
    <w:basedOn w:val="a"/>
    <w:link w:val="a5"/>
    <w:uiPriority w:val="99"/>
    <w:rsid w:val="00011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100D"/>
    <w:rPr>
      <w:sz w:val="24"/>
      <w:szCs w:val="24"/>
    </w:rPr>
  </w:style>
  <w:style w:type="paragraph" w:styleId="a6">
    <w:name w:val="footer"/>
    <w:basedOn w:val="a"/>
    <w:link w:val="a7"/>
    <w:rsid w:val="00011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1100D"/>
    <w:rPr>
      <w:sz w:val="24"/>
      <w:szCs w:val="24"/>
    </w:rPr>
  </w:style>
  <w:style w:type="paragraph" w:styleId="a8">
    <w:name w:val="Body Text Indent"/>
    <w:basedOn w:val="a"/>
    <w:link w:val="a9"/>
    <w:rsid w:val="0029223C"/>
    <w:pPr>
      <w:ind w:firstLine="70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29223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2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DDE2E-A1C8-454E-8D8C-A0177F23E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СТАВРОПОЛЯ</vt:lpstr>
    </vt:vector>
  </TitlesOfParts>
  <Company>Организация</Company>
  <LinksUpToDate>false</LinksUpToDate>
  <CharactersWithSpaces>5645</CharactersWithSpaces>
  <SharedDoc>false</SharedDoc>
  <HLinks>
    <vt:vector size="30" baseType="variant">
      <vt:variant>
        <vt:i4>1179663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consultantplus://offline/ref=0716E001DE91EF7A2B633A113C43F00DB765BC3B2C2A693B1072F0571ACB3E9B22D1F22583C7D667955392f4aBN</vt:lpwstr>
      </vt:variant>
      <vt:variant>
        <vt:lpwstr/>
      </vt:variant>
      <vt:variant>
        <vt:i4>1179732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consultantplus://offline/ref=0716E001DE91EF7A2B633A113C43F00DB765BC3B2C2A693B1072F0571ACB3E9B22D1F22583C7D667955393f4a8N</vt:lpwstr>
      </vt:variant>
      <vt:variant>
        <vt:lpwstr/>
      </vt:variant>
      <vt:variant>
        <vt:i4>1179732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consultantplus://offline/ref=0716E001DE91EF7A2B633A113C43F00DB765BC3B2C2A693B1072F0571ACB3E9B22D1F22583C7D667955393f4a8N</vt:lpwstr>
      </vt:variant>
      <vt:variant>
        <vt:lpwstr/>
      </vt:variant>
      <vt:variant>
        <vt:i4>3080299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consultantplus://offline/ref=88BE0F437F93183F5D51F52B8EC72529001B4E670277A643B84CAE8144D17CB4BA7E2ACC17E277BCD9bFN</vt:lpwstr>
      </vt:variant>
      <vt:variant>
        <vt:lpwstr/>
      </vt:variant>
      <vt:variant>
        <vt:i4>3080303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consultantplus://offline/ref=88BE0F437F93183F5D51F52B8EC725290018446A0573A643B84CAE8144D17CB4BA7E2ACC17E276BFD9b8N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СТАВРОПОЛЯ</dc:title>
  <dc:creator>Customer</dc:creator>
  <cp:lastModifiedBy>inform6</cp:lastModifiedBy>
  <cp:revision>38</cp:revision>
  <cp:lastPrinted>2018-07-27T09:54:00Z</cp:lastPrinted>
  <dcterms:created xsi:type="dcterms:W3CDTF">2016-06-14T08:42:00Z</dcterms:created>
  <dcterms:modified xsi:type="dcterms:W3CDTF">2018-11-01T13:03:00Z</dcterms:modified>
</cp:coreProperties>
</file>