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B3" w:rsidRDefault="001175EC" w:rsidP="001175EC">
      <w:pPr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E34CA" w:rsidRDefault="00EE34CA" w:rsidP="00FD23F6">
      <w:pPr>
        <w:ind w:firstLine="708"/>
        <w:jc w:val="both"/>
        <w:rPr>
          <w:sz w:val="28"/>
          <w:szCs w:val="28"/>
        </w:rPr>
      </w:pPr>
    </w:p>
    <w:p w:rsidR="00EE34CA" w:rsidRDefault="00EE34CA" w:rsidP="00FD23F6">
      <w:pPr>
        <w:ind w:firstLine="708"/>
        <w:jc w:val="both"/>
        <w:rPr>
          <w:sz w:val="28"/>
          <w:szCs w:val="28"/>
        </w:rPr>
      </w:pPr>
    </w:p>
    <w:p w:rsidR="00EE34CA" w:rsidRDefault="00EE34CA" w:rsidP="00FD23F6">
      <w:pPr>
        <w:ind w:firstLine="708"/>
        <w:jc w:val="both"/>
        <w:rPr>
          <w:sz w:val="28"/>
          <w:szCs w:val="28"/>
        </w:rPr>
      </w:pPr>
    </w:p>
    <w:p w:rsidR="00EE34CA" w:rsidRDefault="00EE34CA" w:rsidP="00FD23F6">
      <w:pPr>
        <w:ind w:firstLine="708"/>
        <w:jc w:val="both"/>
        <w:rPr>
          <w:sz w:val="28"/>
          <w:szCs w:val="28"/>
        </w:rPr>
      </w:pPr>
    </w:p>
    <w:p w:rsidR="00EE34CA" w:rsidRDefault="00EE34CA" w:rsidP="00FD23F6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EE34CA" w:rsidRDefault="00EE34CA" w:rsidP="00FD23F6">
      <w:pPr>
        <w:ind w:firstLine="708"/>
        <w:jc w:val="both"/>
        <w:rPr>
          <w:sz w:val="28"/>
          <w:szCs w:val="28"/>
        </w:rPr>
      </w:pPr>
    </w:p>
    <w:p w:rsidR="009F7272" w:rsidRDefault="009F7272" w:rsidP="002B4C53">
      <w:pPr>
        <w:jc w:val="both"/>
        <w:rPr>
          <w:sz w:val="28"/>
          <w:szCs w:val="28"/>
        </w:rPr>
      </w:pPr>
    </w:p>
    <w:p w:rsidR="006D63F6" w:rsidRDefault="00DF18AD" w:rsidP="006D63F6">
      <w:pPr>
        <w:spacing w:line="240" w:lineRule="exact"/>
        <w:jc w:val="both"/>
        <w:rPr>
          <w:sz w:val="28"/>
          <w:szCs w:val="28"/>
        </w:rPr>
      </w:pPr>
      <w:r w:rsidRPr="002A0C03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>в Административный регламент</w:t>
      </w:r>
      <w:r w:rsidRPr="002A0C03">
        <w:rPr>
          <w:sz w:val="28"/>
          <w:szCs w:val="28"/>
        </w:rPr>
        <w:t xml:space="preserve"> предоставления м</w:t>
      </w:r>
      <w:r w:rsidRPr="002A0C03">
        <w:rPr>
          <w:sz w:val="28"/>
          <w:szCs w:val="28"/>
        </w:rPr>
        <w:t>у</w:t>
      </w:r>
      <w:r w:rsidRPr="002A0C03">
        <w:rPr>
          <w:sz w:val="28"/>
          <w:szCs w:val="28"/>
        </w:rPr>
        <w:t>ниципальной услуги «</w:t>
      </w:r>
      <w:r w:rsidR="00680174" w:rsidRPr="00E56094">
        <w:rPr>
          <w:bCs/>
          <w:sz w:val="28"/>
          <w:szCs w:val="28"/>
        </w:rPr>
        <w:t>Согласование производства земляных работ на терр</w:t>
      </w:r>
      <w:r w:rsidR="00680174" w:rsidRPr="00E56094">
        <w:rPr>
          <w:bCs/>
          <w:sz w:val="28"/>
          <w:szCs w:val="28"/>
        </w:rPr>
        <w:t>и</w:t>
      </w:r>
      <w:r w:rsidR="00680174" w:rsidRPr="00E56094">
        <w:rPr>
          <w:bCs/>
          <w:sz w:val="28"/>
          <w:szCs w:val="28"/>
        </w:rPr>
        <w:t>тории муниципального образования. Подготовка и выдача ордеров на пров</w:t>
      </w:r>
      <w:r w:rsidR="00680174" w:rsidRPr="00E56094">
        <w:rPr>
          <w:bCs/>
          <w:sz w:val="28"/>
          <w:szCs w:val="28"/>
        </w:rPr>
        <w:t>е</w:t>
      </w:r>
      <w:r w:rsidR="00680174" w:rsidRPr="00E56094">
        <w:rPr>
          <w:bCs/>
          <w:sz w:val="28"/>
          <w:szCs w:val="28"/>
        </w:rPr>
        <w:t>дение земляных работ</w:t>
      </w:r>
      <w:r>
        <w:rPr>
          <w:sz w:val="28"/>
          <w:szCs w:val="28"/>
        </w:rPr>
        <w:t>», утвержденный</w:t>
      </w:r>
      <w:r w:rsidRPr="002A0C03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>м</w:t>
      </w:r>
      <w:r w:rsidRPr="002A0C03">
        <w:rPr>
          <w:sz w:val="28"/>
          <w:szCs w:val="28"/>
        </w:rPr>
        <w:t xml:space="preserve"> администрации гор</w:t>
      </w:r>
      <w:r w:rsidRPr="002A0C03">
        <w:rPr>
          <w:sz w:val="28"/>
          <w:szCs w:val="28"/>
        </w:rPr>
        <w:t>о</w:t>
      </w:r>
      <w:r w:rsidRPr="002A0C03">
        <w:rPr>
          <w:sz w:val="28"/>
          <w:szCs w:val="28"/>
        </w:rPr>
        <w:t xml:space="preserve">да Пятигорска от </w:t>
      </w:r>
      <w:r w:rsidR="00680174">
        <w:rPr>
          <w:sz w:val="28"/>
          <w:szCs w:val="28"/>
        </w:rPr>
        <w:t>18.10.2018 № 4032</w:t>
      </w:r>
    </w:p>
    <w:p w:rsidR="006A4233" w:rsidRDefault="006A4233" w:rsidP="00EA774B">
      <w:pPr>
        <w:jc w:val="both"/>
        <w:rPr>
          <w:sz w:val="28"/>
          <w:szCs w:val="28"/>
        </w:rPr>
      </w:pPr>
    </w:p>
    <w:p w:rsidR="00EA774B" w:rsidRDefault="00EA774B" w:rsidP="00EA774B">
      <w:pPr>
        <w:jc w:val="both"/>
        <w:rPr>
          <w:sz w:val="28"/>
          <w:szCs w:val="28"/>
        </w:rPr>
      </w:pPr>
    </w:p>
    <w:p w:rsidR="006D63F6" w:rsidRDefault="0097247E" w:rsidP="00FD7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3FA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</w:t>
      </w:r>
      <w:r w:rsidR="00DE6DFF">
        <w:rPr>
          <w:sz w:val="28"/>
          <w:szCs w:val="28"/>
        </w:rPr>
        <w:t xml:space="preserve">альным законом от 27 </w:t>
      </w:r>
      <w:r w:rsidR="001C7C38">
        <w:rPr>
          <w:sz w:val="28"/>
          <w:szCs w:val="28"/>
        </w:rPr>
        <w:t xml:space="preserve">июля </w:t>
      </w:r>
      <w:r w:rsidR="00F43C95">
        <w:rPr>
          <w:sz w:val="28"/>
          <w:szCs w:val="28"/>
        </w:rPr>
        <w:t>2010</w:t>
      </w:r>
      <w:r w:rsidR="00E27B10">
        <w:rPr>
          <w:sz w:val="28"/>
          <w:szCs w:val="28"/>
        </w:rPr>
        <w:t xml:space="preserve"> года</w:t>
      </w:r>
      <w:r w:rsidR="00FD714F">
        <w:rPr>
          <w:sz w:val="28"/>
          <w:szCs w:val="28"/>
        </w:rPr>
        <w:t xml:space="preserve"> № 210-</w:t>
      </w:r>
      <w:r>
        <w:rPr>
          <w:sz w:val="28"/>
          <w:szCs w:val="28"/>
        </w:rPr>
        <w:t>ФЗ «Об организации предоставления государственных и муниципальных услуг», постановлением администрации го</w:t>
      </w:r>
      <w:r w:rsidR="0094760B">
        <w:rPr>
          <w:sz w:val="28"/>
          <w:szCs w:val="28"/>
        </w:rPr>
        <w:t>рода Пятигорска от 08.02.2012</w:t>
      </w:r>
      <w:r>
        <w:rPr>
          <w:sz w:val="28"/>
          <w:szCs w:val="28"/>
        </w:rPr>
        <w:t xml:space="preserve"> №</w:t>
      </w:r>
      <w:r w:rsidR="00FD714F">
        <w:rPr>
          <w:sz w:val="28"/>
          <w:szCs w:val="28"/>
        </w:rPr>
        <w:t xml:space="preserve">403     </w:t>
      </w:r>
      <w:r>
        <w:rPr>
          <w:sz w:val="28"/>
          <w:szCs w:val="28"/>
        </w:rPr>
        <w:t>«О порядке разработки и утверждения административных регламентов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муниципальных услуг», -</w:t>
      </w:r>
    </w:p>
    <w:p w:rsidR="006D63F6" w:rsidRDefault="006D63F6" w:rsidP="00EA77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774B" w:rsidRDefault="00EA774B" w:rsidP="00EA77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0439" w:rsidRDefault="00FD23F6" w:rsidP="006D63F6">
      <w:pPr>
        <w:jc w:val="both"/>
        <w:rPr>
          <w:sz w:val="28"/>
          <w:szCs w:val="28"/>
        </w:rPr>
      </w:pPr>
      <w:r w:rsidRPr="00E90B66">
        <w:rPr>
          <w:sz w:val="28"/>
          <w:szCs w:val="28"/>
        </w:rPr>
        <w:t>ПОСТАНОВЛЯЮ:</w:t>
      </w:r>
    </w:p>
    <w:p w:rsidR="006D63F6" w:rsidRDefault="006D63F6" w:rsidP="006D63F6">
      <w:pPr>
        <w:jc w:val="both"/>
        <w:rPr>
          <w:sz w:val="28"/>
          <w:szCs w:val="28"/>
        </w:rPr>
      </w:pPr>
    </w:p>
    <w:p w:rsidR="00680174" w:rsidRDefault="00680174" w:rsidP="006D63F6">
      <w:pPr>
        <w:jc w:val="both"/>
        <w:rPr>
          <w:sz w:val="28"/>
          <w:szCs w:val="28"/>
        </w:rPr>
      </w:pPr>
    </w:p>
    <w:p w:rsidR="002B4C53" w:rsidRDefault="00E27B10" w:rsidP="002B4C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B4C53">
        <w:rPr>
          <w:sz w:val="28"/>
          <w:szCs w:val="28"/>
        </w:rPr>
        <w:t xml:space="preserve">Внести в </w:t>
      </w:r>
      <w:r w:rsidR="00DF18AD">
        <w:rPr>
          <w:sz w:val="28"/>
          <w:szCs w:val="28"/>
        </w:rPr>
        <w:t>Административный регламент</w:t>
      </w:r>
      <w:r w:rsidR="00DF18AD" w:rsidRPr="002A0C03">
        <w:rPr>
          <w:sz w:val="28"/>
          <w:szCs w:val="28"/>
        </w:rPr>
        <w:t xml:space="preserve"> предоставления муниц</w:t>
      </w:r>
      <w:r w:rsidR="00DF18AD" w:rsidRPr="002A0C03">
        <w:rPr>
          <w:sz w:val="28"/>
          <w:szCs w:val="28"/>
        </w:rPr>
        <w:t>и</w:t>
      </w:r>
      <w:r w:rsidR="00DF18AD" w:rsidRPr="002A0C03">
        <w:rPr>
          <w:sz w:val="28"/>
          <w:szCs w:val="28"/>
        </w:rPr>
        <w:t xml:space="preserve">пальной услуги </w:t>
      </w:r>
      <w:r w:rsidR="00680174" w:rsidRPr="002A0C03">
        <w:rPr>
          <w:sz w:val="28"/>
          <w:szCs w:val="28"/>
        </w:rPr>
        <w:t>«</w:t>
      </w:r>
      <w:r w:rsidR="00680174" w:rsidRPr="00E56094">
        <w:rPr>
          <w:bCs/>
          <w:sz w:val="28"/>
          <w:szCs w:val="28"/>
        </w:rPr>
        <w:t>Согласование производства земляных работ на территории муниципального образования. Подготовка и выдача ордеров на проведение земляных работ</w:t>
      </w:r>
      <w:r w:rsidR="00680174">
        <w:rPr>
          <w:sz w:val="28"/>
          <w:szCs w:val="28"/>
        </w:rPr>
        <w:t>», утвержденный</w:t>
      </w:r>
      <w:r w:rsidR="00680174" w:rsidRPr="002A0C03">
        <w:rPr>
          <w:sz w:val="28"/>
          <w:szCs w:val="28"/>
        </w:rPr>
        <w:t xml:space="preserve"> постановление</w:t>
      </w:r>
      <w:r w:rsidR="00680174">
        <w:rPr>
          <w:sz w:val="28"/>
          <w:szCs w:val="28"/>
        </w:rPr>
        <w:t>м</w:t>
      </w:r>
      <w:r w:rsidR="00680174" w:rsidRPr="002A0C03">
        <w:rPr>
          <w:sz w:val="28"/>
          <w:szCs w:val="28"/>
        </w:rPr>
        <w:t xml:space="preserve"> администрации города П</w:t>
      </w:r>
      <w:r w:rsidR="00680174" w:rsidRPr="002A0C03">
        <w:rPr>
          <w:sz w:val="28"/>
          <w:szCs w:val="28"/>
        </w:rPr>
        <w:t>я</w:t>
      </w:r>
      <w:r w:rsidR="00680174" w:rsidRPr="002A0C03">
        <w:rPr>
          <w:sz w:val="28"/>
          <w:szCs w:val="28"/>
        </w:rPr>
        <w:t xml:space="preserve">тигорска от </w:t>
      </w:r>
      <w:r w:rsidR="00680174">
        <w:rPr>
          <w:sz w:val="28"/>
          <w:szCs w:val="28"/>
        </w:rPr>
        <w:t>18.10.2018 № 4032</w:t>
      </w:r>
      <w:r w:rsidR="002B4C53">
        <w:rPr>
          <w:sz w:val="28"/>
          <w:szCs w:val="28"/>
        </w:rPr>
        <w:t xml:space="preserve"> (</w:t>
      </w:r>
      <w:r w:rsidR="002B4C53" w:rsidRPr="00A21E93">
        <w:rPr>
          <w:sz w:val="28"/>
          <w:szCs w:val="28"/>
        </w:rPr>
        <w:t>далее – Регламент)</w:t>
      </w:r>
      <w:r w:rsidR="002B4C53">
        <w:rPr>
          <w:sz w:val="28"/>
          <w:szCs w:val="28"/>
        </w:rPr>
        <w:t>,</w:t>
      </w:r>
      <w:r w:rsidR="002B4C53" w:rsidRPr="00A21E93">
        <w:rPr>
          <w:sz w:val="28"/>
          <w:szCs w:val="28"/>
        </w:rPr>
        <w:t xml:space="preserve"> следующие изменения:</w:t>
      </w:r>
    </w:p>
    <w:p w:rsidR="00680174" w:rsidRDefault="00680174" w:rsidP="006801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Изложить пункт 2.7 Регламента в следующей редакции:</w:t>
      </w:r>
    </w:p>
    <w:p w:rsidR="00680174" w:rsidRPr="00140939" w:rsidRDefault="00680174" w:rsidP="00680174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«2.7.</w:t>
      </w:r>
      <w:r w:rsidRPr="00140939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нормативными правовыми актами города-курорта П</w:t>
      </w:r>
      <w:r w:rsidRPr="00140939">
        <w:rPr>
          <w:rFonts w:ascii="Times New Roman" w:hAnsi="Times New Roman" w:cs="Times New Roman"/>
          <w:bCs/>
          <w:sz w:val="28"/>
          <w:szCs w:val="28"/>
        </w:rPr>
        <w:t>я</w:t>
      </w:r>
      <w:r w:rsidRPr="00140939">
        <w:rPr>
          <w:rFonts w:ascii="Times New Roman" w:hAnsi="Times New Roman" w:cs="Times New Roman"/>
          <w:bCs/>
          <w:sz w:val="28"/>
          <w:szCs w:val="28"/>
        </w:rPr>
        <w:t>тигорска для предоставления муниципальной услуги, необходимых и обяз</w:t>
      </w:r>
      <w:r w:rsidRPr="00140939">
        <w:rPr>
          <w:rFonts w:ascii="Times New Roman" w:hAnsi="Times New Roman" w:cs="Times New Roman"/>
          <w:bCs/>
          <w:sz w:val="28"/>
          <w:szCs w:val="28"/>
        </w:rPr>
        <w:t>а</w:t>
      </w:r>
      <w:r w:rsidRPr="00140939">
        <w:rPr>
          <w:rFonts w:ascii="Times New Roman" w:hAnsi="Times New Roman" w:cs="Times New Roman"/>
          <w:bCs/>
          <w:sz w:val="28"/>
          <w:szCs w:val="28"/>
        </w:rPr>
        <w:t>тельных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заявитель вправе представить, а также сп</w:t>
      </w:r>
      <w:r w:rsidRPr="00140939">
        <w:rPr>
          <w:rFonts w:ascii="Times New Roman" w:hAnsi="Times New Roman" w:cs="Times New Roman"/>
          <w:bCs/>
          <w:sz w:val="28"/>
          <w:szCs w:val="28"/>
        </w:rPr>
        <w:t>о</w:t>
      </w:r>
      <w:r w:rsidRPr="00140939">
        <w:rPr>
          <w:rFonts w:ascii="Times New Roman" w:hAnsi="Times New Roman" w:cs="Times New Roman"/>
          <w:bCs/>
          <w:sz w:val="28"/>
          <w:szCs w:val="28"/>
        </w:rPr>
        <w:t>собы их получения заявителями, в том  числе в электронной форме, порядок их предоставления</w:t>
      </w:r>
    </w:p>
    <w:p w:rsidR="00680174" w:rsidRPr="00140939" w:rsidRDefault="00680174" w:rsidP="006801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0174" w:rsidRPr="00140939" w:rsidRDefault="00680174" w:rsidP="006801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0939">
        <w:rPr>
          <w:sz w:val="28"/>
          <w:szCs w:val="28"/>
        </w:rPr>
        <w:t>Для предоставления муниципальной услуги оформляется запрос в Управление Федеральной службы Государственной регистрации, кадастра и картографии по городу Пятигорску с целью получения правоустанавлива</w:t>
      </w:r>
      <w:r w:rsidRPr="00140939">
        <w:rPr>
          <w:sz w:val="28"/>
          <w:szCs w:val="28"/>
        </w:rPr>
        <w:t>ю</w:t>
      </w:r>
      <w:r w:rsidRPr="00140939">
        <w:rPr>
          <w:sz w:val="28"/>
          <w:szCs w:val="28"/>
        </w:rPr>
        <w:t>щих документов на земельный участок.</w:t>
      </w:r>
    </w:p>
    <w:p w:rsidR="00680174" w:rsidRPr="00140939" w:rsidRDefault="00680174" w:rsidP="006801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0174" w:rsidRPr="00140939" w:rsidRDefault="00680174" w:rsidP="006801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2.7.1. </w:t>
      </w:r>
      <w:r w:rsidRPr="00140939">
        <w:rPr>
          <w:sz w:val="28"/>
          <w:szCs w:val="28"/>
        </w:rPr>
        <w:t>Запрещается требовать у заявителя:</w:t>
      </w:r>
    </w:p>
    <w:p w:rsidR="00680174" w:rsidRPr="00140939" w:rsidRDefault="00680174" w:rsidP="006801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Pr="00140939">
        <w:rPr>
          <w:sz w:val="28"/>
          <w:szCs w:val="28"/>
        </w:rPr>
        <w:t>редставления документов и информации или осуществления дейс</w:t>
      </w:r>
      <w:r w:rsidRPr="00140939">
        <w:rPr>
          <w:sz w:val="28"/>
          <w:szCs w:val="28"/>
        </w:rPr>
        <w:t>т</w:t>
      </w:r>
      <w:r w:rsidRPr="00140939">
        <w:rPr>
          <w:sz w:val="28"/>
          <w:szCs w:val="28"/>
        </w:rPr>
        <w:t>вий, предоставление или осуществление которых не предусмотрено норм</w:t>
      </w:r>
      <w:r w:rsidRPr="00140939">
        <w:rPr>
          <w:sz w:val="28"/>
          <w:szCs w:val="28"/>
        </w:rPr>
        <w:t>а</w:t>
      </w:r>
      <w:r w:rsidRPr="00140939">
        <w:rPr>
          <w:sz w:val="28"/>
          <w:szCs w:val="28"/>
        </w:rPr>
        <w:t>тивными правовыми актами Российской Федерации, Ставропольского края, муниципальными правовыми актами города-курорта Пятигорска, регул</w:t>
      </w:r>
      <w:r w:rsidRPr="00140939">
        <w:rPr>
          <w:sz w:val="28"/>
          <w:szCs w:val="28"/>
        </w:rPr>
        <w:t>и</w:t>
      </w:r>
      <w:r w:rsidRPr="00140939">
        <w:rPr>
          <w:sz w:val="28"/>
          <w:szCs w:val="28"/>
        </w:rPr>
        <w:t>рующими отношения, возникающие в связи с предоставлением муниципал</w:t>
      </w:r>
      <w:r w:rsidRPr="00140939">
        <w:rPr>
          <w:sz w:val="28"/>
          <w:szCs w:val="28"/>
        </w:rPr>
        <w:t>ь</w:t>
      </w:r>
      <w:r w:rsidRPr="00140939">
        <w:rPr>
          <w:sz w:val="28"/>
          <w:szCs w:val="28"/>
        </w:rPr>
        <w:t>ной услуги;</w:t>
      </w:r>
    </w:p>
    <w:p w:rsidR="00680174" w:rsidRDefault="00680174" w:rsidP="006801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40939">
        <w:rPr>
          <w:sz w:val="28"/>
          <w:szCs w:val="28"/>
        </w:rPr>
        <w:t>представления документов и информации, которые находятся в расп</w:t>
      </w:r>
      <w:r w:rsidRPr="00140939">
        <w:rPr>
          <w:sz w:val="28"/>
          <w:szCs w:val="28"/>
        </w:rPr>
        <w:t>о</w:t>
      </w:r>
      <w:r w:rsidRPr="00140939">
        <w:rPr>
          <w:sz w:val="28"/>
          <w:szCs w:val="28"/>
        </w:rPr>
        <w:t>ряжении иных органов и организаций, участвующих в предоставлении мун</w:t>
      </w:r>
      <w:r w:rsidRPr="00140939">
        <w:rPr>
          <w:sz w:val="28"/>
          <w:szCs w:val="28"/>
        </w:rPr>
        <w:t>и</w:t>
      </w:r>
      <w:r w:rsidRPr="00140939">
        <w:rPr>
          <w:sz w:val="28"/>
          <w:szCs w:val="28"/>
        </w:rPr>
        <w:t>ципальной услуги, в соответствии с нормативными правовыми актами гор</w:t>
      </w:r>
      <w:r w:rsidRPr="00140939">
        <w:rPr>
          <w:sz w:val="28"/>
          <w:szCs w:val="28"/>
        </w:rPr>
        <w:t>о</w:t>
      </w:r>
      <w:r w:rsidRPr="00140939">
        <w:rPr>
          <w:sz w:val="28"/>
          <w:szCs w:val="28"/>
        </w:rPr>
        <w:t>да-курорта Пятигорска, за исключением документов, указанных в части 6 ст</w:t>
      </w:r>
      <w:r w:rsidRPr="00140939">
        <w:rPr>
          <w:sz w:val="28"/>
          <w:szCs w:val="28"/>
        </w:rPr>
        <w:t>а</w:t>
      </w:r>
      <w:r w:rsidRPr="00140939">
        <w:rPr>
          <w:sz w:val="28"/>
          <w:szCs w:val="28"/>
        </w:rPr>
        <w:t>тьи 7 Федерального закона от 27 июля 2010г. № 210-ФЗ «Об организации предоставления государ</w:t>
      </w:r>
      <w:r>
        <w:rPr>
          <w:sz w:val="28"/>
          <w:szCs w:val="28"/>
        </w:rPr>
        <w:t>ственных и муниципальных услуг»;</w:t>
      </w:r>
    </w:p>
    <w:p w:rsidR="00680174" w:rsidRPr="00F6772F" w:rsidRDefault="00680174" w:rsidP="006801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F6772F">
        <w:rPr>
          <w:sz w:val="28"/>
          <w:szCs w:val="28"/>
        </w:rPr>
        <w:t>представления документов и информации, отсутствие и (или) недост</w:t>
      </w:r>
      <w:r w:rsidRPr="00F6772F">
        <w:rPr>
          <w:sz w:val="28"/>
          <w:szCs w:val="28"/>
        </w:rPr>
        <w:t>о</w:t>
      </w:r>
      <w:r w:rsidRPr="00F6772F">
        <w:rPr>
          <w:sz w:val="28"/>
          <w:szCs w:val="28"/>
        </w:rPr>
        <w:t>верность которых не указывались при первоначальном отказе в приеме док</w:t>
      </w:r>
      <w:r w:rsidRPr="00F6772F">
        <w:rPr>
          <w:sz w:val="28"/>
          <w:szCs w:val="28"/>
        </w:rPr>
        <w:t>у</w:t>
      </w:r>
      <w:r w:rsidRPr="00F6772F">
        <w:rPr>
          <w:sz w:val="28"/>
          <w:szCs w:val="28"/>
        </w:rPr>
        <w:t>ментов, необходимых для предоставления государственной или муниципал</w:t>
      </w:r>
      <w:r w:rsidRPr="00F6772F">
        <w:rPr>
          <w:sz w:val="28"/>
          <w:szCs w:val="28"/>
        </w:rPr>
        <w:t>ь</w:t>
      </w:r>
      <w:r w:rsidRPr="00F6772F">
        <w:rPr>
          <w:sz w:val="28"/>
          <w:szCs w:val="28"/>
        </w:rPr>
        <w:t>ной услуги, либо в предоставлении государственной или муниципальной у</w:t>
      </w:r>
      <w:r w:rsidRPr="00F6772F">
        <w:rPr>
          <w:sz w:val="28"/>
          <w:szCs w:val="28"/>
        </w:rPr>
        <w:t>с</w:t>
      </w:r>
      <w:r w:rsidRPr="00F6772F">
        <w:rPr>
          <w:sz w:val="28"/>
          <w:szCs w:val="28"/>
        </w:rPr>
        <w:t>луги, за исключением следующих случаев:</w:t>
      </w:r>
    </w:p>
    <w:p w:rsidR="00680174" w:rsidRPr="00F6772F" w:rsidRDefault="00680174" w:rsidP="006801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772F">
        <w:rPr>
          <w:sz w:val="28"/>
          <w:szCs w:val="28"/>
        </w:rPr>
        <w:t>а) изменение требований нормативных правовых актов, касающихся пр</w:t>
      </w:r>
      <w:r w:rsidRPr="00F6772F">
        <w:rPr>
          <w:sz w:val="28"/>
          <w:szCs w:val="28"/>
        </w:rPr>
        <w:t>е</w:t>
      </w:r>
      <w:r w:rsidRPr="00F6772F">
        <w:rPr>
          <w:sz w:val="28"/>
          <w:szCs w:val="28"/>
        </w:rPr>
        <w:t>доставления государственной или муниципальной услуги, после первон</w:t>
      </w:r>
      <w:r w:rsidRPr="00F6772F">
        <w:rPr>
          <w:sz w:val="28"/>
          <w:szCs w:val="28"/>
        </w:rPr>
        <w:t>а</w:t>
      </w:r>
      <w:r w:rsidRPr="00F6772F">
        <w:rPr>
          <w:sz w:val="28"/>
          <w:szCs w:val="28"/>
        </w:rPr>
        <w:t>чальной подачи заявления о предоставлении государственной или муниц</w:t>
      </w:r>
      <w:r w:rsidRPr="00F6772F">
        <w:rPr>
          <w:sz w:val="28"/>
          <w:szCs w:val="28"/>
        </w:rPr>
        <w:t>и</w:t>
      </w:r>
      <w:r w:rsidRPr="00F6772F">
        <w:rPr>
          <w:sz w:val="28"/>
          <w:szCs w:val="28"/>
        </w:rPr>
        <w:t>пальной услуги;</w:t>
      </w:r>
    </w:p>
    <w:p w:rsidR="00680174" w:rsidRPr="00F6772F" w:rsidRDefault="00680174" w:rsidP="006801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772F">
        <w:rPr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</w:t>
      </w:r>
      <w:r w:rsidRPr="00F6772F">
        <w:rPr>
          <w:sz w:val="28"/>
          <w:szCs w:val="28"/>
        </w:rPr>
        <w:t>а</w:t>
      </w:r>
      <w:r w:rsidRPr="00F6772F">
        <w:rPr>
          <w:sz w:val="28"/>
          <w:szCs w:val="28"/>
        </w:rPr>
        <w:t>чального отказа в приеме документов, необходимых для предоставления г</w:t>
      </w:r>
      <w:r w:rsidRPr="00F6772F">
        <w:rPr>
          <w:sz w:val="28"/>
          <w:szCs w:val="28"/>
        </w:rPr>
        <w:t>о</w:t>
      </w:r>
      <w:r w:rsidRPr="00F6772F">
        <w:rPr>
          <w:sz w:val="28"/>
          <w:szCs w:val="28"/>
        </w:rPr>
        <w:t>сударственной или муниципальной услуги, либо в предоставлении государс</w:t>
      </w:r>
      <w:r w:rsidRPr="00F6772F">
        <w:rPr>
          <w:sz w:val="28"/>
          <w:szCs w:val="28"/>
        </w:rPr>
        <w:t>т</w:t>
      </w:r>
      <w:r w:rsidRPr="00F6772F">
        <w:rPr>
          <w:sz w:val="28"/>
          <w:szCs w:val="28"/>
        </w:rPr>
        <w:t>венной или муниципальной услуги и не включенных в представленный ранее комплект документов;</w:t>
      </w:r>
    </w:p>
    <w:p w:rsidR="00680174" w:rsidRPr="00F6772F" w:rsidRDefault="00680174" w:rsidP="006801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772F">
        <w:rPr>
          <w:sz w:val="28"/>
          <w:szCs w:val="28"/>
        </w:rPr>
        <w:t>в) истечение срока действия документов или изменение информации п</w:t>
      </w:r>
      <w:r w:rsidRPr="00F6772F">
        <w:rPr>
          <w:sz w:val="28"/>
          <w:szCs w:val="28"/>
        </w:rPr>
        <w:t>о</w:t>
      </w:r>
      <w:r w:rsidRPr="00F6772F">
        <w:rPr>
          <w:sz w:val="28"/>
          <w:szCs w:val="28"/>
        </w:rPr>
        <w:t>сле первоначального отказа в приеме документов, необходимых для предо</w:t>
      </w:r>
      <w:r w:rsidRPr="00F6772F">
        <w:rPr>
          <w:sz w:val="28"/>
          <w:szCs w:val="28"/>
        </w:rPr>
        <w:t>с</w:t>
      </w:r>
      <w:r w:rsidRPr="00F6772F">
        <w:rPr>
          <w:sz w:val="28"/>
          <w:szCs w:val="28"/>
        </w:rPr>
        <w:t>тавления государственной или муниципальной услуги, либо в предоставл</w:t>
      </w:r>
      <w:r w:rsidRPr="00F6772F">
        <w:rPr>
          <w:sz w:val="28"/>
          <w:szCs w:val="28"/>
        </w:rPr>
        <w:t>е</w:t>
      </w:r>
      <w:r w:rsidRPr="00F6772F">
        <w:rPr>
          <w:sz w:val="28"/>
          <w:szCs w:val="28"/>
        </w:rPr>
        <w:t>нии государственной или муниципальной услуги;</w:t>
      </w:r>
    </w:p>
    <w:p w:rsidR="00680174" w:rsidRDefault="00680174" w:rsidP="00680174">
      <w:pPr>
        <w:ind w:firstLine="708"/>
        <w:jc w:val="both"/>
        <w:rPr>
          <w:sz w:val="28"/>
          <w:szCs w:val="28"/>
        </w:rPr>
      </w:pPr>
      <w:r w:rsidRPr="00F6772F">
        <w:rPr>
          <w:sz w:val="28"/>
          <w:szCs w:val="28"/>
        </w:rPr>
        <w:t>г) выявление документально подтвержденного факта (признаков) ош</w:t>
      </w:r>
      <w:r w:rsidRPr="00F6772F">
        <w:rPr>
          <w:sz w:val="28"/>
          <w:szCs w:val="28"/>
        </w:rPr>
        <w:t>и</w:t>
      </w:r>
      <w:r w:rsidRPr="00F6772F">
        <w:rPr>
          <w:sz w:val="28"/>
          <w:szCs w:val="28"/>
        </w:rPr>
        <w:t>бочного или противоправного действия (бездействия) должностного лица о</w:t>
      </w:r>
      <w:r w:rsidRPr="00F6772F">
        <w:rPr>
          <w:sz w:val="28"/>
          <w:szCs w:val="28"/>
        </w:rPr>
        <w:t>р</w:t>
      </w:r>
      <w:r w:rsidRPr="00F6772F">
        <w:rPr>
          <w:sz w:val="28"/>
          <w:szCs w:val="28"/>
        </w:rPr>
        <w:t>гана, предоставляющего государственную услугу, или органа, предоста</w:t>
      </w:r>
      <w:r w:rsidRPr="00F6772F">
        <w:rPr>
          <w:sz w:val="28"/>
          <w:szCs w:val="28"/>
        </w:rPr>
        <w:t>в</w:t>
      </w:r>
      <w:r w:rsidRPr="00F6772F">
        <w:rPr>
          <w:sz w:val="28"/>
          <w:szCs w:val="28"/>
        </w:rPr>
        <w:t>ляющего муниципальную услугу, государственного или муниципального служащего, работника многофункционального центра, при первоначальном отказе в приеме документов, необходимых для предоставления государстве</w:t>
      </w:r>
      <w:r w:rsidRPr="00F6772F">
        <w:rPr>
          <w:sz w:val="28"/>
          <w:szCs w:val="28"/>
        </w:rPr>
        <w:t>н</w:t>
      </w:r>
      <w:r w:rsidRPr="00F6772F">
        <w:rPr>
          <w:sz w:val="28"/>
          <w:szCs w:val="28"/>
        </w:rPr>
        <w:t>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</w:t>
      </w:r>
      <w:r w:rsidRPr="00F6772F">
        <w:rPr>
          <w:sz w:val="28"/>
          <w:szCs w:val="28"/>
        </w:rPr>
        <w:t>в</w:t>
      </w:r>
      <w:r w:rsidRPr="00F6772F">
        <w:rPr>
          <w:sz w:val="28"/>
          <w:szCs w:val="28"/>
        </w:rPr>
        <w:t>ляющего муниципальную услугу, руководителя многофункционального це</w:t>
      </w:r>
      <w:r w:rsidRPr="00F6772F">
        <w:rPr>
          <w:sz w:val="28"/>
          <w:szCs w:val="28"/>
        </w:rPr>
        <w:t>н</w:t>
      </w:r>
      <w:r w:rsidRPr="00F6772F">
        <w:rPr>
          <w:sz w:val="28"/>
          <w:szCs w:val="28"/>
        </w:rPr>
        <w:t>тра при первоначальном отказе в приеме документов, необходимых для пр</w:t>
      </w:r>
      <w:r w:rsidRPr="00F6772F">
        <w:rPr>
          <w:sz w:val="28"/>
          <w:szCs w:val="28"/>
        </w:rPr>
        <w:t>е</w:t>
      </w:r>
      <w:r w:rsidRPr="00F6772F">
        <w:rPr>
          <w:sz w:val="28"/>
          <w:szCs w:val="28"/>
        </w:rPr>
        <w:lastRenderedPageBreak/>
        <w:t>доставления государственной или муниципальной услуги, уведомляется за</w:t>
      </w:r>
      <w:r w:rsidRPr="00F6772F">
        <w:rPr>
          <w:sz w:val="28"/>
          <w:szCs w:val="28"/>
        </w:rPr>
        <w:t>я</w:t>
      </w:r>
      <w:r w:rsidRPr="00F6772F">
        <w:rPr>
          <w:sz w:val="28"/>
          <w:szCs w:val="28"/>
        </w:rPr>
        <w:t>витель, а также приносятся извинения за доставленные неудобства».</w:t>
      </w:r>
    </w:p>
    <w:p w:rsidR="00680174" w:rsidRPr="00680174" w:rsidRDefault="00680174" w:rsidP="006801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680174">
        <w:rPr>
          <w:sz w:val="28"/>
          <w:szCs w:val="28"/>
        </w:rPr>
        <w:t>И</w:t>
      </w:r>
      <w:r>
        <w:rPr>
          <w:sz w:val="28"/>
          <w:szCs w:val="28"/>
        </w:rPr>
        <w:t>зложить подпункт 3 пункта 5.2 Регламента</w:t>
      </w:r>
      <w:r w:rsidRPr="00680174">
        <w:rPr>
          <w:sz w:val="28"/>
          <w:szCs w:val="28"/>
        </w:rPr>
        <w:t xml:space="preserve"> в следующей реда</w:t>
      </w:r>
      <w:r w:rsidRPr="00680174">
        <w:rPr>
          <w:sz w:val="28"/>
          <w:szCs w:val="28"/>
        </w:rPr>
        <w:t>к</w:t>
      </w:r>
      <w:r w:rsidRPr="00680174">
        <w:rPr>
          <w:sz w:val="28"/>
          <w:szCs w:val="28"/>
        </w:rPr>
        <w:t xml:space="preserve">ции: </w:t>
      </w:r>
    </w:p>
    <w:p w:rsidR="00680174" w:rsidRDefault="00680174" w:rsidP="00680174">
      <w:pPr>
        <w:ind w:firstLine="708"/>
        <w:jc w:val="both"/>
        <w:rPr>
          <w:sz w:val="28"/>
          <w:szCs w:val="28"/>
        </w:rPr>
      </w:pPr>
      <w:r w:rsidRPr="00680174">
        <w:rPr>
          <w:sz w:val="28"/>
          <w:szCs w:val="28"/>
        </w:rPr>
        <w:t>«3) требование у заявителя документов или информации либо осущес</w:t>
      </w:r>
      <w:r w:rsidRPr="00680174">
        <w:rPr>
          <w:sz w:val="28"/>
          <w:szCs w:val="28"/>
        </w:rPr>
        <w:t>т</w:t>
      </w:r>
      <w:r w:rsidRPr="00680174">
        <w:rPr>
          <w:sz w:val="28"/>
          <w:szCs w:val="28"/>
        </w:rPr>
        <w:t>вления действий, представление или осуществление которых не предусмо</w:t>
      </w:r>
      <w:r w:rsidRPr="00680174">
        <w:rPr>
          <w:sz w:val="28"/>
          <w:szCs w:val="28"/>
        </w:rPr>
        <w:t>т</w:t>
      </w:r>
      <w:r w:rsidRPr="00680174">
        <w:rPr>
          <w:sz w:val="28"/>
          <w:szCs w:val="28"/>
        </w:rPr>
        <w:t>рено нормативными правовыми актами Российской Федерации, нормативн</w:t>
      </w:r>
      <w:r w:rsidRPr="00680174">
        <w:rPr>
          <w:sz w:val="28"/>
          <w:szCs w:val="28"/>
        </w:rPr>
        <w:t>ы</w:t>
      </w:r>
      <w:r w:rsidRPr="00680174">
        <w:rPr>
          <w:sz w:val="28"/>
          <w:szCs w:val="28"/>
        </w:rPr>
        <w:t>ми правовыми актами субъектов Российской Федерации, муниципальными правовыми актами для предоставления государственной или муниципальной услуги;».</w:t>
      </w:r>
    </w:p>
    <w:p w:rsidR="00065A49" w:rsidRDefault="00680174" w:rsidP="00065A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065A49">
        <w:rPr>
          <w:sz w:val="28"/>
          <w:szCs w:val="28"/>
        </w:rPr>
        <w:t>Дополнить пункт 5.7 Регламента абзацами 8-9 следующего содерж</w:t>
      </w:r>
      <w:r w:rsidR="00065A49">
        <w:rPr>
          <w:sz w:val="28"/>
          <w:szCs w:val="28"/>
        </w:rPr>
        <w:t>а</w:t>
      </w:r>
      <w:r w:rsidR="00065A49">
        <w:rPr>
          <w:sz w:val="28"/>
          <w:szCs w:val="28"/>
        </w:rPr>
        <w:t>ния:</w:t>
      </w:r>
    </w:p>
    <w:p w:rsidR="00065A49" w:rsidRPr="00710721" w:rsidRDefault="00065A49" w:rsidP="00065A49">
      <w:pPr>
        <w:pStyle w:val="af1"/>
        <w:ind w:firstLine="539"/>
        <w:jc w:val="both"/>
        <w:rPr>
          <w:color w:val="000000"/>
          <w:sz w:val="28"/>
          <w:szCs w:val="28"/>
        </w:rPr>
      </w:pPr>
      <w:r w:rsidRPr="00710721">
        <w:rPr>
          <w:sz w:val="28"/>
          <w:szCs w:val="28"/>
        </w:rPr>
        <w:t>«</w:t>
      </w:r>
      <w:r w:rsidRPr="00710721">
        <w:rPr>
          <w:color w:val="000000"/>
          <w:sz w:val="28"/>
          <w:szCs w:val="28"/>
        </w:rPr>
        <w:t>В случае признания жалобы подлежащей удовлетворению в ответе за</w:t>
      </w:r>
      <w:r w:rsidRPr="00710721">
        <w:rPr>
          <w:color w:val="000000"/>
          <w:sz w:val="28"/>
          <w:szCs w:val="28"/>
        </w:rPr>
        <w:t>я</w:t>
      </w:r>
      <w:r w:rsidRPr="00710721">
        <w:rPr>
          <w:color w:val="000000"/>
          <w:sz w:val="28"/>
          <w:szCs w:val="28"/>
        </w:rPr>
        <w:t>вите</w:t>
      </w:r>
      <w:r>
        <w:rPr>
          <w:color w:val="000000"/>
          <w:sz w:val="28"/>
          <w:szCs w:val="28"/>
        </w:rPr>
        <w:t xml:space="preserve">лю </w:t>
      </w:r>
      <w:r w:rsidRPr="00710721">
        <w:rPr>
          <w:color w:val="000000"/>
          <w:sz w:val="28"/>
          <w:szCs w:val="28"/>
        </w:rPr>
        <w:t>дается информация о действиях, осуществляемых органом, предо</w:t>
      </w:r>
      <w:r w:rsidRPr="00710721">
        <w:rPr>
          <w:color w:val="000000"/>
          <w:sz w:val="28"/>
          <w:szCs w:val="28"/>
        </w:rPr>
        <w:t>с</w:t>
      </w:r>
      <w:r w:rsidRPr="00710721">
        <w:rPr>
          <w:color w:val="000000"/>
          <w:sz w:val="28"/>
          <w:szCs w:val="28"/>
        </w:rPr>
        <w:t>тавляющим государственную услугу, органом, предоставляющим муниц</w:t>
      </w:r>
      <w:r w:rsidRPr="00710721">
        <w:rPr>
          <w:color w:val="000000"/>
          <w:sz w:val="28"/>
          <w:szCs w:val="28"/>
        </w:rPr>
        <w:t>и</w:t>
      </w:r>
      <w:r w:rsidRPr="00710721">
        <w:rPr>
          <w:color w:val="000000"/>
          <w:sz w:val="28"/>
          <w:szCs w:val="28"/>
        </w:rPr>
        <w:t>пальную услугу, многофункциональным центром, в целях незамедлительного устранения выявленных нарушений при оказании государственной или мун</w:t>
      </w:r>
      <w:r w:rsidRPr="00710721">
        <w:rPr>
          <w:color w:val="000000"/>
          <w:sz w:val="28"/>
          <w:szCs w:val="28"/>
        </w:rPr>
        <w:t>и</w:t>
      </w:r>
      <w:r w:rsidRPr="00710721">
        <w:rPr>
          <w:color w:val="000000"/>
          <w:sz w:val="28"/>
          <w:szCs w:val="28"/>
        </w:rPr>
        <w:t>ципальной услуги, а также приносятся извинения за доставленные неудобства и указывается информация о дальнейших действиях, которые необходимо с</w:t>
      </w:r>
      <w:r w:rsidRPr="00710721">
        <w:rPr>
          <w:color w:val="000000"/>
          <w:sz w:val="28"/>
          <w:szCs w:val="28"/>
        </w:rPr>
        <w:t>о</w:t>
      </w:r>
      <w:r w:rsidRPr="00710721">
        <w:rPr>
          <w:color w:val="000000"/>
          <w:sz w:val="28"/>
          <w:szCs w:val="28"/>
        </w:rPr>
        <w:t>вершить заявителю в целях получения государственной или муниципальной услуги.</w:t>
      </w:r>
    </w:p>
    <w:p w:rsidR="00065A49" w:rsidRPr="00710721" w:rsidRDefault="00065A49" w:rsidP="00065A49">
      <w:pPr>
        <w:ind w:firstLine="539"/>
        <w:jc w:val="both"/>
        <w:rPr>
          <w:color w:val="000000"/>
          <w:sz w:val="28"/>
          <w:szCs w:val="28"/>
        </w:rPr>
      </w:pPr>
      <w:r w:rsidRPr="00710721">
        <w:rPr>
          <w:color w:val="000000"/>
          <w:sz w:val="28"/>
          <w:szCs w:val="28"/>
        </w:rPr>
        <w:t>В случае признания жалобы не подлежащей удовлетворению в ответе</w:t>
      </w:r>
      <w:r>
        <w:rPr>
          <w:color w:val="000000"/>
          <w:sz w:val="28"/>
          <w:szCs w:val="28"/>
        </w:rPr>
        <w:t>,</w:t>
      </w:r>
      <w:r w:rsidRPr="00710721"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</w:rPr>
        <w:t xml:space="preserve">явителю </w:t>
      </w:r>
      <w:r w:rsidRPr="00710721">
        <w:rPr>
          <w:color w:val="000000"/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B5599B" w:rsidRDefault="00B5599B" w:rsidP="0000102E">
      <w:pPr>
        <w:jc w:val="both"/>
        <w:rPr>
          <w:sz w:val="28"/>
          <w:szCs w:val="28"/>
        </w:rPr>
      </w:pPr>
    </w:p>
    <w:p w:rsidR="002B4C53" w:rsidRDefault="00B5599B" w:rsidP="000010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A1FB8">
        <w:rPr>
          <w:sz w:val="28"/>
          <w:szCs w:val="28"/>
        </w:rPr>
        <w:t>.</w:t>
      </w:r>
      <w:r w:rsidR="00E35E42">
        <w:rPr>
          <w:sz w:val="28"/>
          <w:szCs w:val="28"/>
        </w:rPr>
        <w:t>Контроль за вы</w:t>
      </w:r>
      <w:r w:rsidR="002B4C53">
        <w:rPr>
          <w:sz w:val="28"/>
          <w:szCs w:val="28"/>
        </w:rPr>
        <w:t>полнением настоящего постановления возложить на за</w:t>
      </w:r>
      <w:r w:rsidR="00E35E42">
        <w:rPr>
          <w:sz w:val="28"/>
          <w:szCs w:val="28"/>
        </w:rPr>
        <w:t>местителя г</w:t>
      </w:r>
      <w:r w:rsidR="002B4C53">
        <w:rPr>
          <w:sz w:val="28"/>
          <w:szCs w:val="28"/>
        </w:rPr>
        <w:t>лавы администрации города Пятигорска Ворошилова</w:t>
      </w:r>
      <w:r w:rsidR="00D75129">
        <w:rPr>
          <w:sz w:val="28"/>
          <w:szCs w:val="28"/>
        </w:rPr>
        <w:t>Д.Ю</w:t>
      </w:r>
      <w:r w:rsidR="002B4C53">
        <w:rPr>
          <w:sz w:val="28"/>
          <w:szCs w:val="28"/>
        </w:rPr>
        <w:t xml:space="preserve">. </w:t>
      </w:r>
    </w:p>
    <w:p w:rsidR="002B4C53" w:rsidRDefault="002B4C53" w:rsidP="0000102E">
      <w:pPr>
        <w:jc w:val="both"/>
        <w:rPr>
          <w:sz w:val="28"/>
          <w:szCs w:val="28"/>
        </w:rPr>
      </w:pPr>
    </w:p>
    <w:p w:rsidR="002B4C53" w:rsidRDefault="00B5599B" w:rsidP="0000102E">
      <w:pPr>
        <w:ind w:firstLine="709"/>
        <w:jc w:val="both"/>
        <w:rPr>
          <w:sz w:val="56"/>
          <w:szCs w:val="56"/>
        </w:rPr>
      </w:pPr>
      <w:r>
        <w:rPr>
          <w:sz w:val="28"/>
          <w:szCs w:val="28"/>
        </w:rPr>
        <w:t>3</w:t>
      </w:r>
      <w:r w:rsidR="002B4C53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1D217E" w:rsidRDefault="001D217E" w:rsidP="0000102E">
      <w:pPr>
        <w:contextualSpacing/>
        <w:jc w:val="both"/>
        <w:rPr>
          <w:sz w:val="28"/>
          <w:szCs w:val="28"/>
        </w:rPr>
      </w:pPr>
    </w:p>
    <w:p w:rsidR="001D217E" w:rsidRDefault="001D217E" w:rsidP="0000102E">
      <w:pPr>
        <w:ind w:firstLine="709"/>
        <w:contextualSpacing/>
        <w:jc w:val="both"/>
        <w:rPr>
          <w:sz w:val="28"/>
          <w:szCs w:val="28"/>
        </w:rPr>
      </w:pPr>
    </w:p>
    <w:p w:rsidR="00F20E10" w:rsidRDefault="00E27B10" w:rsidP="0000102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D332C">
        <w:rPr>
          <w:sz w:val="28"/>
          <w:szCs w:val="28"/>
        </w:rPr>
        <w:t>лава</w:t>
      </w:r>
      <w:r w:rsidR="0000102E">
        <w:rPr>
          <w:sz w:val="28"/>
          <w:szCs w:val="28"/>
        </w:rPr>
        <w:t xml:space="preserve"> города Пятигорска</w:t>
      </w:r>
      <w:r w:rsidR="0000102E">
        <w:rPr>
          <w:sz w:val="28"/>
          <w:szCs w:val="28"/>
        </w:rPr>
        <w:tab/>
      </w:r>
      <w:r w:rsidR="0000102E">
        <w:rPr>
          <w:sz w:val="28"/>
          <w:szCs w:val="28"/>
        </w:rPr>
        <w:tab/>
      </w:r>
      <w:r w:rsidR="008D332C" w:rsidRPr="00D4038D">
        <w:rPr>
          <w:sz w:val="28"/>
          <w:szCs w:val="28"/>
        </w:rPr>
        <w:tab/>
      </w:r>
      <w:r w:rsidR="008D332C" w:rsidRPr="00D4038D">
        <w:rPr>
          <w:sz w:val="28"/>
          <w:szCs w:val="28"/>
        </w:rPr>
        <w:tab/>
      </w:r>
      <w:r w:rsidR="008D332C" w:rsidRPr="00D4038D">
        <w:rPr>
          <w:sz w:val="28"/>
          <w:szCs w:val="28"/>
        </w:rPr>
        <w:tab/>
      </w:r>
      <w:r w:rsidR="00DE6DFF">
        <w:rPr>
          <w:sz w:val="28"/>
          <w:szCs w:val="28"/>
        </w:rPr>
        <w:t>А.В.</w:t>
      </w:r>
      <w:r w:rsidR="00F20E10">
        <w:rPr>
          <w:sz w:val="28"/>
          <w:szCs w:val="28"/>
        </w:rPr>
        <w:t>Скрипник</w:t>
      </w:r>
    </w:p>
    <w:p w:rsidR="00BD6DE4" w:rsidRDefault="00BD6DE4" w:rsidP="0000102E">
      <w:pPr>
        <w:spacing w:line="240" w:lineRule="exact"/>
        <w:jc w:val="both"/>
        <w:rPr>
          <w:sz w:val="28"/>
          <w:szCs w:val="28"/>
        </w:rPr>
      </w:pPr>
    </w:p>
    <w:p w:rsidR="00BD6DE4" w:rsidRDefault="00BD6DE4" w:rsidP="0000102E">
      <w:pPr>
        <w:spacing w:line="240" w:lineRule="exact"/>
        <w:jc w:val="both"/>
        <w:rPr>
          <w:sz w:val="28"/>
          <w:szCs w:val="28"/>
        </w:rPr>
      </w:pPr>
    </w:p>
    <w:p w:rsidR="00BD6DE4" w:rsidRDefault="00BD6DE4" w:rsidP="0000102E">
      <w:pPr>
        <w:spacing w:line="240" w:lineRule="exact"/>
        <w:jc w:val="both"/>
        <w:rPr>
          <w:sz w:val="28"/>
          <w:szCs w:val="28"/>
        </w:rPr>
      </w:pPr>
    </w:p>
    <w:p w:rsidR="00BD6DE4" w:rsidRDefault="00BD6DE4" w:rsidP="0000102E">
      <w:pPr>
        <w:spacing w:line="240" w:lineRule="exact"/>
        <w:jc w:val="both"/>
        <w:rPr>
          <w:sz w:val="28"/>
          <w:szCs w:val="28"/>
        </w:rPr>
      </w:pPr>
    </w:p>
    <w:p w:rsidR="00BD6DE4" w:rsidRDefault="00BD6DE4" w:rsidP="0000102E">
      <w:pPr>
        <w:spacing w:line="240" w:lineRule="exact"/>
        <w:jc w:val="both"/>
        <w:rPr>
          <w:sz w:val="28"/>
          <w:szCs w:val="28"/>
        </w:rPr>
      </w:pPr>
    </w:p>
    <w:p w:rsidR="00BD6DE4" w:rsidRDefault="00BD6DE4" w:rsidP="0000102E">
      <w:pPr>
        <w:spacing w:line="240" w:lineRule="exact"/>
        <w:jc w:val="both"/>
        <w:rPr>
          <w:sz w:val="28"/>
          <w:szCs w:val="28"/>
        </w:rPr>
      </w:pPr>
    </w:p>
    <w:p w:rsidR="00BD6DE4" w:rsidRDefault="00BD6DE4" w:rsidP="0000102E">
      <w:pPr>
        <w:spacing w:line="240" w:lineRule="exact"/>
        <w:jc w:val="both"/>
        <w:rPr>
          <w:sz w:val="28"/>
          <w:szCs w:val="28"/>
        </w:rPr>
      </w:pPr>
    </w:p>
    <w:p w:rsidR="00BD6DE4" w:rsidRDefault="00BD6DE4" w:rsidP="0000102E">
      <w:pPr>
        <w:spacing w:line="240" w:lineRule="exact"/>
        <w:jc w:val="both"/>
        <w:rPr>
          <w:sz w:val="28"/>
          <w:szCs w:val="28"/>
        </w:rPr>
      </w:pPr>
    </w:p>
    <w:p w:rsidR="00BD6DE4" w:rsidRDefault="00BD6DE4" w:rsidP="0000102E">
      <w:pPr>
        <w:spacing w:line="240" w:lineRule="exact"/>
        <w:jc w:val="both"/>
        <w:rPr>
          <w:sz w:val="28"/>
          <w:szCs w:val="28"/>
        </w:rPr>
      </w:pPr>
    </w:p>
    <w:p w:rsidR="00BD6DE4" w:rsidRDefault="00BD6DE4" w:rsidP="0000102E">
      <w:pPr>
        <w:spacing w:line="240" w:lineRule="exact"/>
        <w:jc w:val="both"/>
        <w:rPr>
          <w:sz w:val="28"/>
          <w:szCs w:val="28"/>
        </w:rPr>
      </w:pPr>
    </w:p>
    <w:p w:rsidR="00BD6DE4" w:rsidRDefault="00BD6DE4" w:rsidP="0000102E">
      <w:pPr>
        <w:spacing w:line="240" w:lineRule="exact"/>
        <w:jc w:val="both"/>
        <w:rPr>
          <w:sz w:val="28"/>
          <w:szCs w:val="28"/>
        </w:rPr>
      </w:pPr>
    </w:p>
    <w:p w:rsidR="00BD6DE4" w:rsidRDefault="00BD6DE4" w:rsidP="0000102E">
      <w:pPr>
        <w:spacing w:line="240" w:lineRule="exact"/>
        <w:jc w:val="both"/>
        <w:rPr>
          <w:sz w:val="28"/>
          <w:szCs w:val="28"/>
        </w:rPr>
      </w:pPr>
    </w:p>
    <w:p w:rsidR="00BD6DE4" w:rsidRDefault="00BD6DE4" w:rsidP="0000102E">
      <w:pPr>
        <w:spacing w:line="240" w:lineRule="exact"/>
        <w:jc w:val="both"/>
        <w:rPr>
          <w:sz w:val="28"/>
          <w:szCs w:val="28"/>
        </w:rPr>
      </w:pPr>
    </w:p>
    <w:p w:rsidR="00BD6DE4" w:rsidRDefault="00BD6DE4" w:rsidP="0000102E">
      <w:pPr>
        <w:spacing w:line="240" w:lineRule="exact"/>
        <w:jc w:val="both"/>
        <w:rPr>
          <w:sz w:val="28"/>
          <w:szCs w:val="28"/>
        </w:rPr>
      </w:pPr>
    </w:p>
    <w:p w:rsidR="00BD6DE4" w:rsidRDefault="00BD6DE4" w:rsidP="0000102E">
      <w:pPr>
        <w:spacing w:line="240" w:lineRule="exact"/>
        <w:jc w:val="both"/>
        <w:rPr>
          <w:sz w:val="28"/>
          <w:szCs w:val="28"/>
        </w:rPr>
      </w:pPr>
    </w:p>
    <w:p w:rsidR="00BD6DE4" w:rsidRDefault="00BD6DE4" w:rsidP="0000102E">
      <w:pPr>
        <w:spacing w:line="240" w:lineRule="exact"/>
        <w:jc w:val="both"/>
        <w:rPr>
          <w:sz w:val="28"/>
          <w:szCs w:val="28"/>
        </w:rPr>
      </w:pPr>
    </w:p>
    <w:tbl>
      <w:tblPr>
        <w:tblW w:w="9464" w:type="dxa"/>
        <w:tblLook w:val="01E0"/>
      </w:tblPr>
      <w:tblGrid>
        <w:gridCol w:w="5070"/>
        <w:gridCol w:w="4394"/>
      </w:tblGrid>
      <w:tr w:rsidR="00BD6DE4" w:rsidRPr="00183696" w:rsidTr="00C52B39">
        <w:trPr>
          <w:trHeight w:val="362"/>
        </w:trPr>
        <w:tc>
          <w:tcPr>
            <w:tcW w:w="5070" w:type="dxa"/>
          </w:tcPr>
          <w:p w:rsidR="00BD6DE4" w:rsidRPr="00183696" w:rsidRDefault="00BD6DE4" w:rsidP="00C52B39">
            <w:pPr>
              <w:tabs>
                <w:tab w:val="left" w:pos="0"/>
              </w:tabs>
              <w:autoSpaceDE w:val="0"/>
              <w:autoSpaceDN w:val="0"/>
              <w:jc w:val="both"/>
              <w:rPr>
                <w:spacing w:val="-3"/>
                <w:sz w:val="28"/>
                <w:szCs w:val="28"/>
              </w:rPr>
            </w:pPr>
            <w:bookmarkStart w:id="1" w:name="Par30"/>
            <w:bookmarkEnd w:id="1"/>
          </w:p>
        </w:tc>
        <w:tc>
          <w:tcPr>
            <w:tcW w:w="4394" w:type="dxa"/>
          </w:tcPr>
          <w:p w:rsidR="00BD6DE4" w:rsidRPr="00183696" w:rsidRDefault="00BD6DE4" w:rsidP="00C52B39">
            <w:pPr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183696">
              <w:rPr>
                <w:sz w:val="28"/>
                <w:szCs w:val="28"/>
              </w:rPr>
              <w:t>УТВЕРЖДЕН</w:t>
            </w:r>
          </w:p>
          <w:p w:rsidR="00BD6DE4" w:rsidRPr="00183696" w:rsidRDefault="00BD6DE4" w:rsidP="00C52B39">
            <w:pPr>
              <w:autoSpaceDE w:val="0"/>
              <w:autoSpaceDN w:val="0"/>
              <w:spacing w:line="240" w:lineRule="exact"/>
              <w:ind w:firstLine="252"/>
              <w:jc w:val="center"/>
              <w:rPr>
                <w:sz w:val="28"/>
                <w:szCs w:val="28"/>
              </w:rPr>
            </w:pPr>
            <w:r w:rsidRPr="00183696">
              <w:rPr>
                <w:sz w:val="28"/>
                <w:szCs w:val="28"/>
              </w:rPr>
              <w:t>постановлением администр</w:t>
            </w:r>
            <w:r w:rsidRPr="00183696">
              <w:rPr>
                <w:sz w:val="28"/>
                <w:szCs w:val="28"/>
              </w:rPr>
              <w:t>а</w:t>
            </w:r>
            <w:r w:rsidRPr="00183696">
              <w:rPr>
                <w:sz w:val="28"/>
                <w:szCs w:val="28"/>
              </w:rPr>
              <w:t>ции</w:t>
            </w:r>
          </w:p>
          <w:p w:rsidR="00BD6DE4" w:rsidRPr="00183696" w:rsidRDefault="00BD6DE4" w:rsidP="00C52B39">
            <w:pPr>
              <w:autoSpaceDE w:val="0"/>
              <w:autoSpaceDN w:val="0"/>
              <w:spacing w:line="240" w:lineRule="exact"/>
              <w:ind w:firstLine="252"/>
              <w:jc w:val="center"/>
              <w:rPr>
                <w:sz w:val="28"/>
                <w:szCs w:val="28"/>
              </w:rPr>
            </w:pPr>
            <w:r w:rsidRPr="00183696">
              <w:rPr>
                <w:sz w:val="28"/>
                <w:szCs w:val="28"/>
              </w:rPr>
              <w:t>города Пятигорска</w:t>
            </w:r>
          </w:p>
          <w:p w:rsidR="00BD6DE4" w:rsidRPr="00183696" w:rsidRDefault="00BD6DE4" w:rsidP="00C52B39">
            <w:pPr>
              <w:autoSpaceDE w:val="0"/>
              <w:autoSpaceDN w:val="0"/>
              <w:spacing w:line="240" w:lineRule="exact"/>
              <w:ind w:firstLine="2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_________ </w:t>
            </w:r>
            <w:r w:rsidRPr="00183696">
              <w:rPr>
                <w:sz w:val="28"/>
                <w:szCs w:val="28"/>
              </w:rPr>
              <w:t xml:space="preserve"> №__________</w:t>
            </w:r>
          </w:p>
          <w:p w:rsidR="00BD6DE4" w:rsidRPr="00183696" w:rsidRDefault="00BD6DE4" w:rsidP="00C52B3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BD6DE4" w:rsidRPr="00183696" w:rsidRDefault="00BD6DE4" w:rsidP="00C52B3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BD6DE4" w:rsidRPr="00183696" w:rsidRDefault="00BD6DE4" w:rsidP="00C52B3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BD6DE4" w:rsidRDefault="00BD6DE4" w:rsidP="00BD6DE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D61F60">
        <w:rPr>
          <w:bCs/>
          <w:sz w:val="28"/>
          <w:szCs w:val="28"/>
        </w:rPr>
        <w:t>АДМИНИСТРАТИВНЫЙ РЕГЛАМЕНТ</w:t>
      </w:r>
    </w:p>
    <w:p w:rsidR="00BD6DE4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предоставления муниципальной услуги </w:t>
      </w:r>
      <w:r w:rsidRPr="007051EE">
        <w:rPr>
          <w:bCs/>
          <w:sz w:val="28"/>
          <w:szCs w:val="28"/>
        </w:rPr>
        <w:t>«</w:t>
      </w:r>
      <w:r w:rsidRPr="00E56094">
        <w:rPr>
          <w:bCs/>
          <w:sz w:val="28"/>
          <w:szCs w:val="28"/>
        </w:rPr>
        <w:t>Согласование производства земл</w:t>
      </w:r>
      <w:r w:rsidRPr="00E56094">
        <w:rPr>
          <w:bCs/>
          <w:sz w:val="28"/>
          <w:szCs w:val="28"/>
        </w:rPr>
        <w:t>я</w:t>
      </w:r>
      <w:r w:rsidRPr="00E56094">
        <w:rPr>
          <w:bCs/>
          <w:sz w:val="28"/>
          <w:szCs w:val="28"/>
        </w:rPr>
        <w:t>ных работ на территории муниципального образования. Подготовка и выдача ордеров на проведение земляных работ</w:t>
      </w:r>
      <w:r w:rsidRPr="007051EE">
        <w:rPr>
          <w:bCs/>
          <w:sz w:val="28"/>
          <w:szCs w:val="28"/>
        </w:rPr>
        <w:t>»</w:t>
      </w:r>
    </w:p>
    <w:p w:rsidR="00BD6DE4" w:rsidRPr="00D61F60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BD6DE4" w:rsidRDefault="00BD6DE4" w:rsidP="00BD6DE4">
      <w:pPr>
        <w:pStyle w:val="ac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firstLine="360"/>
        <w:jc w:val="center"/>
        <w:outlineLvl w:val="2"/>
        <w:rPr>
          <w:rFonts w:ascii="Times New Roman" w:hAnsi="Times New Roman"/>
          <w:sz w:val="28"/>
          <w:szCs w:val="28"/>
        </w:rPr>
      </w:pPr>
      <w:r w:rsidRPr="00E724C7">
        <w:rPr>
          <w:rFonts w:ascii="Times New Roman" w:hAnsi="Times New Roman"/>
          <w:sz w:val="28"/>
          <w:szCs w:val="28"/>
        </w:rPr>
        <w:t>О</w:t>
      </w:r>
      <w:bookmarkStart w:id="2" w:name="Par37"/>
      <w:bookmarkEnd w:id="2"/>
      <w:r>
        <w:rPr>
          <w:rFonts w:ascii="Times New Roman" w:hAnsi="Times New Roman"/>
          <w:sz w:val="28"/>
          <w:szCs w:val="28"/>
        </w:rPr>
        <w:t xml:space="preserve">бщие положения </w:t>
      </w:r>
    </w:p>
    <w:p w:rsidR="00BD6DE4" w:rsidRPr="00E724C7" w:rsidRDefault="00BD6DE4" w:rsidP="00BD6DE4">
      <w:pPr>
        <w:pStyle w:val="ac"/>
        <w:widowControl w:val="0"/>
        <w:suppressAutoHyphens w:val="0"/>
        <w:autoSpaceDE w:val="0"/>
        <w:autoSpaceDN w:val="0"/>
        <w:adjustRightInd w:val="0"/>
        <w:ind w:left="720"/>
        <w:outlineLvl w:val="2"/>
        <w:rPr>
          <w:rFonts w:ascii="Times New Roman" w:hAnsi="Times New Roman"/>
          <w:sz w:val="28"/>
          <w:szCs w:val="28"/>
        </w:rPr>
      </w:pP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  <w:r w:rsidRPr="00D241BF">
        <w:rPr>
          <w:sz w:val="28"/>
          <w:szCs w:val="28"/>
        </w:rPr>
        <w:t>1.1. Предмет регулирования административного регламента</w:t>
      </w:r>
      <w:r>
        <w:rPr>
          <w:sz w:val="28"/>
          <w:szCs w:val="28"/>
        </w:rPr>
        <w:t>.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Настоящий Административный регламент разработан в целях повыш</w:t>
      </w:r>
      <w:r w:rsidRPr="00D241BF">
        <w:rPr>
          <w:sz w:val="28"/>
          <w:szCs w:val="28"/>
        </w:rPr>
        <w:t>е</w:t>
      </w:r>
      <w:r w:rsidRPr="00D241BF">
        <w:rPr>
          <w:sz w:val="28"/>
          <w:szCs w:val="28"/>
        </w:rPr>
        <w:t>ния качества предоставления и доступности му</w:t>
      </w:r>
      <w:r>
        <w:rPr>
          <w:sz w:val="28"/>
          <w:szCs w:val="28"/>
        </w:rPr>
        <w:t xml:space="preserve">ниципальной услуги </w:t>
      </w:r>
      <w:r w:rsidRPr="007051EE">
        <w:rPr>
          <w:bCs/>
          <w:sz w:val="28"/>
          <w:szCs w:val="28"/>
        </w:rPr>
        <w:t>«</w:t>
      </w:r>
      <w:r w:rsidRPr="00E56094">
        <w:rPr>
          <w:bCs/>
          <w:sz w:val="28"/>
          <w:szCs w:val="28"/>
        </w:rPr>
        <w:t>Согл</w:t>
      </w:r>
      <w:r w:rsidRPr="00E56094">
        <w:rPr>
          <w:bCs/>
          <w:sz w:val="28"/>
          <w:szCs w:val="28"/>
        </w:rPr>
        <w:t>а</w:t>
      </w:r>
      <w:r w:rsidRPr="00E56094">
        <w:rPr>
          <w:bCs/>
          <w:sz w:val="28"/>
          <w:szCs w:val="28"/>
        </w:rPr>
        <w:t>сование производства земляных работ на территории муниципального обр</w:t>
      </w:r>
      <w:r w:rsidRPr="00E56094">
        <w:rPr>
          <w:bCs/>
          <w:sz w:val="28"/>
          <w:szCs w:val="28"/>
        </w:rPr>
        <w:t>а</w:t>
      </w:r>
      <w:r w:rsidRPr="00E56094">
        <w:rPr>
          <w:bCs/>
          <w:sz w:val="28"/>
          <w:szCs w:val="28"/>
        </w:rPr>
        <w:t>зования. Подготовка и выдача ордеров на проведение земляных работ</w:t>
      </w:r>
      <w:r w:rsidRPr="007051EE">
        <w:rPr>
          <w:bCs/>
          <w:sz w:val="28"/>
          <w:szCs w:val="28"/>
        </w:rPr>
        <w:t>»</w:t>
      </w:r>
      <w:r w:rsidRPr="00D241BF">
        <w:rPr>
          <w:sz w:val="28"/>
          <w:szCs w:val="28"/>
        </w:rPr>
        <w:t xml:space="preserve"> (д</w:t>
      </w:r>
      <w:r w:rsidRPr="00D241BF">
        <w:rPr>
          <w:sz w:val="28"/>
          <w:szCs w:val="28"/>
        </w:rPr>
        <w:t>а</w:t>
      </w:r>
      <w:r w:rsidRPr="00D241BF">
        <w:rPr>
          <w:sz w:val="28"/>
          <w:szCs w:val="28"/>
        </w:rPr>
        <w:t>лее - муниципальная услуга), создания комфортных условий для получения м</w:t>
      </w:r>
      <w:r w:rsidRPr="00D241BF">
        <w:rPr>
          <w:sz w:val="28"/>
          <w:szCs w:val="28"/>
        </w:rPr>
        <w:t>у</w:t>
      </w:r>
      <w:r w:rsidRPr="00D241BF">
        <w:rPr>
          <w:sz w:val="28"/>
          <w:szCs w:val="28"/>
        </w:rPr>
        <w:t>ниципальной услуги.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  <w:bookmarkStart w:id="3" w:name="Par41"/>
      <w:bookmarkEnd w:id="3"/>
      <w:r w:rsidRPr="00D241BF">
        <w:rPr>
          <w:sz w:val="28"/>
          <w:szCs w:val="28"/>
        </w:rPr>
        <w:t>1.2. Круг заявителей</w:t>
      </w:r>
      <w:r>
        <w:rPr>
          <w:sz w:val="28"/>
          <w:szCs w:val="28"/>
        </w:rPr>
        <w:t>.</w:t>
      </w:r>
    </w:p>
    <w:p w:rsidR="00BD6DE4" w:rsidRPr="000A3561" w:rsidRDefault="00BD6DE4" w:rsidP="00BD6DE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3561">
        <w:rPr>
          <w:rFonts w:ascii="Times New Roman" w:hAnsi="Times New Roman"/>
          <w:sz w:val="28"/>
          <w:szCs w:val="28"/>
        </w:rPr>
        <w:t>1.2.1. Получатели муниципальной услуги (далее - заявители):</w:t>
      </w:r>
    </w:p>
    <w:p w:rsidR="00BD6DE4" w:rsidRPr="000A3561" w:rsidRDefault="00BD6DE4" w:rsidP="00BD6DE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3561">
        <w:rPr>
          <w:rFonts w:ascii="Times New Roman" w:hAnsi="Times New Roman"/>
          <w:sz w:val="28"/>
          <w:szCs w:val="28"/>
        </w:rPr>
        <w:t>а) граждане Российской Федерации;</w:t>
      </w:r>
    </w:p>
    <w:p w:rsidR="00BD6DE4" w:rsidRPr="000A3561" w:rsidRDefault="00BD6DE4" w:rsidP="00BD6DE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юридические лица, </w:t>
      </w:r>
      <w:r w:rsidRPr="000A3561">
        <w:rPr>
          <w:rFonts w:ascii="Times New Roman" w:hAnsi="Times New Roman"/>
          <w:sz w:val="28"/>
          <w:szCs w:val="28"/>
        </w:rPr>
        <w:t>либо их уполномоче</w:t>
      </w:r>
      <w:r w:rsidRPr="000A3561">
        <w:rPr>
          <w:rFonts w:ascii="Times New Roman" w:hAnsi="Times New Roman"/>
          <w:sz w:val="28"/>
          <w:szCs w:val="28"/>
        </w:rPr>
        <w:t>н</w:t>
      </w:r>
      <w:r w:rsidRPr="000A3561">
        <w:rPr>
          <w:rFonts w:ascii="Times New Roman" w:hAnsi="Times New Roman"/>
          <w:sz w:val="28"/>
          <w:szCs w:val="28"/>
        </w:rPr>
        <w:t>ные представители;</w:t>
      </w:r>
    </w:p>
    <w:p w:rsidR="00BD6DE4" w:rsidRPr="000A3561" w:rsidRDefault="00BD6DE4" w:rsidP="00BD6DE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3561">
        <w:rPr>
          <w:rFonts w:ascii="Times New Roman" w:hAnsi="Times New Roman"/>
          <w:sz w:val="28"/>
          <w:szCs w:val="28"/>
        </w:rPr>
        <w:t>в) иные лица, имеющие право на получение муниципальной услуги в соответствии с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0A3561">
        <w:rPr>
          <w:rFonts w:ascii="Times New Roman" w:hAnsi="Times New Roman"/>
          <w:sz w:val="28"/>
          <w:szCs w:val="28"/>
        </w:rPr>
        <w:t xml:space="preserve"> либо в силу наделения их заявителями в порядке, установленном законодательством Российской Федерации, полномочиями выст</w:t>
      </w:r>
      <w:r w:rsidRPr="000A3561">
        <w:rPr>
          <w:rFonts w:ascii="Times New Roman" w:hAnsi="Times New Roman"/>
          <w:sz w:val="28"/>
          <w:szCs w:val="28"/>
        </w:rPr>
        <w:t>у</w:t>
      </w:r>
      <w:r w:rsidRPr="000A3561">
        <w:rPr>
          <w:rFonts w:ascii="Times New Roman" w:hAnsi="Times New Roman"/>
          <w:sz w:val="28"/>
          <w:szCs w:val="28"/>
        </w:rPr>
        <w:t>пать от их имени.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45"/>
      <w:bookmarkEnd w:id="4"/>
      <w:r w:rsidRPr="006E5E68">
        <w:rPr>
          <w:sz w:val="28"/>
          <w:szCs w:val="28"/>
        </w:rPr>
        <w:t>1.3. Требования к порядку информирования о предоставлении муници-пальной услуги.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5" w:name="Par48"/>
      <w:bookmarkEnd w:id="5"/>
      <w:r w:rsidRPr="00D241BF">
        <w:rPr>
          <w:sz w:val="28"/>
          <w:szCs w:val="28"/>
        </w:rPr>
        <w:t>1.3.1. Информация о месте нахождения и графике работы</w:t>
      </w:r>
      <w:r>
        <w:rPr>
          <w:sz w:val="28"/>
          <w:szCs w:val="28"/>
        </w:rPr>
        <w:t xml:space="preserve"> (</w:t>
      </w:r>
      <w:r w:rsidRPr="00D241BF">
        <w:rPr>
          <w:sz w:val="28"/>
          <w:szCs w:val="28"/>
        </w:rPr>
        <w:t>способы п</w:t>
      </w:r>
      <w:r w:rsidRPr="00D241BF">
        <w:rPr>
          <w:sz w:val="28"/>
          <w:szCs w:val="28"/>
        </w:rPr>
        <w:t>о</w:t>
      </w:r>
      <w:r w:rsidRPr="00D241BF">
        <w:rPr>
          <w:sz w:val="28"/>
          <w:szCs w:val="28"/>
        </w:rPr>
        <w:t>лучения данной информации) органа,</w:t>
      </w:r>
      <w:r>
        <w:rPr>
          <w:sz w:val="28"/>
          <w:szCs w:val="28"/>
        </w:rPr>
        <w:t xml:space="preserve"> </w:t>
      </w:r>
      <w:r w:rsidRPr="00D241BF">
        <w:rPr>
          <w:sz w:val="28"/>
          <w:szCs w:val="28"/>
        </w:rPr>
        <w:t>предоставляющего муниципальную у</w:t>
      </w:r>
      <w:r w:rsidRPr="00D241BF">
        <w:rPr>
          <w:sz w:val="28"/>
          <w:szCs w:val="28"/>
        </w:rPr>
        <w:t>с</w:t>
      </w:r>
      <w:r w:rsidRPr="00D241BF">
        <w:rPr>
          <w:sz w:val="28"/>
          <w:szCs w:val="28"/>
        </w:rPr>
        <w:t>лугу</w:t>
      </w:r>
      <w:r>
        <w:rPr>
          <w:sz w:val="28"/>
          <w:szCs w:val="28"/>
        </w:rPr>
        <w:t>.</w:t>
      </w:r>
    </w:p>
    <w:p w:rsidR="00BD6DE4" w:rsidRPr="006E17F7" w:rsidRDefault="00BD6DE4" w:rsidP="00BD6D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7F7">
        <w:rPr>
          <w:rFonts w:ascii="Times New Roman" w:hAnsi="Times New Roman" w:cs="Times New Roman"/>
          <w:sz w:val="28"/>
          <w:szCs w:val="28"/>
        </w:rPr>
        <w:t xml:space="preserve">Помещения для предоставления муниципальной услуги размещаются в муниципальном учреждении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E17F7">
        <w:rPr>
          <w:rFonts w:ascii="Times New Roman" w:hAnsi="Times New Roman" w:cs="Times New Roman"/>
          <w:sz w:val="28"/>
          <w:szCs w:val="28"/>
        </w:rPr>
        <w:t>Управление архитектуры, строительства и ж</w:t>
      </w:r>
      <w:r w:rsidRPr="006E17F7">
        <w:rPr>
          <w:rFonts w:ascii="Times New Roman" w:hAnsi="Times New Roman" w:cs="Times New Roman"/>
          <w:sz w:val="28"/>
          <w:szCs w:val="28"/>
        </w:rPr>
        <w:t>и</w:t>
      </w:r>
      <w:r w:rsidRPr="006E17F7">
        <w:rPr>
          <w:rFonts w:ascii="Times New Roman" w:hAnsi="Times New Roman" w:cs="Times New Roman"/>
          <w:sz w:val="28"/>
          <w:szCs w:val="28"/>
        </w:rPr>
        <w:t>лищно-коммунального хозяйства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E17F7">
        <w:rPr>
          <w:rFonts w:ascii="Times New Roman" w:hAnsi="Times New Roman" w:cs="Times New Roman"/>
          <w:sz w:val="28"/>
          <w:szCs w:val="28"/>
        </w:rPr>
        <w:t xml:space="preserve"> (далее – Управление), расположенном по адресу: 357500, г. Пятигорск, пл. </w:t>
      </w:r>
      <w:r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на, д. 2, 6 этаж, каб. 602</w:t>
      </w:r>
    </w:p>
    <w:p w:rsidR="00BD6DE4" w:rsidRPr="000A3561" w:rsidRDefault="00BD6DE4" w:rsidP="00BD6DE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0A3561">
        <w:rPr>
          <w:rFonts w:ascii="Times New Roman" w:hAnsi="Times New Roman"/>
          <w:sz w:val="28"/>
          <w:szCs w:val="28"/>
        </w:rPr>
        <w:t>Режим работы Управления:</w:t>
      </w:r>
    </w:p>
    <w:p w:rsidR="00BD6DE4" w:rsidRDefault="00BD6DE4" w:rsidP="00BD6DE4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 - четверг</w:t>
      </w:r>
      <w:r w:rsidRPr="000A3561">
        <w:rPr>
          <w:rFonts w:ascii="Times New Roman" w:hAnsi="Times New Roman"/>
          <w:sz w:val="28"/>
          <w:szCs w:val="28"/>
        </w:rPr>
        <w:t xml:space="preserve"> - с 9:00 до 18:00;</w:t>
      </w:r>
    </w:p>
    <w:p w:rsidR="00BD6DE4" w:rsidRPr="000A3561" w:rsidRDefault="00BD6DE4" w:rsidP="00BD6DE4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пятница – с 9:00 до 17:00</w:t>
      </w:r>
    </w:p>
    <w:p w:rsidR="00BD6DE4" w:rsidRPr="000A3561" w:rsidRDefault="00BD6DE4" w:rsidP="00BD6DE4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перерыв: с 13:00 до 13:48</w:t>
      </w:r>
      <w:r w:rsidRPr="000A3561">
        <w:rPr>
          <w:rFonts w:ascii="Times New Roman" w:hAnsi="Times New Roman"/>
          <w:sz w:val="28"/>
          <w:szCs w:val="28"/>
        </w:rPr>
        <w:t>.</w:t>
      </w:r>
    </w:p>
    <w:p w:rsidR="00BD6DE4" w:rsidRPr="000A3561" w:rsidRDefault="00BD6DE4" w:rsidP="00BD6DE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3561">
        <w:rPr>
          <w:rFonts w:ascii="Times New Roman" w:hAnsi="Times New Roman"/>
          <w:sz w:val="28"/>
          <w:szCs w:val="28"/>
        </w:rPr>
        <w:t>Суббота, воскресенье - выходные дни.</w:t>
      </w:r>
    </w:p>
    <w:p w:rsidR="00BD6DE4" w:rsidRPr="000A3561" w:rsidRDefault="00BD6DE4" w:rsidP="00BD6DE4">
      <w:pPr>
        <w:pStyle w:val="ac"/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1.3.2.</w:t>
      </w:r>
      <w:r w:rsidRPr="000A3561">
        <w:rPr>
          <w:rFonts w:ascii="Times New Roman" w:hAnsi="Times New Roman"/>
          <w:sz w:val="28"/>
          <w:szCs w:val="28"/>
        </w:rPr>
        <w:t>Справочные телефоны органа предоставляющего муниципал</w:t>
      </w:r>
      <w:r w:rsidRPr="000A3561">
        <w:rPr>
          <w:rFonts w:ascii="Times New Roman" w:hAnsi="Times New Roman"/>
          <w:sz w:val="28"/>
          <w:szCs w:val="28"/>
        </w:rPr>
        <w:t>ь</w:t>
      </w:r>
      <w:r w:rsidRPr="000A3561">
        <w:rPr>
          <w:rFonts w:ascii="Times New Roman" w:hAnsi="Times New Roman"/>
          <w:sz w:val="28"/>
          <w:szCs w:val="28"/>
        </w:rPr>
        <w:t>ную услугу:</w:t>
      </w:r>
    </w:p>
    <w:p w:rsidR="00BD6DE4" w:rsidRPr="000A3561" w:rsidRDefault="00BD6DE4" w:rsidP="00BD6DE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0A3561">
        <w:rPr>
          <w:rFonts w:ascii="Times New Roman" w:hAnsi="Times New Roman"/>
          <w:sz w:val="28"/>
          <w:szCs w:val="28"/>
        </w:rPr>
        <w:t>приемная начальника Управления:  тел/факс 8 (8793) 33-06-74;</w:t>
      </w:r>
    </w:p>
    <w:p w:rsidR="00BD6DE4" w:rsidRDefault="00BD6DE4" w:rsidP="00BD6D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E17F7">
        <w:rPr>
          <w:rFonts w:ascii="Times New Roman" w:hAnsi="Times New Roman" w:cs="Times New Roman"/>
          <w:sz w:val="28"/>
          <w:szCs w:val="28"/>
        </w:rPr>
        <w:t>работа с заявителями</w:t>
      </w:r>
      <w:r>
        <w:rPr>
          <w:rFonts w:ascii="Times New Roman" w:hAnsi="Times New Roman" w:cs="Times New Roman"/>
          <w:sz w:val="28"/>
          <w:szCs w:val="28"/>
        </w:rPr>
        <w:t xml:space="preserve"> 8 (8793)  97-34-41.</w:t>
      </w:r>
    </w:p>
    <w:p w:rsidR="00BD6DE4" w:rsidRPr="0073376B" w:rsidRDefault="00BD6DE4" w:rsidP="00BD6DE4">
      <w:pPr>
        <w:pStyle w:val="a7"/>
        <w:ind w:firstLine="708"/>
        <w:jc w:val="both"/>
        <w:rPr>
          <w:rFonts w:ascii="Times New Roman" w:hAnsi="Times New Roman"/>
        </w:rPr>
      </w:pPr>
      <w:r w:rsidRPr="000A3561">
        <w:rPr>
          <w:rFonts w:ascii="Times New Roman" w:hAnsi="Times New Roman"/>
        </w:rPr>
        <w:t>1.3.3. Адреса официальных сайтов органа, предоставляющего муниц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пальную услугу в информационно-</w:t>
      </w:r>
      <w:r w:rsidRPr="000A3561">
        <w:rPr>
          <w:rFonts w:ascii="Times New Roman" w:hAnsi="Times New Roman"/>
        </w:rPr>
        <w:t xml:space="preserve">телекоммуникационной сети </w:t>
      </w:r>
      <w:r>
        <w:rPr>
          <w:rFonts w:ascii="Times New Roman" w:hAnsi="Times New Roman"/>
        </w:rPr>
        <w:t>«</w:t>
      </w:r>
      <w:r w:rsidRPr="000A3561">
        <w:rPr>
          <w:rFonts w:ascii="Times New Roman" w:hAnsi="Times New Roman"/>
        </w:rPr>
        <w:t>Инте</w:t>
      </w:r>
      <w:r w:rsidRPr="000A3561">
        <w:rPr>
          <w:rFonts w:ascii="Times New Roman" w:hAnsi="Times New Roman"/>
        </w:rPr>
        <w:t>р</w:t>
      </w:r>
      <w:r>
        <w:rPr>
          <w:rFonts w:ascii="Times New Roman" w:hAnsi="Times New Roman"/>
        </w:rPr>
        <w:t>нет».</w:t>
      </w:r>
    </w:p>
    <w:p w:rsidR="00BD6DE4" w:rsidRPr="000A3561" w:rsidRDefault="00BD6DE4" w:rsidP="00BD6DE4">
      <w:pPr>
        <w:pStyle w:val="ac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0A3561">
        <w:rPr>
          <w:rFonts w:ascii="Times New Roman" w:hAnsi="Times New Roman"/>
          <w:sz w:val="28"/>
          <w:szCs w:val="28"/>
        </w:rPr>
        <w:t>Адрес официального сайта муниципального образования города-кур</w:t>
      </w:r>
      <w:r>
        <w:rPr>
          <w:rFonts w:ascii="Times New Roman" w:hAnsi="Times New Roman"/>
          <w:sz w:val="28"/>
          <w:szCs w:val="28"/>
        </w:rPr>
        <w:t>орта Пятигорска в информационно-телекоммуникационной сети «</w:t>
      </w:r>
      <w:r w:rsidRPr="000A3561">
        <w:rPr>
          <w:rFonts w:ascii="Times New Roman" w:hAnsi="Times New Roman"/>
          <w:sz w:val="28"/>
          <w:szCs w:val="28"/>
        </w:rPr>
        <w:t>Интер</w:t>
      </w:r>
      <w:r>
        <w:rPr>
          <w:rFonts w:ascii="Times New Roman" w:hAnsi="Times New Roman"/>
          <w:sz w:val="28"/>
          <w:szCs w:val="28"/>
        </w:rPr>
        <w:t>-</w:t>
      </w:r>
      <w:r w:rsidRPr="000A3561">
        <w:rPr>
          <w:rFonts w:ascii="Times New Roman" w:hAnsi="Times New Roman"/>
          <w:sz w:val="28"/>
          <w:szCs w:val="28"/>
        </w:rPr>
        <w:t>нет</w:t>
      </w:r>
      <w:r>
        <w:rPr>
          <w:rFonts w:ascii="Times New Roman" w:hAnsi="Times New Roman"/>
          <w:sz w:val="28"/>
          <w:szCs w:val="28"/>
        </w:rPr>
        <w:t>»</w:t>
      </w:r>
      <w:r w:rsidRPr="000A3561">
        <w:rPr>
          <w:rFonts w:ascii="Times New Roman" w:hAnsi="Times New Roman"/>
          <w:sz w:val="28"/>
          <w:szCs w:val="28"/>
        </w:rPr>
        <w:t xml:space="preserve">:  </w:t>
      </w:r>
      <w:r w:rsidRPr="007051EE">
        <w:rPr>
          <w:rFonts w:ascii="Times New Roman" w:hAnsi="Times New Roman" w:cs="Times New Roman"/>
          <w:sz w:val="28"/>
          <w:szCs w:val="28"/>
        </w:rPr>
        <w:t>http://www.pyatigorsk.org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67"/>
      <w:bookmarkEnd w:id="6"/>
      <w:r w:rsidRPr="000A3561">
        <w:rPr>
          <w:sz w:val="28"/>
          <w:szCs w:val="28"/>
        </w:rPr>
        <w:t>1.3.4. Порядок получения информации заявителями по вопросам пр</w:t>
      </w:r>
      <w:r w:rsidRPr="000A3561">
        <w:rPr>
          <w:sz w:val="28"/>
          <w:szCs w:val="28"/>
        </w:rPr>
        <w:t>е</w:t>
      </w:r>
      <w:r w:rsidRPr="000A3561">
        <w:rPr>
          <w:sz w:val="28"/>
          <w:szCs w:val="28"/>
        </w:rPr>
        <w:t>доставления муниципальной услуги и услуг, которые являются необходим</w:t>
      </w:r>
      <w:r w:rsidRPr="000A3561">
        <w:rPr>
          <w:sz w:val="28"/>
          <w:szCs w:val="28"/>
        </w:rPr>
        <w:t>ы</w:t>
      </w:r>
      <w:r w:rsidRPr="000A3561">
        <w:rPr>
          <w:sz w:val="28"/>
          <w:szCs w:val="28"/>
        </w:rPr>
        <w:t>ми и обязательными для предоставления муниципальной услуги, свед</w:t>
      </w:r>
      <w:r w:rsidRPr="000A3561">
        <w:rPr>
          <w:sz w:val="28"/>
          <w:szCs w:val="28"/>
        </w:rPr>
        <w:t>е</w:t>
      </w:r>
      <w:r w:rsidRPr="000A3561">
        <w:rPr>
          <w:sz w:val="28"/>
          <w:szCs w:val="28"/>
        </w:rPr>
        <w:t>ний о ходе предоставления указанных услуг</w:t>
      </w:r>
    </w:p>
    <w:p w:rsidR="00BD6DE4" w:rsidRPr="000A3561" w:rsidRDefault="00BD6DE4" w:rsidP="00BD6D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3561">
        <w:rPr>
          <w:sz w:val="28"/>
          <w:szCs w:val="28"/>
        </w:rPr>
        <w:t>Получение информации по вопросам предоставления услуги, а также сведений о ходе предоставления услуги в Управлении осуществляется:</w:t>
      </w:r>
    </w:p>
    <w:p w:rsidR="00BD6DE4" w:rsidRPr="000A3561" w:rsidRDefault="00BD6DE4" w:rsidP="00BD6D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3561">
        <w:rPr>
          <w:sz w:val="28"/>
          <w:szCs w:val="28"/>
        </w:rPr>
        <w:t>лично на приеме – по адресу нахождения Управления;</w:t>
      </w:r>
    </w:p>
    <w:p w:rsidR="00BD6DE4" w:rsidRPr="000A3561" w:rsidRDefault="00BD6DE4" w:rsidP="00BD6D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3561">
        <w:rPr>
          <w:sz w:val="28"/>
          <w:szCs w:val="28"/>
        </w:rPr>
        <w:t>устно – по телефонам Управления: 8(</w:t>
      </w:r>
      <w:r>
        <w:rPr>
          <w:sz w:val="28"/>
          <w:szCs w:val="28"/>
        </w:rPr>
        <w:t>8793) 33-06-74, 8(8793) 97-34-41</w:t>
      </w:r>
      <w:r w:rsidRPr="000A3561">
        <w:rPr>
          <w:sz w:val="28"/>
          <w:szCs w:val="28"/>
        </w:rPr>
        <w:t>;</w:t>
      </w:r>
    </w:p>
    <w:p w:rsidR="00BD6DE4" w:rsidRPr="000A3561" w:rsidRDefault="00BD6DE4" w:rsidP="00BD6D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3561">
        <w:rPr>
          <w:sz w:val="28"/>
          <w:szCs w:val="28"/>
        </w:rPr>
        <w:t>в письменном виде</w:t>
      </w:r>
      <w:r>
        <w:rPr>
          <w:sz w:val="28"/>
          <w:szCs w:val="28"/>
        </w:rPr>
        <w:t>,</w:t>
      </w:r>
      <w:r w:rsidRPr="000A3561">
        <w:rPr>
          <w:sz w:val="28"/>
          <w:szCs w:val="28"/>
        </w:rPr>
        <w:t xml:space="preserve"> путем направления почтовых отправлений.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Время получения ответа при индивидуальном устном консультиров</w:t>
      </w:r>
      <w:r w:rsidRPr="00D241BF">
        <w:rPr>
          <w:sz w:val="28"/>
          <w:szCs w:val="28"/>
        </w:rPr>
        <w:t>а</w:t>
      </w:r>
      <w:r w:rsidRPr="00D241BF">
        <w:rPr>
          <w:sz w:val="28"/>
          <w:szCs w:val="28"/>
        </w:rPr>
        <w:t>нии не превышает 20 минут.</w:t>
      </w:r>
    </w:p>
    <w:p w:rsidR="00BD6DE4" w:rsidRPr="000A3561" w:rsidRDefault="00BD6DE4" w:rsidP="00BD6DE4">
      <w:pPr>
        <w:ind w:firstLine="709"/>
        <w:jc w:val="both"/>
        <w:rPr>
          <w:sz w:val="28"/>
          <w:szCs w:val="28"/>
        </w:rPr>
      </w:pPr>
      <w:bookmarkStart w:id="7" w:name="Par80"/>
      <w:bookmarkEnd w:id="7"/>
      <w:r w:rsidRPr="000A3561">
        <w:rPr>
          <w:sz w:val="28"/>
          <w:szCs w:val="28"/>
        </w:rPr>
        <w:t xml:space="preserve">1.3.5. Порядок, форма и место размещения информации, в том числе на стендах в местах предоставления </w:t>
      </w:r>
      <w:r>
        <w:rPr>
          <w:sz w:val="28"/>
          <w:szCs w:val="28"/>
        </w:rPr>
        <w:t>муниципальной услуги.</w:t>
      </w:r>
    </w:p>
    <w:p w:rsidR="00BD6DE4" w:rsidRPr="000A3561" w:rsidRDefault="00BD6DE4" w:rsidP="00BD6D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90"/>
      <w:bookmarkEnd w:id="8"/>
      <w:r w:rsidRPr="000A3561">
        <w:rPr>
          <w:sz w:val="28"/>
          <w:szCs w:val="28"/>
        </w:rPr>
        <w:t>Информация о предоставлении муниципальной услуги доступна на и</w:t>
      </w:r>
      <w:r w:rsidRPr="000A3561">
        <w:rPr>
          <w:sz w:val="28"/>
          <w:szCs w:val="28"/>
        </w:rPr>
        <w:t>н</w:t>
      </w:r>
      <w:r w:rsidRPr="000A3561">
        <w:rPr>
          <w:sz w:val="28"/>
          <w:szCs w:val="28"/>
        </w:rPr>
        <w:t>формационных стендах Управления, по справочным телефонам, на офиц</w:t>
      </w:r>
      <w:r w:rsidRPr="000A3561">
        <w:rPr>
          <w:sz w:val="28"/>
          <w:szCs w:val="28"/>
        </w:rPr>
        <w:t>и</w:t>
      </w:r>
      <w:r w:rsidRPr="000A3561">
        <w:rPr>
          <w:sz w:val="28"/>
          <w:szCs w:val="28"/>
        </w:rPr>
        <w:t xml:space="preserve">альном сайте муниципального образования города-курорта Пятигорска </w:t>
      </w:r>
      <w:r w:rsidRPr="007051EE">
        <w:rPr>
          <w:sz w:val="28"/>
          <w:szCs w:val="28"/>
          <w:lang w:val="en-US"/>
        </w:rPr>
        <w:t>www</w:t>
      </w:r>
      <w:r w:rsidRPr="007051EE">
        <w:rPr>
          <w:sz w:val="28"/>
          <w:szCs w:val="28"/>
        </w:rPr>
        <w:t>.</w:t>
      </w:r>
      <w:r w:rsidRPr="007051EE">
        <w:rPr>
          <w:sz w:val="28"/>
          <w:szCs w:val="28"/>
          <w:lang w:val="en-US"/>
        </w:rPr>
        <w:t>pyatigorsk</w:t>
      </w:r>
      <w:r w:rsidRPr="007051EE">
        <w:rPr>
          <w:sz w:val="28"/>
          <w:szCs w:val="28"/>
        </w:rPr>
        <w:t>.</w:t>
      </w:r>
      <w:r w:rsidRPr="007051EE">
        <w:rPr>
          <w:sz w:val="28"/>
          <w:szCs w:val="28"/>
          <w:lang w:val="en-US"/>
        </w:rPr>
        <w:t>org</w:t>
      </w:r>
      <w:r w:rsidRPr="000A3561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0A3561">
        <w:rPr>
          <w:sz w:val="28"/>
          <w:szCs w:val="28"/>
        </w:rPr>
        <w:t>Инте</w:t>
      </w:r>
      <w:r w:rsidRPr="000A3561">
        <w:rPr>
          <w:sz w:val="28"/>
          <w:szCs w:val="28"/>
        </w:rPr>
        <w:t>р</w:t>
      </w:r>
      <w:r w:rsidRPr="000A3561">
        <w:rPr>
          <w:sz w:val="28"/>
          <w:szCs w:val="28"/>
        </w:rPr>
        <w:t>нет</w:t>
      </w:r>
      <w:r>
        <w:rPr>
          <w:sz w:val="28"/>
          <w:szCs w:val="28"/>
        </w:rPr>
        <w:t>»</w:t>
      </w:r>
      <w:r w:rsidRPr="000A3561">
        <w:rPr>
          <w:sz w:val="28"/>
          <w:szCs w:val="28"/>
        </w:rPr>
        <w:t>.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0A3561" w:rsidRDefault="00BD6DE4" w:rsidP="00BD6DE4">
      <w:pPr>
        <w:pStyle w:val="ac"/>
        <w:jc w:val="center"/>
        <w:rPr>
          <w:rFonts w:ascii="Times New Roman" w:hAnsi="Times New Roman"/>
          <w:sz w:val="28"/>
          <w:szCs w:val="28"/>
        </w:rPr>
      </w:pPr>
      <w:bookmarkStart w:id="9" w:name="Par118"/>
      <w:bookmarkEnd w:id="9"/>
      <w:r>
        <w:rPr>
          <w:rFonts w:ascii="Times New Roman" w:hAnsi="Times New Roman"/>
          <w:sz w:val="28"/>
          <w:szCs w:val="28"/>
        </w:rPr>
        <w:t>2. Стандарт предоставления муниципальной услуги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0A3561" w:rsidRDefault="00BD6DE4" w:rsidP="00BD6DE4">
      <w:pPr>
        <w:pStyle w:val="ac"/>
        <w:ind w:firstLine="709"/>
        <w:rPr>
          <w:rFonts w:ascii="Times New Roman" w:hAnsi="Times New Roman"/>
          <w:sz w:val="28"/>
          <w:szCs w:val="28"/>
        </w:rPr>
      </w:pPr>
      <w:bookmarkStart w:id="10" w:name="Par120"/>
      <w:bookmarkEnd w:id="10"/>
      <w:r w:rsidRPr="000A3561">
        <w:rPr>
          <w:rFonts w:ascii="Times New Roman" w:hAnsi="Times New Roman"/>
          <w:sz w:val="28"/>
          <w:szCs w:val="28"/>
        </w:rPr>
        <w:t>2.1. Наименование муниципальной услуги.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51EE">
        <w:rPr>
          <w:bCs/>
          <w:sz w:val="28"/>
          <w:szCs w:val="28"/>
        </w:rPr>
        <w:t>«</w:t>
      </w:r>
      <w:r w:rsidRPr="00E56094">
        <w:rPr>
          <w:bCs/>
          <w:sz w:val="28"/>
          <w:szCs w:val="28"/>
        </w:rPr>
        <w:t>Согласование производства земляных работ на территории муниц</w:t>
      </w:r>
      <w:r w:rsidRPr="00E56094">
        <w:rPr>
          <w:bCs/>
          <w:sz w:val="28"/>
          <w:szCs w:val="28"/>
        </w:rPr>
        <w:t>и</w:t>
      </w:r>
      <w:r w:rsidRPr="00E56094">
        <w:rPr>
          <w:bCs/>
          <w:sz w:val="28"/>
          <w:szCs w:val="28"/>
        </w:rPr>
        <w:t>пального образования. Подготовка и выдача ордеров на проведение земл</w:t>
      </w:r>
      <w:r w:rsidRPr="00E56094">
        <w:rPr>
          <w:bCs/>
          <w:sz w:val="28"/>
          <w:szCs w:val="28"/>
        </w:rPr>
        <w:t>я</w:t>
      </w:r>
      <w:r w:rsidRPr="00E56094">
        <w:rPr>
          <w:bCs/>
          <w:sz w:val="28"/>
          <w:szCs w:val="28"/>
        </w:rPr>
        <w:t>ных работ</w:t>
      </w:r>
      <w:r w:rsidRPr="007051EE">
        <w:rPr>
          <w:bCs/>
          <w:sz w:val="28"/>
          <w:szCs w:val="28"/>
        </w:rPr>
        <w:t>»</w:t>
      </w:r>
      <w:r w:rsidRPr="00D241BF">
        <w:rPr>
          <w:sz w:val="28"/>
          <w:szCs w:val="28"/>
        </w:rPr>
        <w:t>.</w:t>
      </w:r>
    </w:p>
    <w:p w:rsidR="00BD6DE4" w:rsidRDefault="00BD6DE4" w:rsidP="00BD6DE4">
      <w:pPr>
        <w:pStyle w:val="ac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bookmarkStart w:id="11" w:name="Par124"/>
      <w:bookmarkEnd w:id="11"/>
      <w:r>
        <w:rPr>
          <w:rFonts w:ascii="Times New Roman" w:hAnsi="Times New Roman"/>
          <w:sz w:val="28"/>
          <w:szCs w:val="28"/>
        </w:rPr>
        <w:tab/>
      </w:r>
    </w:p>
    <w:p w:rsidR="00BD6DE4" w:rsidRPr="000A3561" w:rsidRDefault="00BD6DE4" w:rsidP="00BD6DE4">
      <w:pPr>
        <w:pStyle w:val="ac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A3561">
        <w:rPr>
          <w:rFonts w:ascii="Times New Roman" w:hAnsi="Times New Roman"/>
          <w:sz w:val="28"/>
          <w:szCs w:val="28"/>
        </w:rPr>
        <w:t>2.2. Наименование органа, предоставляющего муниципальную услугу, а также наименования всех иных органов и организаций, участвующих в предоставлении мун</w:t>
      </w:r>
      <w:r w:rsidRPr="000A3561">
        <w:rPr>
          <w:rFonts w:ascii="Times New Roman" w:hAnsi="Times New Roman"/>
          <w:sz w:val="28"/>
          <w:szCs w:val="28"/>
        </w:rPr>
        <w:t>и</w:t>
      </w:r>
      <w:r w:rsidRPr="000A3561">
        <w:rPr>
          <w:rFonts w:ascii="Times New Roman" w:hAnsi="Times New Roman"/>
          <w:sz w:val="28"/>
          <w:szCs w:val="28"/>
        </w:rPr>
        <w:t>ципальной услуги, обращение в которые необходимо для предоставления муниципал</w:t>
      </w:r>
      <w:r w:rsidRPr="000A3561">
        <w:rPr>
          <w:rFonts w:ascii="Times New Roman" w:hAnsi="Times New Roman"/>
          <w:sz w:val="28"/>
          <w:szCs w:val="28"/>
        </w:rPr>
        <w:t>ь</w:t>
      </w:r>
      <w:r w:rsidRPr="000A3561">
        <w:rPr>
          <w:rFonts w:ascii="Times New Roman" w:hAnsi="Times New Roman"/>
          <w:sz w:val="28"/>
          <w:szCs w:val="28"/>
        </w:rPr>
        <w:t>ной услуги.</w:t>
      </w:r>
    </w:p>
    <w:p w:rsidR="00BD6DE4" w:rsidRPr="00D241BF" w:rsidRDefault="00BD6DE4" w:rsidP="00BD6D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Муниципальную услугу предоставляет администрация города Пятиго</w:t>
      </w:r>
      <w:r w:rsidRPr="00D241BF">
        <w:rPr>
          <w:sz w:val="28"/>
          <w:szCs w:val="28"/>
        </w:rPr>
        <w:t>р</w:t>
      </w:r>
      <w:r w:rsidRPr="00D241BF">
        <w:rPr>
          <w:sz w:val="28"/>
          <w:szCs w:val="28"/>
        </w:rPr>
        <w:t>ска, ответственным за предоставление муниципальной услуги является Управление.</w:t>
      </w:r>
    </w:p>
    <w:p w:rsidR="00BD6DE4" w:rsidRPr="000A3561" w:rsidRDefault="00BD6DE4" w:rsidP="00BD6DE4">
      <w:pPr>
        <w:pStyle w:val="ac"/>
        <w:shd w:val="clear" w:color="auto" w:fill="FFFFFF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A356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5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561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A356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A3561">
        <w:rPr>
          <w:rFonts w:ascii="Times New Roman" w:hAnsi="Times New Roman"/>
          <w:sz w:val="28"/>
          <w:szCs w:val="28"/>
        </w:rPr>
        <w:t xml:space="preserve"> Федеральны</w:t>
      </w:r>
      <w:r>
        <w:rPr>
          <w:rFonts w:ascii="Times New Roman" w:hAnsi="Times New Roman"/>
          <w:sz w:val="28"/>
          <w:szCs w:val="28"/>
        </w:rPr>
        <w:t xml:space="preserve">м   законом   от  27 июля  2010  года  </w:t>
      </w:r>
      <w:r w:rsidRPr="000A3561">
        <w:rPr>
          <w:rFonts w:ascii="Times New Roman" w:hAnsi="Times New Roman"/>
          <w:sz w:val="28"/>
          <w:szCs w:val="28"/>
        </w:rPr>
        <w:t xml:space="preserve">№ 210-ФЗ </w:t>
      </w:r>
      <w:r>
        <w:rPr>
          <w:rFonts w:ascii="Times New Roman" w:hAnsi="Times New Roman"/>
          <w:sz w:val="28"/>
          <w:szCs w:val="28"/>
        </w:rPr>
        <w:t>«</w:t>
      </w:r>
      <w:r w:rsidRPr="000A3561">
        <w:rPr>
          <w:rFonts w:ascii="Times New Roman" w:hAnsi="Times New Roman"/>
          <w:sz w:val="28"/>
          <w:szCs w:val="28"/>
        </w:rPr>
        <w:t xml:space="preserve">Об организации предоставления государственных и муниципальных </w:t>
      </w:r>
      <w:r w:rsidRPr="000A3561">
        <w:rPr>
          <w:rFonts w:ascii="Times New Roman" w:hAnsi="Times New Roman"/>
          <w:sz w:val="28"/>
          <w:szCs w:val="28"/>
        </w:rPr>
        <w:lastRenderedPageBreak/>
        <w:t>услуг</w:t>
      </w:r>
      <w:r>
        <w:rPr>
          <w:rFonts w:ascii="Times New Roman" w:hAnsi="Times New Roman"/>
          <w:sz w:val="28"/>
          <w:szCs w:val="28"/>
        </w:rPr>
        <w:t>»</w:t>
      </w:r>
      <w:r w:rsidRPr="000A3561">
        <w:rPr>
          <w:rFonts w:ascii="Times New Roman" w:hAnsi="Times New Roman"/>
          <w:sz w:val="28"/>
          <w:szCs w:val="28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участвующие в предоставлении муниципальной услуги,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561">
        <w:rPr>
          <w:rFonts w:ascii="Times New Roman" w:hAnsi="Times New Roman"/>
          <w:sz w:val="28"/>
          <w:szCs w:val="28"/>
        </w:rPr>
        <w:t xml:space="preserve"> 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561">
        <w:rPr>
          <w:rFonts w:ascii="Times New Roman" w:hAnsi="Times New Roman"/>
          <w:sz w:val="28"/>
          <w:szCs w:val="28"/>
        </w:rPr>
        <w:t xml:space="preserve"> Думы 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561">
        <w:rPr>
          <w:rFonts w:ascii="Times New Roman" w:hAnsi="Times New Roman"/>
          <w:sz w:val="28"/>
          <w:szCs w:val="28"/>
        </w:rPr>
        <w:t xml:space="preserve"> П</w:t>
      </w:r>
      <w:r w:rsidRPr="000A356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тигорска  от 22 февраля 2012 г.</w:t>
      </w:r>
      <w:r w:rsidRPr="000A3561">
        <w:rPr>
          <w:rFonts w:ascii="Times New Roman" w:hAnsi="Times New Roman"/>
          <w:sz w:val="28"/>
          <w:szCs w:val="28"/>
        </w:rPr>
        <w:t xml:space="preserve"> № 7-14 РД.</w:t>
      </w:r>
    </w:p>
    <w:p w:rsidR="00BD6DE4" w:rsidRPr="000A3561" w:rsidRDefault="00BD6DE4" w:rsidP="00BD6DE4">
      <w:pPr>
        <w:pStyle w:val="ac"/>
        <w:shd w:val="clear" w:color="auto" w:fill="FFFFFF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A3561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1</w:t>
      </w:r>
      <w:r w:rsidRPr="000A3561">
        <w:rPr>
          <w:rFonts w:ascii="Times New Roman" w:hAnsi="Times New Roman"/>
          <w:sz w:val="28"/>
          <w:szCs w:val="28"/>
        </w:rPr>
        <w:t>. Прием документов и выполнение иных административных действий ос</w:t>
      </w:r>
      <w:r w:rsidRPr="000A3561">
        <w:rPr>
          <w:rFonts w:ascii="Times New Roman" w:hAnsi="Times New Roman"/>
          <w:sz w:val="28"/>
          <w:szCs w:val="28"/>
        </w:rPr>
        <w:t>у</w:t>
      </w:r>
      <w:r w:rsidRPr="000A3561">
        <w:rPr>
          <w:rFonts w:ascii="Times New Roman" w:hAnsi="Times New Roman"/>
          <w:sz w:val="28"/>
          <w:szCs w:val="28"/>
        </w:rPr>
        <w:t xml:space="preserve">ществляют специалисты Управления. </w:t>
      </w:r>
    </w:p>
    <w:p w:rsidR="00BD6DE4" w:rsidRDefault="00BD6DE4" w:rsidP="00BD6DE4">
      <w:pPr>
        <w:pStyle w:val="ac"/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2" w:name="Par133"/>
      <w:bookmarkEnd w:id="12"/>
    </w:p>
    <w:p w:rsidR="00BD6DE4" w:rsidRPr="000A3561" w:rsidRDefault="00BD6DE4" w:rsidP="00BD6DE4">
      <w:pPr>
        <w:pStyle w:val="ac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A3561">
        <w:rPr>
          <w:rFonts w:ascii="Times New Roman" w:hAnsi="Times New Roman"/>
          <w:sz w:val="28"/>
          <w:szCs w:val="28"/>
        </w:rPr>
        <w:t xml:space="preserve">2.3. Описание результата предоставления муниципальной услуги. </w:t>
      </w:r>
    </w:p>
    <w:p w:rsidR="00BD6DE4" w:rsidRDefault="00BD6DE4" w:rsidP="00BD6D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3561">
        <w:rPr>
          <w:sz w:val="28"/>
          <w:szCs w:val="28"/>
        </w:rPr>
        <w:t>Результатом предоставления муниципальной услуги является:</w:t>
      </w:r>
    </w:p>
    <w:p w:rsidR="00BD6DE4" w:rsidRPr="00D241BF" w:rsidRDefault="00BD6DE4" w:rsidP="00BD6D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 xml:space="preserve">1) </w:t>
      </w:r>
      <w:r>
        <w:rPr>
          <w:sz w:val="28"/>
          <w:szCs w:val="28"/>
        </w:rPr>
        <w:t>выдача</w:t>
      </w:r>
      <w:r w:rsidRPr="00D241BF">
        <w:rPr>
          <w:sz w:val="28"/>
          <w:szCs w:val="28"/>
        </w:rPr>
        <w:t xml:space="preserve"> разрешения</w:t>
      </w:r>
      <w:r>
        <w:rPr>
          <w:sz w:val="28"/>
          <w:szCs w:val="28"/>
        </w:rPr>
        <w:t xml:space="preserve"> (ордера)</w:t>
      </w:r>
      <w:r w:rsidRPr="00D241BF">
        <w:rPr>
          <w:sz w:val="28"/>
          <w:szCs w:val="28"/>
        </w:rPr>
        <w:t xml:space="preserve"> </w:t>
      </w:r>
      <w:r w:rsidRPr="00040DB6">
        <w:rPr>
          <w:sz w:val="28"/>
          <w:szCs w:val="28"/>
        </w:rPr>
        <w:t>на производство земляных работ, по форме, приведенной в приложении 2 к настоящему Административному ре</w:t>
      </w:r>
      <w:r w:rsidRPr="00040DB6">
        <w:rPr>
          <w:sz w:val="28"/>
          <w:szCs w:val="28"/>
        </w:rPr>
        <w:t>г</w:t>
      </w:r>
      <w:r w:rsidRPr="00040DB6">
        <w:rPr>
          <w:sz w:val="28"/>
          <w:szCs w:val="28"/>
        </w:rPr>
        <w:t xml:space="preserve">ламенту выданного в соответствии с разделом 6.7 </w:t>
      </w:r>
      <w:r>
        <w:rPr>
          <w:sz w:val="28"/>
          <w:szCs w:val="28"/>
        </w:rPr>
        <w:t>«</w:t>
      </w:r>
      <w:r w:rsidRPr="00040DB6">
        <w:rPr>
          <w:sz w:val="28"/>
          <w:szCs w:val="28"/>
        </w:rPr>
        <w:t>Проведение земляных р</w:t>
      </w:r>
      <w:r w:rsidRPr="00040DB6">
        <w:rPr>
          <w:sz w:val="28"/>
          <w:szCs w:val="28"/>
        </w:rPr>
        <w:t>а</w:t>
      </w:r>
      <w:r w:rsidRPr="00040DB6">
        <w:rPr>
          <w:sz w:val="28"/>
          <w:szCs w:val="28"/>
        </w:rPr>
        <w:t>бот</w:t>
      </w:r>
      <w:r>
        <w:rPr>
          <w:sz w:val="28"/>
          <w:szCs w:val="28"/>
        </w:rPr>
        <w:t>»</w:t>
      </w:r>
      <w:r w:rsidRPr="00040DB6">
        <w:rPr>
          <w:sz w:val="28"/>
          <w:szCs w:val="28"/>
        </w:rPr>
        <w:t xml:space="preserve"> Правил благоустройства территории муниципального образования гор</w:t>
      </w:r>
      <w:r w:rsidRPr="00040DB6">
        <w:rPr>
          <w:sz w:val="28"/>
          <w:szCs w:val="28"/>
        </w:rPr>
        <w:t>о</w:t>
      </w:r>
      <w:r w:rsidRPr="00040DB6">
        <w:rPr>
          <w:sz w:val="28"/>
          <w:szCs w:val="28"/>
        </w:rPr>
        <w:t>да-курорта Пятигорска, утвержденных Решением Думы города Пятигорска от 2 августа 2017</w:t>
      </w:r>
      <w:r>
        <w:rPr>
          <w:sz w:val="28"/>
          <w:szCs w:val="28"/>
        </w:rPr>
        <w:t xml:space="preserve"> г.</w:t>
      </w:r>
      <w:r w:rsidRPr="00040DB6">
        <w:rPr>
          <w:sz w:val="28"/>
          <w:szCs w:val="28"/>
        </w:rPr>
        <w:t xml:space="preserve"> № 26-12 РД</w:t>
      </w:r>
      <w:r>
        <w:rPr>
          <w:sz w:val="28"/>
          <w:szCs w:val="28"/>
        </w:rPr>
        <w:t>;</w:t>
      </w:r>
    </w:p>
    <w:p w:rsidR="00BD6DE4" w:rsidRDefault="00BD6DE4" w:rsidP="00BD6D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 xml:space="preserve">2) </w:t>
      </w:r>
      <w:r>
        <w:rPr>
          <w:sz w:val="28"/>
          <w:szCs w:val="28"/>
        </w:rPr>
        <w:t>решение об отказе в выдаче</w:t>
      </w:r>
      <w:r w:rsidRPr="00D241BF">
        <w:rPr>
          <w:sz w:val="28"/>
          <w:szCs w:val="28"/>
        </w:rPr>
        <w:t xml:space="preserve"> разрешения</w:t>
      </w:r>
      <w:r>
        <w:rPr>
          <w:sz w:val="28"/>
          <w:szCs w:val="28"/>
        </w:rPr>
        <w:t xml:space="preserve"> (ордера)</w:t>
      </w:r>
      <w:r w:rsidRPr="00D241BF">
        <w:rPr>
          <w:sz w:val="28"/>
          <w:szCs w:val="28"/>
        </w:rPr>
        <w:t xml:space="preserve"> </w:t>
      </w:r>
      <w:r w:rsidRPr="00040DB6">
        <w:rPr>
          <w:sz w:val="28"/>
          <w:szCs w:val="28"/>
        </w:rPr>
        <w:t>на производство земляных работ</w:t>
      </w:r>
      <w:r>
        <w:rPr>
          <w:sz w:val="28"/>
          <w:szCs w:val="28"/>
        </w:rPr>
        <w:t>;</w:t>
      </w:r>
    </w:p>
    <w:p w:rsidR="00BD6DE4" w:rsidRPr="002020F7" w:rsidRDefault="00BD6DE4" w:rsidP="00BD6D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продление</w:t>
      </w:r>
      <w:r w:rsidRPr="002020F7">
        <w:rPr>
          <w:sz w:val="28"/>
          <w:szCs w:val="28"/>
        </w:rPr>
        <w:t xml:space="preserve"> разрешения (ордера) на производство земляных работ;</w:t>
      </w:r>
    </w:p>
    <w:p w:rsidR="00BD6DE4" w:rsidRPr="00D241BF" w:rsidRDefault="00BD6DE4" w:rsidP="00BD6D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отказ</w:t>
      </w:r>
      <w:r w:rsidRPr="002020F7">
        <w:rPr>
          <w:sz w:val="28"/>
          <w:szCs w:val="28"/>
        </w:rPr>
        <w:t xml:space="preserve"> в продлении разрешения (ордера) на производство земляных работ;</w:t>
      </w:r>
    </w:p>
    <w:p w:rsidR="00BD6DE4" w:rsidRPr="00D241BF" w:rsidRDefault="00BD6DE4" w:rsidP="00BD6D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 xml:space="preserve">Результат предоставления муниципальной услуги учитывается в </w:t>
      </w:r>
      <w:r w:rsidRPr="00D241BF">
        <w:rPr>
          <w:color w:val="0000FF"/>
          <w:sz w:val="28"/>
          <w:szCs w:val="28"/>
        </w:rPr>
        <w:t>реес</w:t>
      </w:r>
      <w:r w:rsidRPr="00D241BF">
        <w:rPr>
          <w:color w:val="0000FF"/>
          <w:sz w:val="28"/>
          <w:szCs w:val="28"/>
        </w:rPr>
        <w:t>т</w:t>
      </w:r>
      <w:r w:rsidRPr="00D241BF">
        <w:rPr>
          <w:color w:val="0000FF"/>
          <w:sz w:val="28"/>
          <w:szCs w:val="28"/>
        </w:rPr>
        <w:t>ре</w:t>
      </w:r>
      <w:r w:rsidRPr="00D241BF">
        <w:rPr>
          <w:sz w:val="28"/>
          <w:szCs w:val="28"/>
        </w:rPr>
        <w:t xml:space="preserve"> п</w:t>
      </w:r>
      <w:r>
        <w:rPr>
          <w:sz w:val="28"/>
          <w:szCs w:val="28"/>
        </w:rPr>
        <w:t>ринятых документов Управления о выдаче</w:t>
      </w:r>
      <w:r w:rsidRPr="00D241BF">
        <w:rPr>
          <w:sz w:val="28"/>
          <w:szCs w:val="28"/>
        </w:rPr>
        <w:t xml:space="preserve"> разрешения на производство земляных работ по форме, приведенной в приложении 1 к настоящему Адм</w:t>
      </w:r>
      <w:r w:rsidRPr="00D241BF">
        <w:rPr>
          <w:sz w:val="28"/>
          <w:szCs w:val="28"/>
        </w:rPr>
        <w:t>и</w:t>
      </w:r>
      <w:r w:rsidRPr="00D241BF">
        <w:rPr>
          <w:sz w:val="28"/>
          <w:szCs w:val="28"/>
        </w:rPr>
        <w:t>нистративному регламенту.</w:t>
      </w:r>
    </w:p>
    <w:p w:rsidR="00BD6DE4" w:rsidRPr="00D241BF" w:rsidRDefault="00BD6DE4" w:rsidP="00BD6D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531C35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Par147"/>
      <w:bookmarkEnd w:id="13"/>
      <w:r w:rsidRPr="00531C35">
        <w:rPr>
          <w:sz w:val="28"/>
          <w:szCs w:val="28"/>
        </w:rPr>
        <w:t>2.4. Общий срок предоставления муниципальной услуги.</w:t>
      </w: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1C35">
        <w:rPr>
          <w:sz w:val="28"/>
          <w:szCs w:val="28"/>
        </w:rPr>
        <w:t>Максимальный срок предоставления муниципальной услуги не может пр</w:t>
      </w:r>
      <w:r w:rsidRPr="00531C35">
        <w:rPr>
          <w:sz w:val="28"/>
          <w:szCs w:val="28"/>
        </w:rPr>
        <w:t>е</w:t>
      </w:r>
      <w:r w:rsidRPr="00531C35">
        <w:rPr>
          <w:sz w:val="28"/>
          <w:szCs w:val="28"/>
        </w:rPr>
        <w:t>вышать 5 рабочих дней с момента подачи всех необходимых документов, предусмотренных пунктом 2.6 Административного регламента.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0A3561" w:rsidRDefault="00BD6DE4" w:rsidP="00BD6DE4">
      <w:pPr>
        <w:pStyle w:val="af2"/>
        <w:shd w:val="clear" w:color="auto" w:fill="FFFFFF"/>
        <w:ind w:left="0" w:firstLine="709"/>
        <w:jc w:val="both"/>
        <w:rPr>
          <w:sz w:val="28"/>
          <w:szCs w:val="28"/>
        </w:rPr>
      </w:pPr>
      <w:bookmarkStart w:id="14" w:name="Par173"/>
      <w:bookmarkEnd w:id="14"/>
      <w:r w:rsidRPr="000A3561">
        <w:rPr>
          <w:sz w:val="28"/>
          <w:szCs w:val="28"/>
        </w:rPr>
        <w:t>2.5. Перечень нормативных правовых актов Российской Федерации, Ставропольского края, муниципальных нормативных правовых актов города-курорта Пятигорска, регул</w:t>
      </w:r>
      <w:r w:rsidRPr="000A3561">
        <w:rPr>
          <w:sz w:val="28"/>
          <w:szCs w:val="28"/>
        </w:rPr>
        <w:t>и</w:t>
      </w:r>
      <w:r w:rsidRPr="000A3561">
        <w:rPr>
          <w:sz w:val="28"/>
          <w:szCs w:val="28"/>
        </w:rPr>
        <w:t>рующих предоставление муниципальной услуги, с указанием их реквизитов и источн</w:t>
      </w:r>
      <w:r w:rsidRPr="000A3561">
        <w:rPr>
          <w:sz w:val="28"/>
          <w:szCs w:val="28"/>
        </w:rPr>
        <w:t>и</w:t>
      </w:r>
      <w:r w:rsidRPr="000A3561">
        <w:rPr>
          <w:sz w:val="28"/>
          <w:szCs w:val="28"/>
        </w:rPr>
        <w:t>ков официального опубликования.</w:t>
      </w:r>
    </w:p>
    <w:p w:rsidR="00BD6DE4" w:rsidRPr="00D241BF" w:rsidRDefault="00BD6DE4" w:rsidP="00BD6D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Муниципальная услуга предоставляется в соответствии со следующ</w:t>
      </w:r>
      <w:r w:rsidRPr="00D241BF">
        <w:rPr>
          <w:sz w:val="28"/>
          <w:szCs w:val="28"/>
        </w:rPr>
        <w:t>и</w:t>
      </w:r>
      <w:r w:rsidRPr="00D241BF">
        <w:rPr>
          <w:sz w:val="28"/>
          <w:szCs w:val="28"/>
        </w:rPr>
        <w:t>ми нормативными правовыми актами:</w:t>
      </w:r>
    </w:p>
    <w:p w:rsidR="00BD6DE4" w:rsidRPr="00D241BF" w:rsidRDefault="00BD6DE4" w:rsidP="00BD6D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Земельный</w:t>
      </w:r>
      <w:r w:rsidRPr="00D241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кодекс </w:t>
      </w:r>
      <w:r w:rsidRPr="00D241BF">
        <w:rPr>
          <w:sz w:val="28"/>
          <w:szCs w:val="28"/>
        </w:rPr>
        <w:t>Российской Федерации (</w:t>
      </w:r>
      <w:r>
        <w:rPr>
          <w:sz w:val="28"/>
          <w:szCs w:val="28"/>
        </w:rPr>
        <w:t>«</w:t>
      </w:r>
      <w:r w:rsidRPr="00D241BF">
        <w:rPr>
          <w:sz w:val="28"/>
          <w:szCs w:val="28"/>
        </w:rPr>
        <w:t>Собрание законодательс</w:t>
      </w:r>
      <w:r w:rsidRPr="00D241BF">
        <w:rPr>
          <w:sz w:val="28"/>
          <w:szCs w:val="28"/>
        </w:rPr>
        <w:t>т</w:t>
      </w:r>
      <w:r w:rsidRPr="00D241BF">
        <w:rPr>
          <w:sz w:val="28"/>
          <w:szCs w:val="28"/>
        </w:rPr>
        <w:t>ва Российской Федерации</w:t>
      </w:r>
      <w:r>
        <w:rPr>
          <w:sz w:val="28"/>
          <w:szCs w:val="28"/>
        </w:rPr>
        <w:t>», 29 октября 2001 г., №</w:t>
      </w:r>
      <w:r w:rsidRPr="00D241BF">
        <w:rPr>
          <w:sz w:val="28"/>
          <w:szCs w:val="28"/>
        </w:rPr>
        <w:t xml:space="preserve"> 44, ст. 4147);</w:t>
      </w:r>
    </w:p>
    <w:p w:rsidR="00BD6DE4" w:rsidRPr="00D241BF" w:rsidRDefault="00BD6DE4" w:rsidP="00BD6D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</w:t>
      </w:r>
      <w:r w:rsidRPr="00D241BF">
        <w:rPr>
          <w:sz w:val="28"/>
          <w:szCs w:val="28"/>
        </w:rPr>
        <w:t xml:space="preserve"> </w:t>
      </w:r>
      <w:hyperlink r:id="rId8" w:history="1">
        <w:r w:rsidRPr="00D241BF">
          <w:rPr>
            <w:color w:val="0000FF"/>
            <w:sz w:val="28"/>
            <w:szCs w:val="28"/>
          </w:rPr>
          <w:t>закон</w:t>
        </w:r>
      </w:hyperlink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от 27 июля 2010 года</w:t>
      </w:r>
      <w:r w:rsidRPr="00D241B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D241BF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D241BF">
        <w:rPr>
          <w:sz w:val="28"/>
          <w:szCs w:val="28"/>
        </w:rPr>
        <w:t xml:space="preserve">Об организации </w:t>
      </w:r>
      <w:r w:rsidRPr="00D241BF">
        <w:rPr>
          <w:sz w:val="28"/>
          <w:szCs w:val="28"/>
        </w:rPr>
        <w:lastRenderedPageBreak/>
        <w:t>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D241BF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D241BF">
        <w:rPr>
          <w:sz w:val="28"/>
          <w:szCs w:val="28"/>
        </w:rPr>
        <w:t>Собрание зак</w:t>
      </w:r>
      <w:r w:rsidRPr="00D241BF">
        <w:rPr>
          <w:sz w:val="28"/>
          <w:szCs w:val="28"/>
        </w:rPr>
        <w:t>о</w:t>
      </w:r>
      <w:r w:rsidRPr="00D241BF">
        <w:rPr>
          <w:sz w:val="28"/>
          <w:szCs w:val="28"/>
        </w:rPr>
        <w:t>нодательства Российской Федерации</w:t>
      </w:r>
      <w:r>
        <w:rPr>
          <w:sz w:val="28"/>
          <w:szCs w:val="28"/>
        </w:rPr>
        <w:t>»</w:t>
      </w:r>
      <w:r w:rsidRPr="00D241BF">
        <w:rPr>
          <w:sz w:val="28"/>
          <w:szCs w:val="28"/>
        </w:rPr>
        <w:t xml:space="preserve">, 2010, </w:t>
      </w:r>
      <w:r>
        <w:rPr>
          <w:sz w:val="28"/>
          <w:szCs w:val="28"/>
        </w:rPr>
        <w:t>№</w:t>
      </w:r>
      <w:r w:rsidRPr="00D241BF">
        <w:rPr>
          <w:sz w:val="28"/>
          <w:szCs w:val="28"/>
        </w:rPr>
        <w:t xml:space="preserve"> 31, ст. 4179);</w:t>
      </w:r>
    </w:p>
    <w:p w:rsidR="00BD6DE4" w:rsidRPr="00040DB6" w:rsidRDefault="00BD6DE4" w:rsidP="00BD6D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</w:t>
      </w:r>
      <w:r w:rsidRPr="00040DB6">
        <w:rPr>
          <w:sz w:val="28"/>
          <w:szCs w:val="28"/>
        </w:rPr>
        <w:t xml:space="preserve"> благоустройства территории муниципального образования г</w:t>
      </w:r>
      <w:r w:rsidRPr="00040DB6">
        <w:rPr>
          <w:sz w:val="28"/>
          <w:szCs w:val="28"/>
        </w:rPr>
        <w:t>о</w:t>
      </w:r>
      <w:r w:rsidRPr="00040DB6">
        <w:rPr>
          <w:sz w:val="28"/>
          <w:szCs w:val="28"/>
        </w:rPr>
        <w:t>рода-к</w:t>
      </w:r>
      <w:r>
        <w:rPr>
          <w:sz w:val="28"/>
          <w:szCs w:val="28"/>
        </w:rPr>
        <w:t>урорта Пятигорска, утвержденные</w:t>
      </w:r>
      <w:r w:rsidRPr="00040DB6">
        <w:rPr>
          <w:sz w:val="28"/>
          <w:szCs w:val="28"/>
        </w:rPr>
        <w:t xml:space="preserve"> Решением Думы города Пятигорска от 2 августа 2017 г. № 26-12 РД</w:t>
      </w:r>
      <w:r>
        <w:rPr>
          <w:sz w:val="28"/>
          <w:szCs w:val="28"/>
        </w:rPr>
        <w:t>;</w:t>
      </w:r>
    </w:p>
    <w:p w:rsidR="00BD6DE4" w:rsidRPr="00D241BF" w:rsidRDefault="00BD6DE4" w:rsidP="00BD6D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51F2">
        <w:rPr>
          <w:sz w:val="28"/>
          <w:szCs w:val="28"/>
        </w:rPr>
        <w:t>Устав</w:t>
      </w:r>
      <w:r>
        <w:rPr>
          <w:sz w:val="28"/>
          <w:szCs w:val="28"/>
        </w:rPr>
        <w:t xml:space="preserve"> </w:t>
      </w:r>
      <w:r w:rsidRPr="00D451F2">
        <w:rPr>
          <w:sz w:val="28"/>
          <w:szCs w:val="28"/>
        </w:rPr>
        <w:t>м</w:t>
      </w:r>
      <w:r w:rsidRPr="00D241BF">
        <w:rPr>
          <w:sz w:val="28"/>
          <w:szCs w:val="28"/>
        </w:rPr>
        <w:t>униципального образования города-курорта Пятигорска (</w:t>
      </w:r>
      <w:r>
        <w:rPr>
          <w:sz w:val="28"/>
          <w:szCs w:val="28"/>
        </w:rPr>
        <w:t>«</w:t>
      </w:r>
      <w:r w:rsidRPr="00D241BF">
        <w:rPr>
          <w:sz w:val="28"/>
          <w:szCs w:val="28"/>
        </w:rPr>
        <w:t>П</w:t>
      </w:r>
      <w:r w:rsidRPr="00D241BF">
        <w:rPr>
          <w:sz w:val="28"/>
          <w:szCs w:val="28"/>
        </w:rPr>
        <w:t>я</w:t>
      </w:r>
      <w:r w:rsidRPr="00D241BF">
        <w:rPr>
          <w:sz w:val="28"/>
          <w:szCs w:val="28"/>
        </w:rPr>
        <w:t>тигорская правда</w:t>
      </w:r>
      <w:r>
        <w:rPr>
          <w:sz w:val="28"/>
          <w:szCs w:val="28"/>
        </w:rPr>
        <w:t>»</w:t>
      </w:r>
      <w:r w:rsidRPr="00D241BF">
        <w:rPr>
          <w:sz w:val="28"/>
          <w:szCs w:val="28"/>
        </w:rPr>
        <w:t xml:space="preserve">, 13 марта 2008 г., </w:t>
      </w:r>
      <w:r>
        <w:rPr>
          <w:sz w:val="28"/>
          <w:szCs w:val="28"/>
        </w:rPr>
        <w:t>№</w:t>
      </w:r>
      <w:r w:rsidRPr="00D241BF">
        <w:rPr>
          <w:sz w:val="28"/>
          <w:szCs w:val="28"/>
        </w:rPr>
        <w:t xml:space="preserve"> 26 (6991)).</w:t>
      </w:r>
    </w:p>
    <w:p w:rsidR="00BD6DE4" w:rsidRPr="00D241BF" w:rsidRDefault="00BD6DE4" w:rsidP="00BD6D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D241BF" w:rsidRDefault="00BD6DE4" w:rsidP="00BD6DE4">
      <w:pPr>
        <w:pStyle w:val="ac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Par187"/>
      <w:bookmarkEnd w:id="15"/>
      <w:r w:rsidRPr="000A3561">
        <w:rPr>
          <w:rFonts w:ascii="Times New Roman" w:hAnsi="Times New Roman"/>
          <w:sz w:val="28"/>
          <w:szCs w:val="28"/>
        </w:rPr>
        <w:t>2.6. Исчерпывающий перечень документов, необходимых в соот</w:t>
      </w:r>
      <w:r>
        <w:rPr>
          <w:rFonts w:ascii="Times New Roman" w:hAnsi="Times New Roman"/>
          <w:sz w:val="28"/>
          <w:szCs w:val="28"/>
        </w:rPr>
        <w:t xml:space="preserve">- </w:t>
      </w:r>
      <w:r w:rsidRPr="000A3561">
        <w:rPr>
          <w:rFonts w:ascii="Times New Roman" w:hAnsi="Times New Roman"/>
          <w:sz w:val="28"/>
          <w:szCs w:val="28"/>
        </w:rPr>
        <w:t>ветствии с нормативными правовыми актами Российской Федерации, Став</w:t>
      </w:r>
      <w:r>
        <w:rPr>
          <w:rFonts w:ascii="Times New Roman" w:hAnsi="Times New Roman"/>
          <w:sz w:val="28"/>
          <w:szCs w:val="28"/>
        </w:rPr>
        <w:t>-</w:t>
      </w:r>
      <w:r w:rsidRPr="000A3561">
        <w:rPr>
          <w:rFonts w:ascii="Times New Roman" w:hAnsi="Times New Roman"/>
          <w:sz w:val="28"/>
          <w:szCs w:val="28"/>
        </w:rPr>
        <w:t>ропольского края, муниципальными нормативными правовыми актами города-курорта Пятигорска для предоставления муниципальной услуги и услуг, необходимых и обязательных для предоставления муниципальной услуги, подлеж</w:t>
      </w:r>
      <w:r w:rsidRPr="000A3561">
        <w:rPr>
          <w:rFonts w:ascii="Times New Roman" w:hAnsi="Times New Roman"/>
          <w:sz w:val="28"/>
          <w:szCs w:val="28"/>
        </w:rPr>
        <w:t>а</w:t>
      </w:r>
      <w:r w:rsidRPr="000A3561">
        <w:rPr>
          <w:rFonts w:ascii="Times New Roman" w:hAnsi="Times New Roman"/>
          <w:sz w:val="28"/>
          <w:szCs w:val="28"/>
        </w:rPr>
        <w:t>щих представлению заявителем, в том числе в электронной фо</w:t>
      </w:r>
      <w:r w:rsidRPr="000A3561">
        <w:rPr>
          <w:rFonts w:ascii="Times New Roman" w:hAnsi="Times New Roman"/>
          <w:sz w:val="28"/>
          <w:szCs w:val="28"/>
        </w:rPr>
        <w:t>р</w:t>
      </w:r>
      <w:r w:rsidRPr="000A3561">
        <w:rPr>
          <w:rFonts w:ascii="Times New Roman" w:hAnsi="Times New Roman"/>
          <w:sz w:val="28"/>
          <w:szCs w:val="28"/>
        </w:rPr>
        <w:t>ме.</w:t>
      </w:r>
    </w:p>
    <w:p w:rsidR="00BD6DE4" w:rsidRPr="00C52559" w:rsidRDefault="00BD6DE4" w:rsidP="00BD6D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559">
        <w:rPr>
          <w:sz w:val="28"/>
          <w:szCs w:val="28"/>
        </w:rPr>
        <w:t xml:space="preserve">2.6.1. Для получения разрешения (ордера) на производство земляных работ заявитель должен самостоятельно представить следующие документы: </w:t>
      </w:r>
    </w:p>
    <w:p w:rsidR="00BD6DE4" w:rsidRDefault="00BD6DE4" w:rsidP="00BD6D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559">
        <w:rPr>
          <w:sz w:val="28"/>
          <w:szCs w:val="28"/>
        </w:rPr>
        <w:t xml:space="preserve">1) заполненный бланк разрешения (ордера) на производство земляных работ по форме, согласно приложению 2 к настоящему Административному </w:t>
      </w:r>
      <w:r w:rsidRPr="00021BEC">
        <w:rPr>
          <w:sz w:val="28"/>
          <w:szCs w:val="28"/>
        </w:rPr>
        <w:t>регламенту;</w:t>
      </w:r>
    </w:p>
    <w:p w:rsidR="00BD6DE4" w:rsidRDefault="00BD6DE4" w:rsidP="00BD6D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рабочий проект (заверенная копия) на проводимые работы (новое строительство) с выделением другим цветом участка вскрываемого покр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тия, согласованный с:</w:t>
      </w:r>
    </w:p>
    <w:p w:rsidR="00BD6DE4" w:rsidRPr="00021BEC" w:rsidRDefault="00BD6DE4" w:rsidP="00BD6D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собственниками инженерных сооружений и коммуникаций, распол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женных в зоне производства земляных работ;</w:t>
      </w:r>
    </w:p>
    <w:p w:rsidR="00BD6DE4" w:rsidRPr="00C52559" w:rsidRDefault="00BD6DE4" w:rsidP="00BD6D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559">
        <w:rPr>
          <w:color w:val="000000"/>
          <w:sz w:val="28"/>
          <w:szCs w:val="28"/>
          <w:shd w:val="clear" w:color="auto" w:fill="F9F9F7"/>
        </w:rPr>
        <w:t xml:space="preserve">б) </w:t>
      </w:r>
      <w:r w:rsidRPr="00C52559">
        <w:rPr>
          <w:sz w:val="28"/>
          <w:szCs w:val="28"/>
        </w:rPr>
        <w:t>дорожными службами и подразделениями ОГИБДД ОВД по г. Пят</w:t>
      </w:r>
      <w:r w:rsidRPr="00C52559">
        <w:rPr>
          <w:sz w:val="28"/>
          <w:szCs w:val="28"/>
        </w:rPr>
        <w:t>и</w:t>
      </w:r>
      <w:r w:rsidRPr="00C52559">
        <w:rPr>
          <w:sz w:val="28"/>
          <w:szCs w:val="28"/>
        </w:rPr>
        <w:t>горску (в случае закрытия или ограничения движения на период производс</w:t>
      </w:r>
      <w:r w:rsidRPr="00C52559">
        <w:rPr>
          <w:sz w:val="28"/>
          <w:szCs w:val="28"/>
        </w:rPr>
        <w:t>т</w:t>
      </w:r>
      <w:r w:rsidRPr="00C52559">
        <w:rPr>
          <w:sz w:val="28"/>
          <w:szCs w:val="28"/>
        </w:rPr>
        <w:t>ва работ);</w:t>
      </w:r>
    </w:p>
    <w:p w:rsidR="00BD6DE4" w:rsidRPr="00C52559" w:rsidRDefault="00BD6DE4" w:rsidP="00BD6D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559">
        <w:rPr>
          <w:sz w:val="28"/>
          <w:szCs w:val="28"/>
        </w:rPr>
        <w:t>в) правообладателями земельных участков, на территории которых б</w:t>
      </w:r>
      <w:r w:rsidRPr="00C52559">
        <w:rPr>
          <w:sz w:val="28"/>
          <w:szCs w:val="28"/>
        </w:rPr>
        <w:t>у</w:t>
      </w:r>
      <w:r w:rsidRPr="00C52559">
        <w:rPr>
          <w:sz w:val="28"/>
          <w:szCs w:val="28"/>
        </w:rPr>
        <w:t>дут производиться земляные работы;</w:t>
      </w:r>
    </w:p>
    <w:p w:rsidR="00BD6DE4" w:rsidRPr="00C52559" w:rsidRDefault="00BD6DE4" w:rsidP="00BD6D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559">
        <w:rPr>
          <w:sz w:val="28"/>
          <w:szCs w:val="28"/>
        </w:rPr>
        <w:t>г) жилищными организациями либо лицами, осуществляющими упра</w:t>
      </w:r>
      <w:r w:rsidRPr="00C52559">
        <w:rPr>
          <w:sz w:val="28"/>
          <w:szCs w:val="28"/>
        </w:rPr>
        <w:t>в</w:t>
      </w:r>
      <w:r w:rsidRPr="00C52559">
        <w:rPr>
          <w:sz w:val="28"/>
          <w:szCs w:val="28"/>
        </w:rPr>
        <w:t>ление многоквартирными домами (в случае если производство работ осущ</w:t>
      </w:r>
      <w:r w:rsidRPr="00C52559">
        <w:rPr>
          <w:sz w:val="28"/>
          <w:szCs w:val="28"/>
        </w:rPr>
        <w:t>е</w:t>
      </w:r>
      <w:r w:rsidRPr="00C52559">
        <w:rPr>
          <w:sz w:val="28"/>
          <w:szCs w:val="28"/>
        </w:rPr>
        <w:t>ствляется на территориях, входящих в состав общего имущества жилых д</w:t>
      </w:r>
      <w:r w:rsidRPr="00C52559">
        <w:rPr>
          <w:sz w:val="28"/>
          <w:szCs w:val="28"/>
        </w:rPr>
        <w:t>о</w:t>
      </w:r>
      <w:r w:rsidRPr="00C52559">
        <w:rPr>
          <w:sz w:val="28"/>
          <w:szCs w:val="28"/>
        </w:rPr>
        <w:t>мов, внутридомовых и прилегающих к дому территориях);</w:t>
      </w:r>
    </w:p>
    <w:p w:rsidR="00BD6DE4" w:rsidRPr="00C52559" w:rsidRDefault="00BD6DE4" w:rsidP="00BD6D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559">
        <w:rPr>
          <w:sz w:val="28"/>
          <w:szCs w:val="28"/>
        </w:rPr>
        <w:t>д) службой МКУ «Управление по делам территорий города Пятиго</w:t>
      </w:r>
      <w:r w:rsidRPr="00C52559">
        <w:rPr>
          <w:sz w:val="28"/>
          <w:szCs w:val="28"/>
        </w:rPr>
        <w:t>р</w:t>
      </w:r>
      <w:r w:rsidRPr="00C52559">
        <w:rPr>
          <w:sz w:val="28"/>
          <w:szCs w:val="28"/>
        </w:rPr>
        <w:t>ска» в микрорайоне, на территории которого производятся работы.</w:t>
      </w:r>
    </w:p>
    <w:p w:rsidR="00BD6DE4" w:rsidRPr="00531C35" w:rsidRDefault="00BD6DE4" w:rsidP="00BD6D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C35">
        <w:rPr>
          <w:sz w:val="28"/>
          <w:szCs w:val="28"/>
        </w:rPr>
        <w:t>3) топографическую съемку в масштабе 1:500;</w:t>
      </w:r>
    </w:p>
    <w:p w:rsidR="00BD6DE4" w:rsidRDefault="00BD6DE4" w:rsidP="00BD6D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C35">
        <w:rPr>
          <w:sz w:val="28"/>
          <w:szCs w:val="28"/>
        </w:rPr>
        <w:t>4) при производстве земляных работ на проезжей части – схему огра</w:t>
      </w:r>
      <w:r w:rsidRPr="00531C35">
        <w:rPr>
          <w:sz w:val="28"/>
          <w:szCs w:val="28"/>
        </w:rPr>
        <w:t>ж</w:t>
      </w:r>
      <w:r w:rsidRPr="00531C35">
        <w:rPr>
          <w:sz w:val="28"/>
          <w:szCs w:val="28"/>
        </w:rPr>
        <w:t>дения места проведения работ и расстановки дорожных знаков со схемой о</w:t>
      </w:r>
      <w:r w:rsidRPr="00531C35">
        <w:rPr>
          <w:sz w:val="28"/>
          <w:szCs w:val="28"/>
        </w:rPr>
        <w:t>р</w:t>
      </w:r>
      <w:r w:rsidRPr="00531C35">
        <w:rPr>
          <w:sz w:val="28"/>
          <w:szCs w:val="28"/>
        </w:rPr>
        <w:t>ганизации дорожного движения с указанием видов работ и сроков их выпо</w:t>
      </w:r>
      <w:r w:rsidRPr="00531C35">
        <w:rPr>
          <w:sz w:val="28"/>
          <w:szCs w:val="28"/>
        </w:rPr>
        <w:t>л</w:t>
      </w:r>
      <w:r w:rsidRPr="00531C35">
        <w:rPr>
          <w:sz w:val="28"/>
          <w:szCs w:val="28"/>
        </w:rPr>
        <w:t>нения.</w:t>
      </w:r>
    </w:p>
    <w:p w:rsidR="00BD6DE4" w:rsidRPr="00C52559" w:rsidRDefault="00BD6DE4" w:rsidP="00BD6D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559">
        <w:rPr>
          <w:sz w:val="28"/>
          <w:szCs w:val="28"/>
        </w:rPr>
        <w:t>2.6.2. Для получения разрешения (ордера) на производство аварийных земляных работ заявитель должен предоставить представить следующие д</w:t>
      </w:r>
      <w:r w:rsidRPr="00C52559">
        <w:rPr>
          <w:sz w:val="28"/>
          <w:szCs w:val="28"/>
        </w:rPr>
        <w:t>о</w:t>
      </w:r>
      <w:r w:rsidRPr="00C52559">
        <w:rPr>
          <w:sz w:val="28"/>
          <w:szCs w:val="28"/>
        </w:rPr>
        <w:t>кументы:</w:t>
      </w:r>
    </w:p>
    <w:p w:rsidR="00BD6DE4" w:rsidRPr="00C52559" w:rsidRDefault="00BD6DE4" w:rsidP="00BD6D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559">
        <w:rPr>
          <w:sz w:val="28"/>
          <w:szCs w:val="28"/>
        </w:rPr>
        <w:lastRenderedPageBreak/>
        <w:t>1) заполненный бланк разрешения (ордера) на производство земляных работ по форме, согласно приложению 2 к настоящему Административному регламенту;</w:t>
      </w:r>
    </w:p>
    <w:p w:rsidR="00BD6DE4" w:rsidRPr="00C52559" w:rsidRDefault="00BD6DE4" w:rsidP="00BD6D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559">
        <w:rPr>
          <w:sz w:val="28"/>
          <w:szCs w:val="28"/>
        </w:rPr>
        <w:t>2) при производстве земляных работ на проезжей части – схему огра</w:t>
      </w:r>
      <w:r w:rsidRPr="00C52559">
        <w:rPr>
          <w:sz w:val="28"/>
          <w:szCs w:val="28"/>
        </w:rPr>
        <w:t>ж</w:t>
      </w:r>
      <w:r w:rsidRPr="00C52559">
        <w:rPr>
          <w:sz w:val="28"/>
          <w:szCs w:val="28"/>
        </w:rPr>
        <w:t>дения места проведения работ и расстановки дорожных знаков со схемой о</w:t>
      </w:r>
      <w:r w:rsidRPr="00C52559">
        <w:rPr>
          <w:sz w:val="28"/>
          <w:szCs w:val="28"/>
        </w:rPr>
        <w:t>р</w:t>
      </w:r>
      <w:r w:rsidRPr="00C52559">
        <w:rPr>
          <w:sz w:val="28"/>
          <w:szCs w:val="28"/>
        </w:rPr>
        <w:t>ганизации дорожного движения с указанием видов работ и сроков их выпо</w:t>
      </w:r>
      <w:r w:rsidRPr="00C52559">
        <w:rPr>
          <w:sz w:val="28"/>
          <w:szCs w:val="28"/>
        </w:rPr>
        <w:t>л</w:t>
      </w:r>
      <w:r w:rsidRPr="00C52559">
        <w:rPr>
          <w:sz w:val="28"/>
          <w:szCs w:val="28"/>
        </w:rPr>
        <w:t>нения.</w:t>
      </w:r>
    </w:p>
    <w:p w:rsidR="00BD6DE4" w:rsidRPr="004B4397" w:rsidRDefault="00BD6DE4" w:rsidP="00BD6D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397">
        <w:rPr>
          <w:sz w:val="28"/>
          <w:szCs w:val="28"/>
        </w:rPr>
        <w:t>Проведение срочных аварийных работ допускается при условии ув</w:t>
      </w:r>
      <w:r w:rsidRPr="004B4397">
        <w:rPr>
          <w:sz w:val="28"/>
          <w:szCs w:val="28"/>
        </w:rPr>
        <w:t>е</w:t>
      </w:r>
      <w:r w:rsidRPr="004B4397">
        <w:rPr>
          <w:sz w:val="28"/>
          <w:szCs w:val="28"/>
        </w:rPr>
        <w:t>домления (по телефону) производителем работ дежурного муниципального у</w:t>
      </w:r>
      <w:r w:rsidRPr="004B4397">
        <w:rPr>
          <w:sz w:val="28"/>
          <w:szCs w:val="28"/>
        </w:rPr>
        <w:t>ч</w:t>
      </w:r>
      <w:r w:rsidRPr="004B4397">
        <w:rPr>
          <w:sz w:val="28"/>
          <w:szCs w:val="28"/>
        </w:rPr>
        <w:t>реждения «Управление общественной безопасности администрации города Пятигорска» в день производства работ с последующим представлением в Управление вышеперечисленных документов.</w:t>
      </w:r>
    </w:p>
    <w:p w:rsidR="00BD6DE4" w:rsidRPr="004B4397" w:rsidRDefault="00BD6DE4" w:rsidP="00BD6DE4">
      <w:pPr>
        <w:pStyle w:val="af1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B4397">
        <w:rPr>
          <w:sz w:val="28"/>
          <w:szCs w:val="28"/>
        </w:rPr>
        <w:t>2.6.3.</w:t>
      </w:r>
      <w:r w:rsidRPr="004B4397">
        <w:rPr>
          <w:color w:val="FF0000"/>
          <w:sz w:val="28"/>
          <w:szCs w:val="28"/>
        </w:rPr>
        <w:t xml:space="preserve"> </w:t>
      </w:r>
      <w:r w:rsidRPr="004B4397">
        <w:rPr>
          <w:color w:val="000000"/>
          <w:sz w:val="28"/>
          <w:szCs w:val="28"/>
        </w:rPr>
        <w:t>Для получения продления разрешения (ордера) на производство земляных работ (в случае, если работы не могут быть выполнены в первон</w:t>
      </w:r>
      <w:r w:rsidRPr="004B4397">
        <w:rPr>
          <w:color w:val="000000"/>
          <w:sz w:val="28"/>
          <w:szCs w:val="28"/>
        </w:rPr>
        <w:t>а</w:t>
      </w:r>
      <w:r w:rsidRPr="004B4397">
        <w:rPr>
          <w:color w:val="000000"/>
          <w:sz w:val="28"/>
          <w:szCs w:val="28"/>
        </w:rPr>
        <w:t>чальные сроки, указанные в разрешении (ордере)) заявителю необходимо представить следующие документы:</w:t>
      </w:r>
    </w:p>
    <w:p w:rsidR="00BD6DE4" w:rsidRPr="00C93FA8" w:rsidRDefault="00BD6DE4" w:rsidP="00BD6DE4">
      <w:pPr>
        <w:pStyle w:val="af1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3FA8">
        <w:rPr>
          <w:color w:val="000000"/>
          <w:sz w:val="28"/>
          <w:szCs w:val="28"/>
        </w:rPr>
        <w:t>1) заявление</w:t>
      </w:r>
      <w:r w:rsidRPr="004B4397">
        <w:rPr>
          <w:color w:val="000000"/>
          <w:sz w:val="28"/>
          <w:szCs w:val="28"/>
        </w:rPr>
        <w:t xml:space="preserve"> на имя начальника Управления</w:t>
      </w:r>
      <w:r w:rsidRPr="00C93FA8">
        <w:rPr>
          <w:color w:val="000000"/>
          <w:sz w:val="28"/>
          <w:szCs w:val="28"/>
        </w:rPr>
        <w:t xml:space="preserve"> на продление разрешения (ордера) на производство земляных работ</w:t>
      </w:r>
      <w:r w:rsidRPr="004B4397">
        <w:rPr>
          <w:color w:val="000000"/>
          <w:sz w:val="28"/>
          <w:szCs w:val="28"/>
        </w:rPr>
        <w:t xml:space="preserve"> в произвольной форме (с указанием причины продления)</w:t>
      </w:r>
      <w:r w:rsidRPr="00C93FA8">
        <w:rPr>
          <w:color w:val="000000"/>
          <w:sz w:val="28"/>
          <w:szCs w:val="28"/>
        </w:rPr>
        <w:t>;</w:t>
      </w:r>
    </w:p>
    <w:p w:rsidR="00BD6DE4" w:rsidRPr="00C93FA8" w:rsidRDefault="00BD6DE4" w:rsidP="00BD6DE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3FA8">
        <w:rPr>
          <w:color w:val="000000"/>
          <w:sz w:val="28"/>
          <w:szCs w:val="28"/>
        </w:rPr>
        <w:t>2) ранее выданное разрешение.</w:t>
      </w:r>
    </w:p>
    <w:p w:rsidR="00BD6DE4" w:rsidRPr="00C52559" w:rsidRDefault="00BD6DE4" w:rsidP="00BD6DE4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BD6DE4" w:rsidRPr="00C52559" w:rsidRDefault="00BD6DE4" w:rsidP="00BD6DE4">
      <w:pPr>
        <w:shd w:val="clear" w:color="auto" w:fill="FFFFFF"/>
        <w:ind w:right="23" w:firstLine="709"/>
        <w:jc w:val="both"/>
        <w:rPr>
          <w:sz w:val="28"/>
          <w:szCs w:val="28"/>
        </w:rPr>
      </w:pPr>
      <w:bookmarkStart w:id="16" w:name="Par204"/>
      <w:bookmarkEnd w:id="16"/>
      <w:r w:rsidRPr="00C52559">
        <w:rPr>
          <w:sz w:val="28"/>
          <w:szCs w:val="28"/>
        </w:rPr>
        <w:t>2.7. Исчерпывающий перечень документов, необходимых в соответс</w:t>
      </w:r>
      <w:r w:rsidRPr="00C52559">
        <w:rPr>
          <w:sz w:val="28"/>
          <w:szCs w:val="28"/>
        </w:rPr>
        <w:t>т</w:t>
      </w:r>
      <w:r w:rsidRPr="00C52559">
        <w:rPr>
          <w:sz w:val="28"/>
          <w:szCs w:val="28"/>
        </w:rPr>
        <w:t>вии с нормативными правовыми актами Российской Федерации, Ставропол</w:t>
      </w:r>
      <w:r w:rsidRPr="00C52559">
        <w:rPr>
          <w:sz w:val="28"/>
          <w:szCs w:val="28"/>
        </w:rPr>
        <w:t>ь</w:t>
      </w:r>
      <w:r w:rsidRPr="00C52559">
        <w:rPr>
          <w:sz w:val="28"/>
          <w:szCs w:val="28"/>
        </w:rPr>
        <w:t>ского края, муниц</w:t>
      </w:r>
      <w:r w:rsidRPr="00C52559">
        <w:rPr>
          <w:sz w:val="28"/>
          <w:szCs w:val="28"/>
        </w:rPr>
        <w:t>и</w:t>
      </w:r>
      <w:r w:rsidRPr="00C52559">
        <w:rPr>
          <w:sz w:val="28"/>
          <w:szCs w:val="28"/>
        </w:rPr>
        <w:t>пальными нормативными правовыми актами города-курорта Пятигорска для предоставления муниципальной услуги и услуг, н</w:t>
      </w:r>
      <w:r w:rsidRPr="00C52559">
        <w:rPr>
          <w:sz w:val="28"/>
          <w:szCs w:val="28"/>
        </w:rPr>
        <w:t>е</w:t>
      </w:r>
      <w:r w:rsidRPr="00C52559">
        <w:rPr>
          <w:sz w:val="28"/>
          <w:szCs w:val="28"/>
        </w:rPr>
        <w:t>обходимых и обязательных для предоставления муниципальной услуги, к</w:t>
      </w:r>
      <w:r w:rsidRPr="00C52559">
        <w:rPr>
          <w:sz w:val="28"/>
          <w:szCs w:val="28"/>
        </w:rPr>
        <w:t>о</w:t>
      </w:r>
      <w:r w:rsidRPr="00C52559">
        <w:rPr>
          <w:sz w:val="28"/>
          <w:szCs w:val="28"/>
        </w:rPr>
        <w:t>торые находятся в распоряжении иных органов и организаций, участвующих в предоставлении муниципальной услуги, и которые заявитель вправе пре</w:t>
      </w:r>
      <w:r w:rsidRPr="00C52559">
        <w:rPr>
          <w:sz w:val="28"/>
          <w:szCs w:val="28"/>
        </w:rPr>
        <w:t>д</w:t>
      </w:r>
      <w:r w:rsidRPr="00C52559">
        <w:rPr>
          <w:sz w:val="28"/>
          <w:szCs w:val="28"/>
        </w:rPr>
        <w:t>ставить, а также способы их получения заявителями, в том числе в электро</w:t>
      </w:r>
      <w:r w:rsidRPr="00C52559">
        <w:rPr>
          <w:sz w:val="28"/>
          <w:szCs w:val="28"/>
        </w:rPr>
        <w:t>н</w:t>
      </w:r>
      <w:r w:rsidRPr="00C52559">
        <w:rPr>
          <w:sz w:val="28"/>
          <w:szCs w:val="28"/>
        </w:rPr>
        <w:t>ной форме, порядок их предста</w:t>
      </w:r>
      <w:r w:rsidRPr="00C52559">
        <w:rPr>
          <w:sz w:val="28"/>
          <w:szCs w:val="28"/>
        </w:rPr>
        <w:t>в</w:t>
      </w:r>
      <w:r w:rsidRPr="00C52559">
        <w:rPr>
          <w:sz w:val="28"/>
          <w:szCs w:val="28"/>
        </w:rPr>
        <w:t>ления.</w:t>
      </w:r>
    </w:p>
    <w:p w:rsidR="00BD6DE4" w:rsidRPr="00C52559" w:rsidRDefault="00BD6DE4" w:rsidP="00BD6D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559">
        <w:rPr>
          <w:sz w:val="28"/>
          <w:szCs w:val="28"/>
        </w:rPr>
        <w:t>Для предоставления муниципальной услуги обращение в иные органы и организации не предусмотрено.</w:t>
      </w:r>
    </w:p>
    <w:p w:rsidR="00BD6DE4" w:rsidRPr="00C52559" w:rsidRDefault="00BD6DE4" w:rsidP="00BD6D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559">
        <w:rPr>
          <w:sz w:val="28"/>
          <w:szCs w:val="28"/>
        </w:rPr>
        <w:t>Запрещается требовать от заявителя:</w:t>
      </w:r>
    </w:p>
    <w:p w:rsidR="00BD6DE4" w:rsidRPr="00C52559" w:rsidRDefault="00BD6DE4" w:rsidP="00BD6D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559">
        <w:rPr>
          <w:sz w:val="28"/>
          <w:szCs w:val="28"/>
        </w:rPr>
        <w:t>1) представления документов и информации или осуществления дейс</w:t>
      </w:r>
      <w:r w:rsidRPr="00C52559">
        <w:rPr>
          <w:sz w:val="28"/>
          <w:szCs w:val="28"/>
        </w:rPr>
        <w:t>т</w:t>
      </w:r>
      <w:r w:rsidRPr="00C52559">
        <w:rPr>
          <w:sz w:val="28"/>
          <w:szCs w:val="28"/>
        </w:rPr>
        <w:t>вий, представление или осуществление которых не предусмотрено нормати</w:t>
      </w:r>
      <w:r w:rsidRPr="00C52559">
        <w:rPr>
          <w:sz w:val="28"/>
          <w:szCs w:val="28"/>
        </w:rPr>
        <w:t>в</w:t>
      </w:r>
      <w:r w:rsidRPr="00C52559">
        <w:rPr>
          <w:sz w:val="28"/>
          <w:szCs w:val="28"/>
        </w:rPr>
        <w:t>ными правовыми актами Российской Федерации, Ставропольского края, м</w:t>
      </w:r>
      <w:r w:rsidRPr="00C52559">
        <w:rPr>
          <w:sz w:val="28"/>
          <w:szCs w:val="28"/>
        </w:rPr>
        <w:t>у</w:t>
      </w:r>
      <w:r w:rsidRPr="00C52559">
        <w:rPr>
          <w:sz w:val="28"/>
          <w:szCs w:val="28"/>
        </w:rPr>
        <w:t>ниципальными правовыми актами города-курорта Пятигорска, регулиру</w:t>
      </w:r>
      <w:r w:rsidRPr="00C52559">
        <w:rPr>
          <w:sz w:val="28"/>
          <w:szCs w:val="28"/>
        </w:rPr>
        <w:t>ю</w:t>
      </w:r>
      <w:r w:rsidRPr="00C52559">
        <w:rPr>
          <w:sz w:val="28"/>
          <w:szCs w:val="28"/>
        </w:rPr>
        <w:t>щими отношения, возникающие в связи с предоставлением муниципал</w:t>
      </w:r>
      <w:r w:rsidRPr="00C52559">
        <w:rPr>
          <w:sz w:val="28"/>
          <w:szCs w:val="28"/>
        </w:rPr>
        <w:t>ь</w:t>
      </w:r>
      <w:r w:rsidRPr="00C52559">
        <w:rPr>
          <w:sz w:val="28"/>
          <w:szCs w:val="28"/>
        </w:rPr>
        <w:t>ной услуги;</w:t>
      </w:r>
    </w:p>
    <w:p w:rsidR="00BD6DE4" w:rsidRPr="00C52559" w:rsidRDefault="00BD6DE4" w:rsidP="00BD6D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559">
        <w:rPr>
          <w:sz w:val="28"/>
          <w:szCs w:val="28"/>
        </w:rPr>
        <w:t>2) представления документов и информации, которые находятся в ра</w:t>
      </w:r>
      <w:r w:rsidRPr="00C52559">
        <w:rPr>
          <w:sz w:val="28"/>
          <w:szCs w:val="28"/>
        </w:rPr>
        <w:t>с</w:t>
      </w:r>
      <w:r w:rsidRPr="00C52559">
        <w:rPr>
          <w:sz w:val="28"/>
          <w:szCs w:val="28"/>
        </w:rPr>
        <w:t>поряжении иных органов и организаций, участвующих в предоставлении м</w:t>
      </w:r>
      <w:r w:rsidRPr="00C52559">
        <w:rPr>
          <w:sz w:val="28"/>
          <w:szCs w:val="28"/>
        </w:rPr>
        <w:t>у</w:t>
      </w:r>
      <w:r w:rsidRPr="00C52559">
        <w:rPr>
          <w:sz w:val="28"/>
          <w:szCs w:val="28"/>
        </w:rPr>
        <w:t>ниципальной услуги, в соответствии с нормативными правовыми актами Ро</w:t>
      </w:r>
      <w:r w:rsidRPr="00C52559">
        <w:rPr>
          <w:sz w:val="28"/>
          <w:szCs w:val="28"/>
        </w:rPr>
        <w:t>с</w:t>
      </w:r>
      <w:r w:rsidRPr="00C52559">
        <w:rPr>
          <w:sz w:val="28"/>
          <w:szCs w:val="28"/>
        </w:rPr>
        <w:t>сийской Федерации, Ставропольского края, муниципальными нормати</w:t>
      </w:r>
      <w:r w:rsidRPr="00C52559">
        <w:rPr>
          <w:sz w:val="28"/>
          <w:szCs w:val="28"/>
        </w:rPr>
        <w:t>в</w:t>
      </w:r>
      <w:r w:rsidRPr="00C52559">
        <w:rPr>
          <w:sz w:val="28"/>
          <w:szCs w:val="28"/>
        </w:rPr>
        <w:t>ными правовыми актами города-курорта Пятигорска, за исключением док</w:t>
      </w:r>
      <w:r w:rsidRPr="00C52559">
        <w:rPr>
          <w:sz w:val="28"/>
          <w:szCs w:val="28"/>
        </w:rPr>
        <w:t>у</w:t>
      </w:r>
      <w:r w:rsidRPr="00C52559">
        <w:rPr>
          <w:sz w:val="28"/>
          <w:szCs w:val="28"/>
        </w:rPr>
        <w:t xml:space="preserve">ментов, </w:t>
      </w:r>
      <w:r w:rsidRPr="00C52559">
        <w:rPr>
          <w:sz w:val="28"/>
          <w:szCs w:val="28"/>
        </w:rPr>
        <w:lastRenderedPageBreak/>
        <w:t xml:space="preserve">указанных в </w:t>
      </w:r>
      <w:hyperlink r:id="rId9" w:history="1">
        <w:r w:rsidRPr="00C52559">
          <w:rPr>
            <w:color w:val="0000FF"/>
            <w:sz w:val="28"/>
            <w:szCs w:val="28"/>
          </w:rPr>
          <w:t>части 6 статьи 7</w:t>
        </w:r>
      </w:hyperlink>
      <w:r w:rsidRPr="00C52559">
        <w:rPr>
          <w:sz w:val="28"/>
          <w:szCs w:val="28"/>
        </w:rPr>
        <w:t xml:space="preserve"> Федера</w:t>
      </w:r>
      <w:r>
        <w:rPr>
          <w:sz w:val="28"/>
          <w:szCs w:val="28"/>
        </w:rPr>
        <w:t>льного закона от 27 июля  2010 </w:t>
      </w:r>
      <w:r w:rsidRPr="00C52559">
        <w:rPr>
          <w:sz w:val="28"/>
          <w:szCs w:val="28"/>
        </w:rPr>
        <w:t>года № 210-ФЗ «Об организации предоставления государственных и муниципальных услуг».</w:t>
      </w:r>
    </w:p>
    <w:p w:rsidR="00BD6DE4" w:rsidRPr="00C52559" w:rsidRDefault="00BD6DE4" w:rsidP="00BD6D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52559" w:rsidRDefault="00BD6DE4" w:rsidP="00BD6DE4">
      <w:pPr>
        <w:pStyle w:val="af1"/>
        <w:shd w:val="clear" w:color="auto" w:fill="FFFFFF"/>
        <w:tabs>
          <w:tab w:val="left" w:pos="0"/>
          <w:tab w:val="left" w:pos="709"/>
        </w:tabs>
        <w:ind w:firstLine="709"/>
        <w:jc w:val="both"/>
        <w:rPr>
          <w:rStyle w:val="af4"/>
          <w:b w:val="0"/>
        </w:rPr>
      </w:pPr>
      <w:bookmarkStart w:id="17" w:name="Par221"/>
      <w:bookmarkEnd w:id="17"/>
      <w:r w:rsidRPr="00C52559">
        <w:rPr>
          <w:sz w:val="28"/>
          <w:szCs w:val="28"/>
        </w:rPr>
        <w:t xml:space="preserve">2.8. </w:t>
      </w:r>
      <w:r w:rsidRPr="00C52559">
        <w:rPr>
          <w:rStyle w:val="af4"/>
          <w:b w:val="0"/>
        </w:rPr>
        <w:t>Исчерпывающий перечень оснований для отказа в приеме документов, необх</w:t>
      </w:r>
      <w:r w:rsidRPr="00C52559">
        <w:rPr>
          <w:rStyle w:val="af4"/>
          <w:b w:val="0"/>
        </w:rPr>
        <w:t>о</w:t>
      </w:r>
      <w:r w:rsidRPr="00C52559">
        <w:rPr>
          <w:rStyle w:val="af4"/>
          <w:b w:val="0"/>
        </w:rPr>
        <w:t>димых для предоставления муниципальной услуги.</w:t>
      </w:r>
    </w:p>
    <w:p w:rsidR="00BD6DE4" w:rsidRPr="00C52559" w:rsidRDefault="00BD6DE4" w:rsidP="00BD6D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Style w:val="af4"/>
          <w:b w:val="0"/>
          <w:lang w:eastAsia="ar-SA"/>
        </w:rPr>
      </w:pPr>
      <w:r w:rsidRPr="00C52559">
        <w:rPr>
          <w:rStyle w:val="af4"/>
          <w:b w:val="0"/>
          <w:lang w:eastAsia="ar-SA"/>
        </w:rPr>
        <w:t>Заявителю может быть отказано в приеме документов по следующим основаниям:</w:t>
      </w:r>
    </w:p>
    <w:p w:rsidR="00BD6DE4" w:rsidRPr="00C52559" w:rsidRDefault="00BD6DE4" w:rsidP="00BD6D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Style w:val="af4"/>
          <w:b w:val="0"/>
          <w:lang w:eastAsia="ar-SA"/>
        </w:rPr>
      </w:pPr>
      <w:r w:rsidRPr="00C52559">
        <w:rPr>
          <w:rStyle w:val="af4"/>
          <w:b w:val="0"/>
          <w:lang w:eastAsia="ar-SA"/>
        </w:rPr>
        <w:t>1)</w:t>
      </w:r>
      <w:r>
        <w:rPr>
          <w:rStyle w:val="af4"/>
          <w:b w:val="0"/>
          <w:lang w:eastAsia="ar-SA"/>
        </w:rPr>
        <w:t xml:space="preserve"> </w:t>
      </w:r>
      <w:r w:rsidRPr="00C52559">
        <w:rPr>
          <w:rStyle w:val="af4"/>
          <w:b w:val="0"/>
          <w:lang w:eastAsia="ar-SA"/>
        </w:rPr>
        <w:t>вид и состояние документов, которые не позволяют однозначно истолковать их содержание, в том числе наличие подчисток, приписок, зачеркнутых слов и иных, не ог</w:t>
      </w:r>
      <w:r w:rsidRPr="00C52559">
        <w:rPr>
          <w:rStyle w:val="af4"/>
          <w:b w:val="0"/>
          <w:lang w:eastAsia="ar-SA"/>
        </w:rPr>
        <w:t>о</w:t>
      </w:r>
      <w:r w:rsidRPr="00C52559">
        <w:rPr>
          <w:rStyle w:val="af4"/>
          <w:b w:val="0"/>
          <w:lang w:eastAsia="ar-SA"/>
        </w:rPr>
        <w:t>воренных в них исправлений, повреждений;</w:t>
      </w:r>
    </w:p>
    <w:p w:rsidR="00BD6DE4" w:rsidRPr="00C52559" w:rsidRDefault="00BD6DE4" w:rsidP="00BD6D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Style w:val="af4"/>
          <w:b w:val="0"/>
          <w:lang w:eastAsia="ar-SA"/>
        </w:rPr>
      </w:pPr>
      <w:r w:rsidRPr="00C52559">
        <w:rPr>
          <w:rStyle w:val="af4"/>
          <w:b w:val="0"/>
          <w:lang w:eastAsia="ar-SA"/>
        </w:rPr>
        <w:t>2)</w:t>
      </w:r>
      <w:r>
        <w:rPr>
          <w:rStyle w:val="af4"/>
          <w:b w:val="0"/>
          <w:lang w:eastAsia="ar-SA"/>
        </w:rPr>
        <w:t xml:space="preserve"> </w:t>
      </w:r>
      <w:r w:rsidRPr="00C52559">
        <w:rPr>
          <w:rStyle w:val="af4"/>
          <w:b w:val="0"/>
          <w:lang w:eastAsia="ar-SA"/>
        </w:rPr>
        <w:t>наличие факсимильных подписей, содержащихся на представляемых документах;</w:t>
      </w:r>
    </w:p>
    <w:p w:rsidR="00BD6DE4" w:rsidRPr="00C52559" w:rsidRDefault="00BD6DE4" w:rsidP="00BD6D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Style w:val="af4"/>
          <w:b w:val="0"/>
          <w:lang w:eastAsia="ar-SA"/>
        </w:rPr>
      </w:pPr>
      <w:r w:rsidRPr="00C52559">
        <w:rPr>
          <w:rStyle w:val="af4"/>
          <w:b w:val="0"/>
          <w:lang w:eastAsia="ar-SA"/>
        </w:rPr>
        <w:t>3)</w:t>
      </w:r>
      <w:r>
        <w:rPr>
          <w:rStyle w:val="af4"/>
          <w:b w:val="0"/>
          <w:lang w:eastAsia="ar-SA"/>
        </w:rPr>
        <w:t xml:space="preserve"> </w:t>
      </w:r>
      <w:r w:rsidRPr="00C52559">
        <w:rPr>
          <w:rStyle w:val="af4"/>
          <w:b w:val="0"/>
          <w:lang w:eastAsia="ar-SA"/>
        </w:rPr>
        <w:t>предоставление заполненного бланка разрешения (ордера), не соо</w:t>
      </w:r>
      <w:r w:rsidRPr="00C52559">
        <w:rPr>
          <w:rStyle w:val="af4"/>
          <w:b w:val="0"/>
          <w:lang w:eastAsia="ar-SA"/>
        </w:rPr>
        <w:t>т</w:t>
      </w:r>
      <w:r w:rsidRPr="00C52559">
        <w:rPr>
          <w:rStyle w:val="af4"/>
          <w:b w:val="0"/>
          <w:lang w:eastAsia="ar-SA"/>
        </w:rPr>
        <w:t>ветствую</w:t>
      </w:r>
      <w:r>
        <w:rPr>
          <w:rStyle w:val="af4"/>
          <w:b w:val="0"/>
          <w:lang w:eastAsia="ar-SA"/>
        </w:rPr>
        <w:t xml:space="preserve">щей форме согласно приложению </w:t>
      </w:r>
      <w:r w:rsidRPr="00C52559">
        <w:rPr>
          <w:rStyle w:val="af4"/>
          <w:b w:val="0"/>
          <w:lang w:eastAsia="ar-SA"/>
        </w:rPr>
        <w:t>2</w:t>
      </w:r>
      <w:r>
        <w:rPr>
          <w:rStyle w:val="af4"/>
          <w:b w:val="0"/>
          <w:lang w:eastAsia="ar-SA"/>
        </w:rPr>
        <w:t xml:space="preserve"> к настоящему Администрати</w:t>
      </w:r>
      <w:r>
        <w:rPr>
          <w:rStyle w:val="af4"/>
          <w:b w:val="0"/>
          <w:lang w:eastAsia="ar-SA"/>
        </w:rPr>
        <w:t>в</w:t>
      </w:r>
      <w:r>
        <w:rPr>
          <w:rStyle w:val="af4"/>
          <w:b w:val="0"/>
          <w:lang w:eastAsia="ar-SA"/>
        </w:rPr>
        <w:t>ному регламенту</w:t>
      </w:r>
      <w:r w:rsidRPr="00C52559">
        <w:rPr>
          <w:rStyle w:val="af4"/>
          <w:b w:val="0"/>
          <w:lang w:eastAsia="ar-SA"/>
        </w:rPr>
        <w:t>;</w:t>
      </w:r>
    </w:p>
    <w:p w:rsidR="00BD6DE4" w:rsidRPr="00C52559" w:rsidRDefault="00BD6DE4" w:rsidP="00BD6D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Style w:val="af4"/>
          <w:b w:val="0"/>
          <w:lang w:eastAsia="ar-SA"/>
        </w:rPr>
      </w:pPr>
      <w:r w:rsidRPr="00C52559">
        <w:rPr>
          <w:rStyle w:val="af4"/>
          <w:b w:val="0"/>
          <w:lang w:eastAsia="ar-SA"/>
        </w:rPr>
        <w:t>4)</w:t>
      </w:r>
      <w:r>
        <w:rPr>
          <w:rStyle w:val="af4"/>
          <w:b w:val="0"/>
          <w:lang w:eastAsia="ar-SA"/>
        </w:rPr>
        <w:t xml:space="preserve"> </w:t>
      </w:r>
      <w:r w:rsidRPr="00C52559">
        <w:rPr>
          <w:rStyle w:val="af4"/>
          <w:b w:val="0"/>
          <w:lang w:eastAsia="ar-SA"/>
        </w:rPr>
        <w:t>представителем заявителя не представлена оформленная в установленном дейс</w:t>
      </w:r>
      <w:r w:rsidRPr="00C52559">
        <w:rPr>
          <w:rStyle w:val="af4"/>
          <w:b w:val="0"/>
          <w:lang w:eastAsia="ar-SA"/>
        </w:rPr>
        <w:t>т</w:t>
      </w:r>
      <w:r w:rsidRPr="00C52559">
        <w:rPr>
          <w:rStyle w:val="af4"/>
          <w:b w:val="0"/>
          <w:lang w:eastAsia="ar-SA"/>
        </w:rPr>
        <w:t>вующим законодательством порядке доверенность на осущес</w:t>
      </w:r>
      <w:r w:rsidRPr="00C52559">
        <w:rPr>
          <w:rStyle w:val="af4"/>
          <w:b w:val="0"/>
          <w:lang w:eastAsia="ar-SA"/>
        </w:rPr>
        <w:t>т</w:t>
      </w:r>
      <w:r w:rsidRPr="00C52559">
        <w:rPr>
          <w:rStyle w:val="af4"/>
          <w:b w:val="0"/>
          <w:lang w:eastAsia="ar-SA"/>
        </w:rPr>
        <w:t>вление действий от имени заявителя.</w:t>
      </w:r>
    </w:p>
    <w:p w:rsidR="00BD6DE4" w:rsidRPr="00C52559" w:rsidRDefault="00BD6DE4" w:rsidP="00BD6D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559">
        <w:rPr>
          <w:rStyle w:val="af4"/>
          <w:b w:val="0"/>
          <w:lang w:eastAsia="ar-SA"/>
        </w:rPr>
        <w:t>Перечень оснований для отказа в приеме документов, необходимых для предоста</w:t>
      </w:r>
      <w:r w:rsidRPr="00C52559">
        <w:rPr>
          <w:rStyle w:val="af4"/>
          <w:b w:val="0"/>
          <w:lang w:eastAsia="ar-SA"/>
        </w:rPr>
        <w:t>в</w:t>
      </w:r>
      <w:r w:rsidRPr="00C52559">
        <w:rPr>
          <w:rStyle w:val="af4"/>
          <w:b w:val="0"/>
          <w:lang w:eastAsia="ar-SA"/>
        </w:rPr>
        <w:t>ления муниципальной услуги, является исчерпывающим.</w:t>
      </w:r>
    </w:p>
    <w:p w:rsidR="00BD6DE4" w:rsidRPr="00C52559" w:rsidRDefault="00BD6DE4" w:rsidP="00BD6D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8" w:name="Par228"/>
      <w:bookmarkEnd w:id="18"/>
      <w:r w:rsidRPr="00C52559">
        <w:rPr>
          <w:sz w:val="28"/>
          <w:szCs w:val="28"/>
        </w:rPr>
        <w:t>В случае устранения причин, послуживших основанием для отказа в приеме документов для предос</w:t>
      </w:r>
      <w:r>
        <w:rPr>
          <w:sz w:val="28"/>
          <w:szCs w:val="28"/>
        </w:rPr>
        <w:t>тавления муниципальной услуги, з</w:t>
      </w:r>
      <w:r w:rsidRPr="00C52559">
        <w:rPr>
          <w:sz w:val="28"/>
          <w:szCs w:val="28"/>
        </w:rPr>
        <w:t>аявитель может повторно обратиться с аналогичным заявлением.</w:t>
      </w:r>
    </w:p>
    <w:p w:rsidR="00BD6DE4" w:rsidRPr="00C52559" w:rsidRDefault="00BD6DE4" w:rsidP="00BD6DE4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BD6DE4" w:rsidRPr="00C52559" w:rsidRDefault="00BD6DE4" w:rsidP="00BD6D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2559">
        <w:rPr>
          <w:sz w:val="28"/>
          <w:szCs w:val="28"/>
        </w:rPr>
        <w:t>2.9. Исчерпывающий перечень оснований для приостановления или о</w:t>
      </w:r>
      <w:r w:rsidRPr="00C52559">
        <w:rPr>
          <w:sz w:val="28"/>
          <w:szCs w:val="28"/>
        </w:rPr>
        <w:t>т</w:t>
      </w:r>
      <w:r w:rsidRPr="00C52559">
        <w:rPr>
          <w:sz w:val="28"/>
          <w:szCs w:val="28"/>
        </w:rPr>
        <w:t>каза в предоставлении муниципальной услуги</w:t>
      </w:r>
    </w:p>
    <w:p w:rsidR="00BD6DE4" w:rsidRPr="00C52559" w:rsidRDefault="00BD6DE4" w:rsidP="00BD6D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559">
        <w:rPr>
          <w:sz w:val="28"/>
          <w:szCs w:val="28"/>
        </w:rPr>
        <w:t>Заявителю отказывается в предоставлении муниципальной услуги в следующих случаях:</w:t>
      </w:r>
    </w:p>
    <w:p w:rsidR="00BD6DE4" w:rsidRPr="00C52559" w:rsidRDefault="00BD6DE4" w:rsidP="00BD6D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559">
        <w:rPr>
          <w:sz w:val="28"/>
          <w:szCs w:val="28"/>
        </w:rPr>
        <w:t>а) отсутствие согласования одной из согласующих организаций</w:t>
      </w:r>
      <w:r>
        <w:rPr>
          <w:sz w:val="28"/>
          <w:szCs w:val="28"/>
        </w:rPr>
        <w:t>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занных в п. 2.6.1. настоящего Административного регламента</w:t>
      </w:r>
      <w:r w:rsidRPr="00C52559">
        <w:rPr>
          <w:sz w:val="28"/>
          <w:szCs w:val="28"/>
        </w:rPr>
        <w:t>;</w:t>
      </w:r>
    </w:p>
    <w:p w:rsidR="00BD6DE4" w:rsidRPr="00C52559" w:rsidRDefault="00BD6DE4" w:rsidP="00BD6D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559">
        <w:rPr>
          <w:sz w:val="28"/>
          <w:szCs w:val="28"/>
        </w:rPr>
        <w:t>б) представление заявителем неполных сведений</w:t>
      </w:r>
      <w:r>
        <w:rPr>
          <w:sz w:val="28"/>
          <w:szCs w:val="28"/>
        </w:rPr>
        <w:t xml:space="preserve"> в документах,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смотренных п. 2.6.1. настоящего Административного регламента</w:t>
      </w:r>
      <w:r w:rsidRPr="00C52559">
        <w:rPr>
          <w:sz w:val="28"/>
          <w:szCs w:val="28"/>
        </w:rPr>
        <w:t>;</w:t>
      </w:r>
    </w:p>
    <w:p w:rsidR="00BD6DE4" w:rsidRDefault="00BD6DE4" w:rsidP="00BD6D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559">
        <w:rPr>
          <w:sz w:val="28"/>
          <w:szCs w:val="28"/>
        </w:rPr>
        <w:t>г) не восстановление нарушенного благоустройства</w:t>
      </w:r>
      <w:r w:rsidRPr="00AD53AE">
        <w:rPr>
          <w:sz w:val="28"/>
          <w:szCs w:val="28"/>
        </w:rPr>
        <w:t xml:space="preserve"> после окончания земляных работ по ранее выданным </w:t>
      </w:r>
      <w:r>
        <w:rPr>
          <w:sz w:val="28"/>
          <w:szCs w:val="28"/>
        </w:rPr>
        <w:t>разрешениям (ордерам) на производство земляных работ.</w:t>
      </w:r>
    </w:p>
    <w:p w:rsidR="00BD6DE4" w:rsidRPr="00D241BF" w:rsidRDefault="00BD6DE4" w:rsidP="00BD6D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 xml:space="preserve">Специалистом Управления выдается </w:t>
      </w:r>
      <w:hyperlink w:anchor="Par677" w:history="1">
        <w:r w:rsidRPr="00D241BF">
          <w:rPr>
            <w:color w:val="0000FF"/>
            <w:sz w:val="28"/>
            <w:szCs w:val="28"/>
          </w:rPr>
          <w:t>отказ</w:t>
        </w:r>
      </w:hyperlink>
      <w:r>
        <w:rPr>
          <w:sz w:val="28"/>
          <w:szCs w:val="28"/>
        </w:rPr>
        <w:t xml:space="preserve"> в выдаче</w:t>
      </w:r>
      <w:r w:rsidRPr="00D241BF">
        <w:rPr>
          <w:sz w:val="28"/>
          <w:szCs w:val="28"/>
        </w:rPr>
        <w:t xml:space="preserve"> разрешения на пр</w:t>
      </w:r>
      <w:r w:rsidRPr="00D241BF">
        <w:rPr>
          <w:sz w:val="28"/>
          <w:szCs w:val="28"/>
        </w:rPr>
        <w:t>о</w:t>
      </w:r>
      <w:r w:rsidRPr="00D241BF">
        <w:rPr>
          <w:sz w:val="28"/>
          <w:szCs w:val="28"/>
        </w:rPr>
        <w:t>изводство земляных работ по ф</w:t>
      </w:r>
      <w:r>
        <w:rPr>
          <w:sz w:val="28"/>
          <w:szCs w:val="28"/>
        </w:rPr>
        <w:t>орме, приведенной в приложении 3</w:t>
      </w:r>
      <w:r w:rsidRPr="00D241BF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щему</w:t>
      </w:r>
      <w:r w:rsidRPr="00D241BF">
        <w:rPr>
          <w:sz w:val="28"/>
          <w:szCs w:val="28"/>
        </w:rPr>
        <w:t xml:space="preserve"> Административному регламенту.</w:t>
      </w:r>
    </w:p>
    <w:p w:rsidR="00BD6DE4" w:rsidRPr="00D241BF" w:rsidRDefault="00BD6DE4" w:rsidP="00BD6D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Приостановление предоставления муниципальной услуги нормативн</w:t>
      </w:r>
      <w:r w:rsidRPr="00D241BF">
        <w:rPr>
          <w:sz w:val="28"/>
          <w:szCs w:val="28"/>
        </w:rPr>
        <w:t>ы</w:t>
      </w:r>
      <w:r w:rsidRPr="00D241BF">
        <w:rPr>
          <w:sz w:val="28"/>
          <w:szCs w:val="28"/>
        </w:rPr>
        <w:t>ми правовыми актами не предусмотрено.</w:t>
      </w:r>
      <w:bookmarkStart w:id="19" w:name="Par237"/>
      <w:bookmarkEnd w:id="19"/>
    </w:p>
    <w:p w:rsidR="00BD6DE4" w:rsidRPr="000A3561" w:rsidRDefault="00BD6DE4" w:rsidP="00BD6DE4">
      <w:pPr>
        <w:pStyle w:val="af1"/>
        <w:ind w:firstLine="709"/>
        <w:jc w:val="both"/>
        <w:rPr>
          <w:sz w:val="28"/>
          <w:szCs w:val="28"/>
        </w:rPr>
      </w:pPr>
      <w:bookmarkStart w:id="20" w:name="Par251"/>
      <w:bookmarkEnd w:id="20"/>
      <w:r>
        <w:rPr>
          <w:sz w:val="28"/>
          <w:szCs w:val="28"/>
        </w:rPr>
        <w:t>2.10</w:t>
      </w:r>
      <w:r w:rsidRPr="000A3561">
        <w:rPr>
          <w:sz w:val="28"/>
          <w:szCs w:val="28"/>
        </w:rPr>
        <w:t xml:space="preserve">. Порядок, основания и размер, взимаемой платы за предоставление муниципальных услуг. 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За предоставление муниципальной услуги плата не взимается.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6DE4" w:rsidRPr="000A3561" w:rsidRDefault="00BD6DE4" w:rsidP="00BD6DE4">
      <w:pPr>
        <w:pStyle w:val="af1"/>
        <w:ind w:firstLine="709"/>
        <w:jc w:val="both"/>
        <w:rPr>
          <w:sz w:val="28"/>
          <w:szCs w:val="28"/>
        </w:rPr>
      </w:pPr>
      <w:bookmarkStart w:id="21" w:name="Par256"/>
      <w:bookmarkEnd w:id="21"/>
      <w:r>
        <w:rPr>
          <w:sz w:val="28"/>
          <w:szCs w:val="28"/>
        </w:rPr>
        <w:t>2.11</w:t>
      </w:r>
      <w:r w:rsidRPr="000A3561">
        <w:rPr>
          <w:sz w:val="28"/>
          <w:szCs w:val="28"/>
        </w:rPr>
        <w:t>. Порядок, размер и основания взимания платы за предоставление услуг, необходимых и обязательных для предоставления муниципальной у</w:t>
      </w:r>
      <w:r w:rsidRPr="000A3561">
        <w:rPr>
          <w:sz w:val="28"/>
          <w:szCs w:val="28"/>
        </w:rPr>
        <w:t>с</w:t>
      </w:r>
      <w:r w:rsidRPr="000A3561">
        <w:rPr>
          <w:sz w:val="28"/>
          <w:szCs w:val="28"/>
        </w:rPr>
        <w:t xml:space="preserve">луги, включая информацию о методиках расчета такой платы. 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 xml:space="preserve">Услуга по подготовке проектной документации предоставляется за счет </w:t>
      </w:r>
      <w:r w:rsidRPr="00D241BF">
        <w:rPr>
          <w:sz w:val="28"/>
          <w:szCs w:val="28"/>
        </w:rPr>
        <w:lastRenderedPageBreak/>
        <w:t>заявителя, порядок и размер взимания платы за предоставление данной усл</w:t>
      </w:r>
      <w:r w:rsidRPr="00D241BF">
        <w:rPr>
          <w:sz w:val="28"/>
          <w:szCs w:val="28"/>
        </w:rPr>
        <w:t>у</w:t>
      </w:r>
      <w:r w:rsidRPr="00D241BF">
        <w:rPr>
          <w:sz w:val="28"/>
          <w:szCs w:val="28"/>
        </w:rPr>
        <w:t>ги определяется организацией, предоставляющей данную услугу.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0A3561" w:rsidRDefault="00BD6DE4" w:rsidP="00BD6DE4">
      <w:pPr>
        <w:pStyle w:val="af2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bookmarkStart w:id="22" w:name="Par263"/>
      <w:bookmarkEnd w:id="22"/>
      <w:r>
        <w:rPr>
          <w:sz w:val="28"/>
          <w:szCs w:val="28"/>
        </w:rPr>
        <w:t>2.12</w:t>
      </w:r>
      <w:r w:rsidRPr="000A3561">
        <w:rPr>
          <w:sz w:val="28"/>
          <w:szCs w:val="28"/>
        </w:rPr>
        <w:t>. Максимальный срок ожидания в очереди при подаче запроса о предоставлении муниципальной услуги и услуг, необходимых и обязател</w:t>
      </w:r>
      <w:r w:rsidRPr="000A3561">
        <w:rPr>
          <w:sz w:val="28"/>
          <w:szCs w:val="28"/>
        </w:rPr>
        <w:t>ь</w:t>
      </w:r>
      <w:r w:rsidRPr="000A3561">
        <w:rPr>
          <w:sz w:val="28"/>
          <w:szCs w:val="28"/>
        </w:rPr>
        <w:t>ных для предоставления муниципальной услуги, и при получении результата пр</w:t>
      </w:r>
      <w:r w:rsidRPr="000A3561">
        <w:rPr>
          <w:sz w:val="28"/>
          <w:szCs w:val="28"/>
        </w:rPr>
        <w:t>е</w:t>
      </w:r>
      <w:r w:rsidRPr="000A3561">
        <w:rPr>
          <w:sz w:val="28"/>
          <w:szCs w:val="28"/>
        </w:rPr>
        <w:t>доставл</w:t>
      </w:r>
      <w:r w:rsidRPr="000A3561">
        <w:rPr>
          <w:sz w:val="28"/>
          <w:szCs w:val="28"/>
        </w:rPr>
        <w:t>е</w:t>
      </w:r>
      <w:r w:rsidRPr="000A3561">
        <w:rPr>
          <w:sz w:val="28"/>
          <w:szCs w:val="28"/>
        </w:rPr>
        <w:t>ния муниципальной услуги.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 xml:space="preserve">При </w:t>
      </w:r>
      <w:r>
        <w:rPr>
          <w:sz w:val="28"/>
          <w:szCs w:val="28"/>
        </w:rPr>
        <w:t>личном обращении</w:t>
      </w:r>
      <w:r w:rsidRPr="00D241BF">
        <w:rPr>
          <w:sz w:val="28"/>
          <w:szCs w:val="28"/>
        </w:rPr>
        <w:t xml:space="preserve"> - не превышает 20 минут.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6DE4" w:rsidRPr="000A3561" w:rsidRDefault="00BD6DE4" w:rsidP="00BD6DE4">
      <w:pPr>
        <w:pStyle w:val="af2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bookmarkStart w:id="23" w:name="Par272"/>
      <w:bookmarkEnd w:id="23"/>
      <w:r>
        <w:rPr>
          <w:sz w:val="28"/>
          <w:szCs w:val="28"/>
        </w:rPr>
        <w:t>2.13</w:t>
      </w:r>
      <w:r w:rsidRPr="000A3561">
        <w:rPr>
          <w:sz w:val="28"/>
          <w:szCs w:val="28"/>
        </w:rPr>
        <w:t>. Срок  и порядок регистрации запроса заявителя о предоставлении муниципальной услуги и услуг, необходимых и обязательных для предоста</w:t>
      </w:r>
      <w:r w:rsidRPr="000A3561">
        <w:rPr>
          <w:sz w:val="28"/>
          <w:szCs w:val="28"/>
        </w:rPr>
        <w:t>в</w:t>
      </w:r>
      <w:r w:rsidRPr="000A3561">
        <w:rPr>
          <w:sz w:val="28"/>
          <w:szCs w:val="28"/>
        </w:rPr>
        <w:t>ления муниципальной услуги, в том числе в электронной форме.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Прием, регистрация</w:t>
      </w:r>
      <w:r>
        <w:rPr>
          <w:sz w:val="28"/>
          <w:szCs w:val="28"/>
        </w:rPr>
        <w:t xml:space="preserve"> заполненного заявителем бланка разрешения (о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дера) на производство земляных работ</w:t>
      </w:r>
      <w:r w:rsidRPr="00D241BF">
        <w:rPr>
          <w:sz w:val="28"/>
          <w:szCs w:val="28"/>
        </w:rPr>
        <w:t xml:space="preserve"> осуществляется сотрудником Упра</w:t>
      </w:r>
      <w:r w:rsidRPr="00D241BF">
        <w:rPr>
          <w:sz w:val="28"/>
          <w:szCs w:val="28"/>
        </w:rPr>
        <w:t>в</w:t>
      </w:r>
      <w:r w:rsidRPr="00D241BF">
        <w:rPr>
          <w:sz w:val="28"/>
          <w:szCs w:val="28"/>
        </w:rPr>
        <w:t>ления в течение одного рабочего дня.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 xml:space="preserve">Заявитель обращается в Управление для </w:t>
      </w:r>
      <w:r>
        <w:rPr>
          <w:sz w:val="28"/>
          <w:szCs w:val="28"/>
        </w:rPr>
        <w:t>получения</w:t>
      </w:r>
      <w:r w:rsidRPr="00D241BF">
        <w:rPr>
          <w:sz w:val="28"/>
          <w:szCs w:val="28"/>
        </w:rPr>
        <w:t xml:space="preserve"> разрешения на пр</w:t>
      </w:r>
      <w:r w:rsidRPr="00D241BF">
        <w:rPr>
          <w:sz w:val="28"/>
          <w:szCs w:val="28"/>
        </w:rPr>
        <w:t>о</w:t>
      </w:r>
      <w:r w:rsidRPr="00D241BF">
        <w:rPr>
          <w:sz w:val="28"/>
          <w:szCs w:val="28"/>
        </w:rPr>
        <w:t>изводство земляных работ на территории муниципального образования гор</w:t>
      </w:r>
      <w:r w:rsidRPr="00D241BF">
        <w:rPr>
          <w:sz w:val="28"/>
          <w:szCs w:val="28"/>
        </w:rPr>
        <w:t>о</w:t>
      </w:r>
      <w:r w:rsidRPr="00D241BF">
        <w:rPr>
          <w:sz w:val="28"/>
          <w:szCs w:val="28"/>
        </w:rPr>
        <w:t>да-</w:t>
      </w:r>
      <w:r>
        <w:rPr>
          <w:sz w:val="28"/>
          <w:szCs w:val="28"/>
        </w:rPr>
        <w:t xml:space="preserve">курорта Пятигорска при личном обращении. 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Заполненный заявителем бланк разрешения (ордера) на производство земляных работ</w:t>
      </w:r>
      <w:r w:rsidRPr="00D241BF">
        <w:rPr>
          <w:sz w:val="28"/>
          <w:szCs w:val="28"/>
        </w:rPr>
        <w:t xml:space="preserve">, регистрируются в Реестре </w:t>
      </w:r>
      <w:r>
        <w:rPr>
          <w:sz w:val="28"/>
          <w:szCs w:val="28"/>
        </w:rPr>
        <w:t>согласно приложения 1 к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щему Административному регламенту.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pStyle w:val="af1"/>
        <w:ind w:firstLine="709"/>
        <w:jc w:val="both"/>
        <w:rPr>
          <w:color w:val="000000"/>
          <w:sz w:val="28"/>
          <w:szCs w:val="28"/>
        </w:rPr>
      </w:pPr>
      <w:bookmarkStart w:id="24" w:name="Par281"/>
      <w:bookmarkEnd w:id="24"/>
      <w:r>
        <w:rPr>
          <w:color w:val="000000"/>
          <w:sz w:val="28"/>
          <w:szCs w:val="28"/>
        </w:rPr>
        <w:t>2.14. Требования к помещениям, в которых предоставляются муници-пальная услуга, к местам ожидания и приема заявителей, размещению и оформлению визуальной, текстовой и мультимедийной информации о по-рядке предоставления муниципальной услуги, в том числе к обеспечению доступности для инвалидов указанных объектов в соответствии с законо-дательством Российской Федерации о социальной защите инвалидов.</w:t>
      </w:r>
    </w:p>
    <w:p w:rsidR="00BD6DE4" w:rsidRDefault="00BD6DE4" w:rsidP="00BD6DE4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2.14.1. Орган местного самоуправления города-курорта Пятигорска,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BD6DE4" w:rsidRDefault="00BD6DE4" w:rsidP="00BD6DE4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них;</w:t>
      </w:r>
    </w:p>
    <w:p w:rsidR="00BD6DE4" w:rsidRDefault="00BD6DE4" w:rsidP="00BD6DE4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BD6DE4" w:rsidRDefault="00BD6DE4" w:rsidP="00BD6DE4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BD6DE4" w:rsidRDefault="00BD6DE4" w:rsidP="00BD6DE4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BD6DE4" w:rsidRDefault="00BD6DE4" w:rsidP="00BD6DE4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объекту в целях доступа к месту предоставления услуги, а также с помощью должностных </w:t>
      </w:r>
      <w:r>
        <w:rPr>
          <w:rFonts w:ascii="Times New Roman" w:hAnsi="Times New Roman" w:cs="Times New Roman"/>
          <w:sz w:val="28"/>
          <w:szCs w:val="28"/>
        </w:rPr>
        <w:lastRenderedPageBreak/>
        <w:t>лиц, предоставляющих услуги, ассистивных и вспомогательных технологий, а также сменного кресла-коляски;</w:t>
      </w:r>
    </w:p>
    <w:p w:rsidR="00BD6DE4" w:rsidRDefault="00BD6DE4" w:rsidP="00BD6DE4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BD6DE4" w:rsidRDefault="00BD6DE4" w:rsidP="00BD6DE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BD6DE4" w:rsidRDefault="00BD6DE4" w:rsidP="00BD6DE4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BD6DE4" w:rsidRDefault="00BD6DE4" w:rsidP="00BD6DE4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D6DE4" w:rsidRDefault="00BD6DE4" w:rsidP="00BD6DE4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BD6DE4" w:rsidRDefault="00BD6DE4" w:rsidP="00BD6DE4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BD6DE4" w:rsidRDefault="00BD6DE4" w:rsidP="00BD6DE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условий доступности для инвалидов по зрению официальных сайтов органа местного самоуправления информационно-телекоммуни-кационной сети «Интернет»;</w:t>
      </w:r>
    </w:p>
    <w:p w:rsidR="00BD6DE4" w:rsidRDefault="00BD6DE4" w:rsidP="00BD6DE4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BD6DE4" w:rsidRDefault="00BD6DE4" w:rsidP="00BD6DE4">
      <w:pPr>
        <w:pStyle w:val="ac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BD6DE4" w:rsidRDefault="00BD6DE4" w:rsidP="00BD6DE4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должностными органа местного самоуправления необходимой инвалидам помощи в преодолении барьеров, мешающих получению ими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 наравне с другими лицами.</w:t>
      </w:r>
    </w:p>
    <w:p w:rsidR="00BD6DE4" w:rsidRPr="000A3561" w:rsidRDefault="00BD6DE4" w:rsidP="00BD6DE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2.14.2</w:t>
      </w:r>
      <w:r w:rsidRPr="000A3561">
        <w:rPr>
          <w:rFonts w:ascii="Times New Roman" w:hAnsi="Times New Roman"/>
          <w:sz w:val="28"/>
          <w:szCs w:val="28"/>
        </w:rPr>
        <w:t xml:space="preserve">. На стендах, </w:t>
      </w:r>
      <w:r>
        <w:rPr>
          <w:rFonts w:ascii="Times New Roman" w:hAnsi="Times New Roman"/>
          <w:sz w:val="28"/>
          <w:szCs w:val="28"/>
        </w:rPr>
        <w:t>расположенных рядом с кабинетом</w:t>
      </w:r>
      <w:r w:rsidRPr="000A3561">
        <w:rPr>
          <w:rFonts w:ascii="Times New Roman" w:hAnsi="Times New Roman"/>
          <w:sz w:val="28"/>
          <w:szCs w:val="28"/>
        </w:rPr>
        <w:t xml:space="preserve"> приемной Управления и</w:t>
      </w:r>
      <w:r>
        <w:rPr>
          <w:rFonts w:ascii="Times New Roman" w:hAnsi="Times New Roman"/>
          <w:sz w:val="28"/>
          <w:szCs w:val="28"/>
        </w:rPr>
        <w:t xml:space="preserve"> кабинетом предоставления муниципальной услуги</w:t>
      </w:r>
      <w:r w:rsidRPr="000A35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города-курорта Пятигорска</w:t>
      </w:r>
      <w:r w:rsidRPr="000A3561">
        <w:rPr>
          <w:rFonts w:ascii="Times New Roman" w:hAnsi="Times New Roman"/>
          <w:sz w:val="28"/>
          <w:szCs w:val="28"/>
        </w:rPr>
        <w:t>, размещается информация о графике (режиме) работы.</w:t>
      </w:r>
    </w:p>
    <w:p w:rsidR="00BD6DE4" w:rsidRPr="000A3561" w:rsidRDefault="00BD6DE4" w:rsidP="00BD6DE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2.14.3</w:t>
      </w:r>
      <w:r w:rsidRPr="000A3561">
        <w:rPr>
          <w:rFonts w:ascii="Times New Roman" w:hAnsi="Times New Roman"/>
          <w:sz w:val="28"/>
          <w:szCs w:val="28"/>
        </w:rPr>
        <w:t xml:space="preserve">. Прием лиц проводится в кабинетах, оборудованных столом и </w:t>
      </w:r>
      <w:r>
        <w:rPr>
          <w:rFonts w:ascii="Times New Roman" w:hAnsi="Times New Roman"/>
          <w:sz w:val="28"/>
          <w:szCs w:val="28"/>
        </w:rPr>
        <w:t>«</w:t>
      </w:r>
      <w:r w:rsidRPr="000A3561">
        <w:rPr>
          <w:rFonts w:ascii="Times New Roman" w:hAnsi="Times New Roman"/>
          <w:sz w:val="28"/>
          <w:szCs w:val="28"/>
        </w:rPr>
        <w:t>сидячими местами</w:t>
      </w:r>
      <w:r>
        <w:rPr>
          <w:rFonts w:ascii="Times New Roman" w:hAnsi="Times New Roman"/>
          <w:sz w:val="28"/>
          <w:szCs w:val="28"/>
        </w:rPr>
        <w:t>»</w:t>
      </w:r>
      <w:r w:rsidRPr="000A3561">
        <w:rPr>
          <w:rFonts w:ascii="Times New Roman" w:hAnsi="Times New Roman"/>
          <w:sz w:val="28"/>
          <w:szCs w:val="28"/>
        </w:rPr>
        <w:t xml:space="preserve"> (стульями, кресельными секциями, скамьями). Количество мест ожидания определяется исходя из фактической нагрузки и возможностей для их размещения в здании. Места ожидания также </w:t>
      </w:r>
      <w:r w:rsidRPr="000A3561">
        <w:rPr>
          <w:rFonts w:ascii="Times New Roman" w:hAnsi="Times New Roman"/>
          <w:sz w:val="28"/>
          <w:szCs w:val="28"/>
        </w:rPr>
        <w:lastRenderedPageBreak/>
        <w:t>оборудуются столами (стойками) для возможности оформления документов, канцелярскими прина</w:t>
      </w:r>
      <w:r w:rsidRPr="000A3561">
        <w:rPr>
          <w:rFonts w:ascii="Times New Roman" w:hAnsi="Times New Roman"/>
          <w:sz w:val="28"/>
          <w:szCs w:val="28"/>
        </w:rPr>
        <w:t>д</w:t>
      </w:r>
      <w:r w:rsidRPr="000A3561">
        <w:rPr>
          <w:rFonts w:ascii="Times New Roman" w:hAnsi="Times New Roman"/>
          <w:sz w:val="28"/>
          <w:szCs w:val="28"/>
        </w:rPr>
        <w:t>лежностями (бумага, ручки, карандаши).</w:t>
      </w:r>
    </w:p>
    <w:p w:rsidR="00BD6DE4" w:rsidRPr="000A3561" w:rsidRDefault="00BD6DE4" w:rsidP="00BD6DE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2.14.4</w:t>
      </w:r>
      <w:r w:rsidRPr="000A3561">
        <w:rPr>
          <w:rFonts w:ascii="Times New Roman" w:hAnsi="Times New Roman"/>
          <w:sz w:val="28"/>
          <w:szCs w:val="28"/>
        </w:rPr>
        <w:t>. Рабочее место специалистов, ответственных за предоставление муниципальной услуги, должно быть оборудовано организационной техникой, персональным компьютером с доступом к информационно-справочным сист</w:t>
      </w:r>
      <w:r w:rsidRPr="000A3561">
        <w:rPr>
          <w:rFonts w:ascii="Times New Roman" w:hAnsi="Times New Roman"/>
          <w:sz w:val="28"/>
          <w:szCs w:val="28"/>
        </w:rPr>
        <w:t>е</w:t>
      </w:r>
      <w:r w:rsidRPr="000A3561">
        <w:rPr>
          <w:rFonts w:ascii="Times New Roman" w:hAnsi="Times New Roman"/>
          <w:sz w:val="28"/>
          <w:szCs w:val="28"/>
        </w:rPr>
        <w:t xml:space="preserve">мам,  системе </w:t>
      </w:r>
      <w:r>
        <w:rPr>
          <w:rFonts w:ascii="Times New Roman" w:hAnsi="Times New Roman"/>
          <w:sz w:val="28"/>
          <w:szCs w:val="28"/>
        </w:rPr>
        <w:t>«</w:t>
      </w:r>
      <w:r w:rsidRPr="000A3561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0A3561">
        <w:rPr>
          <w:rFonts w:ascii="Times New Roman" w:hAnsi="Times New Roman"/>
          <w:sz w:val="28"/>
          <w:szCs w:val="28"/>
        </w:rPr>
        <w:t>.</w:t>
      </w:r>
    </w:p>
    <w:p w:rsidR="00BD6DE4" w:rsidRPr="000A3561" w:rsidRDefault="00BD6DE4" w:rsidP="00BD6DE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2.14.5</w:t>
      </w:r>
      <w:r w:rsidRPr="000A3561">
        <w:rPr>
          <w:rFonts w:ascii="Times New Roman" w:hAnsi="Times New Roman"/>
          <w:sz w:val="28"/>
          <w:szCs w:val="28"/>
        </w:rPr>
        <w:t xml:space="preserve">. Специалисты, ответственные за предоставление муниципальной услуги, обязаны сообщать гражданам при обращении фамилию, имя, отчество и занимаемую должность. </w:t>
      </w:r>
    </w:p>
    <w:p w:rsidR="00BD6DE4" w:rsidRPr="000A3561" w:rsidRDefault="00BD6DE4" w:rsidP="00BD6DE4">
      <w:pPr>
        <w:pStyle w:val="ac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2.14.6</w:t>
      </w:r>
      <w:r w:rsidRPr="000A35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561">
        <w:rPr>
          <w:rFonts w:ascii="Times New Roman" w:hAnsi="Times New Roman"/>
          <w:sz w:val="28"/>
          <w:szCs w:val="28"/>
        </w:rPr>
        <w:t>Места информирования и ожидания должны соответствовать установленным санитарным требованиям для заявителей и оптимальным условиям работы специалистов.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0A3561" w:rsidRDefault="00BD6DE4" w:rsidP="00BD6DE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5" w:name="Par296"/>
      <w:bookmarkEnd w:id="25"/>
      <w:r>
        <w:rPr>
          <w:rFonts w:ascii="Times New Roman" w:hAnsi="Times New Roman"/>
          <w:sz w:val="28"/>
          <w:szCs w:val="28"/>
        </w:rPr>
        <w:t>2.15</w:t>
      </w:r>
      <w:r w:rsidRPr="000A3561">
        <w:rPr>
          <w:rFonts w:ascii="Times New Roman" w:hAnsi="Times New Roman"/>
          <w:sz w:val="28"/>
          <w:szCs w:val="28"/>
        </w:rPr>
        <w:t>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 возможность получения информации о ходе предоставления муниципальной услуги и их продолжительность, возможность получения информации о ходе  предоставления муниципальной услуги, в том числе с использованием информ</w:t>
      </w:r>
      <w:r w:rsidRPr="000A3561">
        <w:rPr>
          <w:rFonts w:ascii="Times New Roman" w:hAnsi="Times New Roman"/>
          <w:sz w:val="28"/>
          <w:szCs w:val="28"/>
        </w:rPr>
        <w:t>а</w:t>
      </w:r>
      <w:r w:rsidRPr="000A3561">
        <w:rPr>
          <w:rFonts w:ascii="Times New Roman" w:hAnsi="Times New Roman"/>
          <w:sz w:val="28"/>
          <w:szCs w:val="28"/>
        </w:rPr>
        <w:t>ционно-коммуникационных технологий.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Показателями доступности муниципальной услуги являются: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возможность обращения заявителя за предоставлением муниципальной услуги посредством личного обращения либо путем направления обращения по почте или в электронном виде;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транспортная доступность к местам предоставления муниципальной у</w:t>
      </w:r>
      <w:r w:rsidRPr="00D241BF">
        <w:rPr>
          <w:sz w:val="28"/>
          <w:szCs w:val="28"/>
        </w:rPr>
        <w:t>с</w:t>
      </w:r>
      <w:r w:rsidRPr="00D241BF">
        <w:rPr>
          <w:sz w:val="28"/>
          <w:szCs w:val="28"/>
        </w:rPr>
        <w:t>луги;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обеспечение беспрепятственного доступа лиц к помещениям, в кот</w:t>
      </w:r>
      <w:r w:rsidRPr="00D241BF">
        <w:rPr>
          <w:sz w:val="28"/>
          <w:szCs w:val="28"/>
        </w:rPr>
        <w:t>о</w:t>
      </w:r>
      <w:r w:rsidRPr="00D241BF">
        <w:rPr>
          <w:sz w:val="28"/>
          <w:szCs w:val="28"/>
        </w:rPr>
        <w:t>рых предоставляется муниципальная услуга;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размещение информации о предоставлении муниципальной услуги на портале и официальном сайте органа местного самоуправления, ответстве</w:t>
      </w:r>
      <w:r w:rsidRPr="00D241BF">
        <w:rPr>
          <w:sz w:val="28"/>
          <w:szCs w:val="28"/>
        </w:rPr>
        <w:t>н</w:t>
      </w:r>
      <w:r w:rsidRPr="00D241BF">
        <w:rPr>
          <w:sz w:val="28"/>
          <w:szCs w:val="28"/>
        </w:rPr>
        <w:t>ного за предоставление муниципальной услуги;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подробное информирование и консультирование заявителя о порядке получения муниципальной услуги.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Показателями качества муниципальной услуги являются: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соблюдение сроков предоставления муниципальной услуги;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соблюдение порядка выполнения административных процедур;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соблюдение сроков ожидания в очереди при предоставлении муниц</w:t>
      </w:r>
      <w:r w:rsidRPr="00D241BF">
        <w:rPr>
          <w:sz w:val="28"/>
          <w:szCs w:val="28"/>
        </w:rPr>
        <w:t>и</w:t>
      </w:r>
      <w:r w:rsidRPr="00D241BF">
        <w:rPr>
          <w:sz w:val="28"/>
          <w:szCs w:val="28"/>
        </w:rPr>
        <w:t>пальной услуги;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отсутствие поданных в установленном порядке жалоб на действия (бе</w:t>
      </w:r>
      <w:r w:rsidRPr="00D241BF">
        <w:rPr>
          <w:sz w:val="28"/>
          <w:szCs w:val="28"/>
        </w:rPr>
        <w:t>з</w:t>
      </w:r>
      <w:r w:rsidRPr="00D241BF">
        <w:rPr>
          <w:sz w:val="28"/>
          <w:szCs w:val="28"/>
        </w:rPr>
        <w:t>действие) и решения, принятые должностными лицами при предоставл</w:t>
      </w:r>
      <w:r w:rsidRPr="00D241BF">
        <w:rPr>
          <w:sz w:val="28"/>
          <w:szCs w:val="28"/>
        </w:rPr>
        <w:t>е</w:t>
      </w:r>
      <w:r w:rsidRPr="00D241BF">
        <w:rPr>
          <w:sz w:val="28"/>
          <w:szCs w:val="28"/>
        </w:rPr>
        <w:t>нии муниципальной услуги.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6DE4" w:rsidRDefault="00BD6DE4" w:rsidP="00BD6DE4">
      <w:pPr>
        <w:pStyle w:val="af2"/>
        <w:tabs>
          <w:tab w:val="left" w:pos="993"/>
          <w:tab w:val="left" w:pos="1134"/>
        </w:tabs>
        <w:autoSpaceDE w:val="0"/>
        <w:autoSpaceDN w:val="0"/>
        <w:adjustRightInd w:val="0"/>
        <w:ind w:left="0"/>
        <w:jc w:val="center"/>
        <w:outlineLvl w:val="1"/>
        <w:rPr>
          <w:sz w:val="28"/>
          <w:szCs w:val="28"/>
        </w:rPr>
      </w:pPr>
      <w:bookmarkStart w:id="26" w:name="Par316"/>
      <w:bookmarkEnd w:id="26"/>
      <w:r w:rsidRPr="000A3561">
        <w:rPr>
          <w:caps/>
          <w:sz w:val="28"/>
          <w:szCs w:val="28"/>
        </w:rPr>
        <w:t xml:space="preserve">3. </w:t>
      </w:r>
      <w:r w:rsidRPr="000A3561">
        <w:rPr>
          <w:sz w:val="28"/>
          <w:szCs w:val="28"/>
        </w:rPr>
        <w:t>Состав, последовательность и сроки выполнения административных пр</w:t>
      </w:r>
      <w:r w:rsidRPr="000A3561">
        <w:rPr>
          <w:sz w:val="28"/>
          <w:szCs w:val="28"/>
        </w:rPr>
        <w:t>о</w:t>
      </w:r>
      <w:r w:rsidRPr="000A3561">
        <w:rPr>
          <w:sz w:val="28"/>
          <w:szCs w:val="28"/>
        </w:rPr>
        <w:t>цедур (действий), требования к порядку их выполнения, в том числе особе</w:t>
      </w:r>
      <w:r w:rsidRPr="000A3561">
        <w:rPr>
          <w:sz w:val="28"/>
          <w:szCs w:val="28"/>
        </w:rPr>
        <w:t>н</w:t>
      </w:r>
      <w:r w:rsidRPr="000A3561">
        <w:rPr>
          <w:sz w:val="28"/>
          <w:szCs w:val="28"/>
        </w:rPr>
        <w:lastRenderedPageBreak/>
        <w:t xml:space="preserve">ности выполнения административных процедур (действий) в электронной форме, а также особенности выполнения административных процедур </w:t>
      </w:r>
    </w:p>
    <w:p w:rsidR="00BD6DE4" w:rsidRPr="000A3561" w:rsidRDefault="00BD6DE4" w:rsidP="00BD6DE4">
      <w:pPr>
        <w:pStyle w:val="af2"/>
        <w:tabs>
          <w:tab w:val="left" w:pos="993"/>
          <w:tab w:val="left" w:pos="1134"/>
        </w:tabs>
        <w:autoSpaceDE w:val="0"/>
        <w:autoSpaceDN w:val="0"/>
        <w:adjustRightInd w:val="0"/>
        <w:ind w:left="0"/>
        <w:jc w:val="center"/>
        <w:outlineLvl w:val="1"/>
        <w:rPr>
          <w:caps/>
          <w:sz w:val="28"/>
          <w:szCs w:val="28"/>
        </w:rPr>
      </w:pPr>
      <w:r w:rsidRPr="000A3561">
        <w:rPr>
          <w:sz w:val="28"/>
          <w:szCs w:val="28"/>
        </w:rPr>
        <w:t>(де</w:t>
      </w:r>
      <w:r w:rsidRPr="000A3561">
        <w:rPr>
          <w:sz w:val="28"/>
          <w:szCs w:val="28"/>
        </w:rPr>
        <w:t>й</w:t>
      </w:r>
      <w:r w:rsidRPr="000A3561">
        <w:rPr>
          <w:sz w:val="28"/>
          <w:szCs w:val="28"/>
        </w:rPr>
        <w:t>ствий)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0A3561" w:rsidRDefault="00BD6DE4" w:rsidP="00BD6DE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7" w:name="Par321"/>
      <w:bookmarkEnd w:id="27"/>
      <w:r w:rsidRPr="000A3561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</w:t>
      </w:r>
      <w:r w:rsidRPr="000A3561">
        <w:rPr>
          <w:rFonts w:ascii="Times New Roman" w:hAnsi="Times New Roman"/>
          <w:sz w:val="28"/>
          <w:szCs w:val="28"/>
        </w:rPr>
        <w:t>и</w:t>
      </w:r>
      <w:r w:rsidRPr="000A3561">
        <w:rPr>
          <w:rFonts w:ascii="Times New Roman" w:hAnsi="Times New Roman"/>
          <w:sz w:val="28"/>
          <w:szCs w:val="28"/>
        </w:rPr>
        <w:t>стративные процедуры: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 xml:space="preserve">1) прием, регистрация </w:t>
      </w:r>
      <w:r>
        <w:rPr>
          <w:sz w:val="28"/>
          <w:szCs w:val="28"/>
        </w:rPr>
        <w:t>заполненного заявителем бланка разрешения (ордера) на производство земляных работ, по форме согласно приложению 2 к настоящему Административному регламенту;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2) рассмотрение представленных документов специалистом Управл</w:t>
      </w:r>
      <w:r w:rsidRPr="00D241BF">
        <w:rPr>
          <w:sz w:val="28"/>
          <w:szCs w:val="28"/>
        </w:rPr>
        <w:t>е</w:t>
      </w:r>
      <w:r w:rsidRPr="00D241BF">
        <w:rPr>
          <w:sz w:val="28"/>
          <w:szCs w:val="28"/>
        </w:rPr>
        <w:t>ния;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выдача разрешения заявителю или подготовка уведомления об отк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зе в выдаче разрешения на производство земляных работ.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722" w:history="1">
        <w:r w:rsidRPr="00D241BF">
          <w:rPr>
            <w:color w:val="0000FF"/>
            <w:sz w:val="28"/>
            <w:szCs w:val="28"/>
          </w:rPr>
          <w:t>Блок-схема</w:t>
        </w:r>
      </w:hyperlink>
      <w:r w:rsidRPr="00D241BF">
        <w:rPr>
          <w:sz w:val="28"/>
          <w:szCs w:val="28"/>
        </w:rPr>
        <w:t xml:space="preserve"> предоставления муниципальной </w:t>
      </w:r>
      <w:r>
        <w:rPr>
          <w:sz w:val="28"/>
          <w:szCs w:val="28"/>
        </w:rPr>
        <w:t>услуги приводится 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ложении 4</w:t>
      </w:r>
      <w:r w:rsidRPr="00D241BF">
        <w:rPr>
          <w:sz w:val="28"/>
          <w:szCs w:val="28"/>
        </w:rPr>
        <w:t xml:space="preserve"> к настоящему Административному регламенту.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28" w:name="Par330"/>
      <w:bookmarkEnd w:id="28"/>
      <w:r w:rsidRPr="00D241BF">
        <w:rPr>
          <w:sz w:val="28"/>
          <w:szCs w:val="28"/>
        </w:rPr>
        <w:t>3.2. Прием, регистрация заявления о предоставлении</w:t>
      </w:r>
      <w:r>
        <w:rPr>
          <w:sz w:val="28"/>
          <w:szCs w:val="28"/>
        </w:rPr>
        <w:t xml:space="preserve"> </w:t>
      </w:r>
      <w:r w:rsidRPr="00D241BF">
        <w:rPr>
          <w:sz w:val="28"/>
          <w:szCs w:val="28"/>
        </w:rPr>
        <w:t>муниципальной услуги</w:t>
      </w:r>
    </w:p>
    <w:p w:rsidR="00BD6DE4" w:rsidRDefault="00BD6DE4" w:rsidP="00BD6DE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3561">
        <w:rPr>
          <w:rFonts w:ascii="Times New Roman" w:hAnsi="Times New Roman"/>
          <w:sz w:val="28"/>
          <w:szCs w:val="28"/>
        </w:rPr>
        <w:t>3.2.1.Прием документов</w:t>
      </w:r>
      <w:r>
        <w:rPr>
          <w:rFonts w:ascii="Times New Roman" w:hAnsi="Times New Roman"/>
          <w:sz w:val="28"/>
          <w:szCs w:val="28"/>
        </w:rPr>
        <w:t xml:space="preserve"> проводится</w:t>
      </w:r>
      <w:r w:rsidRPr="000A356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администрации города Пяти- горска, каб. 602.</w:t>
      </w:r>
    </w:p>
    <w:p w:rsidR="00BD6DE4" w:rsidRPr="000A3561" w:rsidRDefault="00BD6DE4" w:rsidP="00BD6DE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3561">
        <w:rPr>
          <w:rFonts w:ascii="Times New Roman" w:hAnsi="Times New Roman"/>
          <w:sz w:val="28"/>
          <w:szCs w:val="28"/>
        </w:rPr>
        <w:t xml:space="preserve">Проверка документов, необходимых для предоставления муниципальной услуги, осуществляется </w:t>
      </w:r>
      <w:r>
        <w:rPr>
          <w:rFonts w:ascii="Times New Roman" w:hAnsi="Times New Roman"/>
          <w:sz w:val="28"/>
          <w:szCs w:val="28"/>
        </w:rPr>
        <w:t>специалистами, ответственными за предоставление данной муниципальной услуги.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Результатом выполнения административной процедур</w:t>
      </w:r>
      <w:r>
        <w:rPr>
          <w:sz w:val="28"/>
          <w:szCs w:val="28"/>
        </w:rPr>
        <w:t>ы является прием и регистрация заполненного бланка разрешения (ордера)</w:t>
      </w:r>
      <w:r w:rsidRPr="00D241BF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>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занных в п. 2.6 настоящего Административного регламента. 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Максимальный срок приема документов от заявителя специалистом Управления не превышает 15 - 20 минут.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29" w:name="Par338"/>
      <w:bookmarkEnd w:id="29"/>
      <w:r w:rsidRPr="00D241BF">
        <w:rPr>
          <w:sz w:val="28"/>
          <w:szCs w:val="28"/>
        </w:rPr>
        <w:t>3.3. Рассмотрение представленных документов</w:t>
      </w:r>
      <w:r>
        <w:rPr>
          <w:sz w:val="28"/>
          <w:szCs w:val="28"/>
        </w:rPr>
        <w:t xml:space="preserve"> </w:t>
      </w:r>
      <w:r w:rsidRPr="00D241BF">
        <w:rPr>
          <w:sz w:val="28"/>
          <w:szCs w:val="28"/>
        </w:rPr>
        <w:t>специалистом Управл</w:t>
      </w:r>
      <w:r w:rsidRPr="00D241BF">
        <w:rPr>
          <w:sz w:val="28"/>
          <w:szCs w:val="28"/>
        </w:rPr>
        <w:t>е</w:t>
      </w:r>
      <w:r w:rsidRPr="00D241BF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BD6DE4" w:rsidRPr="00A267B1" w:rsidRDefault="00BD6DE4" w:rsidP="00BD6D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67B1">
        <w:rPr>
          <w:sz w:val="28"/>
          <w:szCs w:val="28"/>
        </w:rPr>
        <w:t>Ответственные специалисты Управления осуществляют проверку пр</w:t>
      </w:r>
      <w:r w:rsidRPr="00A267B1">
        <w:rPr>
          <w:sz w:val="28"/>
          <w:szCs w:val="28"/>
        </w:rPr>
        <w:t>е</w:t>
      </w:r>
      <w:r w:rsidRPr="00A267B1">
        <w:rPr>
          <w:sz w:val="28"/>
          <w:szCs w:val="28"/>
        </w:rPr>
        <w:t xml:space="preserve">доставленного </w:t>
      </w:r>
      <w:r>
        <w:rPr>
          <w:sz w:val="28"/>
          <w:szCs w:val="28"/>
        </w:rPr>
        <w:t xml:space="preserve">пакета </w:t>
      </w:r>
      <w:r w:rsidRPr="00A267B1">
        <w:rPr>
          <w:sz w:val="28"/>
          <w:szCs w:val="28"/>
        </w:rPr>
        <w:t>документов на предмет отсутствия оснований для отк</w:t>
      </w:r>
      <w:r w:rsidRPr="00A267B1">
        <w:rPr>
          <w:sz w:val="28"/>
          <w:szCs w:val="28"/>
        </w:rPr>
        <w:t>а</w:t>
      </w:r>
      <w:r w:rsidRPr="00A267B1">
        <w:rPr>
          <w:sz w:val="28"/>
          <w:szCs w:val="28"/>
        </w:rPr>
        <w:t xml:space="preserve">за в </w:t>
      </w:r>
      <w:r>
        <w:rPr>
          <w:sz w:val="28"/>
          <w:szCs w:val="28"/>
        </w:rPr>
        <w:t xml:space="preserve"> выдаче разрешения на производство земляных работ на территории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образования города-</w:t>
      </w:r>
      <w:r w:rsidRPr="00A267B1">
        <w:rPr>
          <w:sz w:val="28"/>
          <w:szCs w:val="28"/>
        </w:rPr>
        <w:t xml:space="preserve">курорта Пятигорска, предусмотренных пунктом 2.9 настоящего </w:t>
      </w:r>
      <w:r>
        <w:rPr>
          <w:sz w:val="28"/>
          <w:szCs w:val="28"/>
        </w:rPr>
        <w:t>Административного регламента.</w:t>
      </w:r>
    </w:p>
    <w:p w:rsidR="00BD6DE4" w:rsidRDefault="00BD6DE4" w:rsidP="00BD6D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67B1">
        <w:rPr>
          <w:sz w:val="28"/>
          <w:szCs w:val="28"/>
        </w:rPr>
        <w:t>В случае отсутствия оснований для отказа</w:t>
      </w:r>
      <w:r>
        <w:rPr>
          <w:sz w:val="28"/>
          <w:szCs w:val="28"/>
        </w:rPr>
        <w:t>,</w:t>
      </w:r>
      <w:r w:rsidRPr="00A267B1">
        <w:rPr>
          <w:sz w:val="28"/>
          <w:szCs w:val="28"/>
        </w:rPr>
        <w:t xml:space="preserve"> </w:t>
      </w:r>
      <w:r>
        <w:rPr>
          <w:sz w:val="28"/>
          <w:szCs w:val="28"/>
        </w:rPr>
        <w:t>заполненный бланк разр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 (ордера) регистрируется в реестре</w:t>
      </w:r>
      <w:r w:rsidRPr="00A267B1">
        <w:rPr>
          <w:sz w:val="28"/>
          <w:szCs w:val="28"/>
        </w:rPr>
        <w:t xml:space="preserve">. При наличии оснований для отказа готовится уведомление об отказе </w:t>
      </w:r>
      <w:r>
        <w:rPr>
          <w:sz w:val="28"/>
          <w:szCs w:val="28"/>
        </w:rPr>
        <w:t>в выдаче разрешения  на производство зе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ляных работ на территории муниципального образования города-</w:t>
      </w:r>
      <w:r w:rsidRPr="00A267B1">
        <w:rPr>
          <w:sz w:val="28"/>
          <w:szCs w:val="28"/>
        </w:rPr>
        <w:t>курорта П</w:t>
      </w:r>
      <w:r w:rsidRPr="00A267B1">
        <w:rPr>
          <w:sz w:val="28"/>
          <w:szCs w:val="28"/>
        </w:rPr>
        <w:t>я</w:t>
      </w:r>
      <w:r w:rsidRPr="00A267B1">
        <w:rPr>
          <w:sz w:val="28"/>
          <w:szCs w:val="28"/>
        </w:rPr>
        <w:t>тигорска</w:t>
      </w:r>
      <w:r>
        <w:rPr>
          <w:sz w:val="28"/>
          <w:szCs w:val="28"/>
        </w:rPr>
        <w:t>.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8"/>
        <w:outlineLvl w:val="2"/>
        <w:rPr>
          <w:sz w:val="28"/>
          <w:szCs w:val="28"/>
        </w:rPr>
      </w:pPr>
      <w:bookmarkStart w:id="30" w:name="Par348"/>
      <w:bookmarkEnd w:id="30"/>
      <w:r w:rsidRPr="00D241BF">
        <w:rPr>
          <w:sz w:val="28"/>
          <w:szCs w:val="28"/>
        </w:rPr>
        <w:lastRenderedPageBreak/>
        <w:t xml:space="preserve">3.4. </w:t>
      </w:r>
      <w:r>
        <w:rPr>
          <w:sz w:val="28"/>
          <w:szCs w:val="28"/>
        </w:rPr>
        <w:t>Выдача</w:t>
      </w:r>
      <w:r w:rsidRPr="00D241BF">
        <w:rPr>
          <w:sz w:val="28"/>
          <w:szCs w:val="28"/>
        </w:rPr>
        <w:t xml:space="preserve"> разрешения заявителю</w:t>
      </w:r>
      <w:r>
        <w:rPr>
          <w:sz w:val="28"/>
          <w:szCs w:val="28"/>
        </w:rPr>
        <w:t>.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Основанием для утверждения</w:t>
      </w:r>
      <w:r>
        <w:rPr>
          <w:sz w:val="28"/>
          <w:szCs w:val="28"/>
        </w:rPr>
        <w:t xml:space="preserve"> и выдачи </w:t>
      </w:r>
      <w:r w:rsidRPr="00D241BF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(ордера) на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водство земляных работ</w:t>
      </w:r>
      <w:r w:rsidRPr="00D241BF">
        <w:rPr>
          <w:sz w:val="28"/>
          <w:szCs w:val="28"/>
        </w:rPr>
        <w:t xml:space="preserve"> заявителю является рассмотрение представленных документов.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41BF">
        <w:rPr>
          <w:sz w:val="28"/>
          <w:szCs w:val="28"/>
        </w:rPr>
        <w:t xml:space="preserve">В случае соответствия представленных документов всем требованиям, указанным в </w:t>
      </w:r>
      <w:hyperlink w:anchor="Par187" w:history="1">
        <w:r w:rsidRPr="00D241BF">
          <w:rPr>
            <w:color w:val="0000FF"/>
            <w:sz w:val="28"/>
            <w:szCs w:val="28"/>
          </w:rPr>
          <w:t>пункте 2.6</w:t>
        </w:r>
      </w:hyperlink>
      <w:r w:rsidRPr="00D241BF">
        <w:rPr>
          <w:sz w:val="28"/>
          <w:szCs w:val="28"/>
        </w:rPr>
        <w:t xml:space="preserve"> настоящего Административного регламента, специ</w:t>
      </w:r>
      <w:r w:rsidRPr="00D241BF">
        <w:rPr>
          <w:sz w:val="28"/>
          <w:szCs w:val="28"/>
        </w:rPr>
        <w:t>а</w:t>
      </w:r>
      <w:r w:rsidRPr="00D241BF">
        <w:rPr>
          <w:sz w:val="28"/>
          <w:szCs w:val="28"/>
        </w:rPr>
        <w:t>лист Управл</w:t>
      </w:r>
      <w:r>
        <w:rPr>
          <w:sz w:val="28"/>
          <w:szCs w:val="28"/>
        </w:rPr>
        <w:t>ения на проектной документации з</w:t>
      </w:r>
      <w:r w:rsidRPr="00D241BF">
        <w:rPr>
          <w:sz w:val="28"/>
          <w:szCs w:val="28"/>
        </w:rPr>
        <w:t>аявителя ставит оттиск шта</w:t>
      </w:r>
      <w:r w:rsidRPr="00D241BF">
        <w:rPr>
          <w:sz w:val="28"/>
          <w:szCs w:val="28"/>
        </w:rPr>
        <w:t>м</w:t>
      </w:r>
      <w:r w:rsidRPr="00D241BF">
        <w:rPr>
          <w:sz w:val="28"/>
          <w:szCs w:val="28"/>
        </w:rPr>
        <w:t xml:space="preserve">па Управления </w:t>
      </w:r>
      <w:r>
        <w:rPr>
          <w:sz w:val="28"/>
          <w:szCs w:val="28"/>
        </w:rPr>
        <w:t>«</w:t>
      </w:r>
      <w:r w:rsidRPr="00D241BF">
        <w:rPr>
          <w:sz w:val="28"/>
          <w:szCs w:val="28"/>
        </w:rPr>
        <w:t xml:space="preserve">разрешается вскрытие поверхности в соответствии с </w:t>
      </w:r>
      <w:hyperlink r:id="rId10" w:history="1">
        <w:r w:rsidRPr="00D241BF">
          <w:rPr>
            <w:color w:val="0000FF"/>
            <w:sz w:val="28"/>
            <w:szCs w:val="28"/>
          </w:rPr>
          <w:t>Прав</w:t>
        </w:r>
        <w:r w:rsidRPr="00D241BF">
          <w:rPr>
            <w:color w:val="0000FF"/>
            <w:sz w:val="28"/>
            <w:szCs w:val="28"/>
          </w:rPr>
          <w:t>и</w:t>
        </w:r>
        <w:r w:rsidRPr="00D241BF">
          <w:rPr>
            <w:color w:val="0000FF"/>
            <w:sz w:val="28"/>
            <w:szCs w:val="28"/>
          </w:rPr>
          <w:t>лами</w:t>
        </w:r>
      </w:hyperlink>
      <w:r w:rsidRPr="00D241BF">
        <w:rPr>
          <w:sz w:val="28"/>
          <w:szCs w:val="28"/>
        </w:rPr>
        <w:t xml:space="preserve"> благоустройства территории муниципального образования города Пятиго</w:t>
      </w:r>
      <w:r w:rsidRPr="00D241BF">
        <w:rPr>
          <w:sz w:val="28"/>
          <w:szCs w:val="28"/>
        </w:rPr>
        <w:t>р</w:t>
      </w:r>
      <w:r w:rsidRPr="00D241BF">
        <w:rPr>
          <w:sz w:val="28"/>
          <w:szCs w:val="28"/>
        </w:rPr>
        <w:t>ска</w:t>
      </w:r>
      <w:r>
        <w:rPr>
          <w:sz w:val="28"/>
          <w:szCs w:val="28"/>
        </w:rPr>
        <w:t>»</w:t>
      </w:r>
      <w:r w:rsidRPr="00D241BF">
        <w:rPr>
          <w:sz w:val="28"/>
          <w:szCs w:val="28"/>
        </w:rPr>
        <w:t>, который заверяется подписью начальника Управления, а в случае отсу</w:t>
      </w:r>
      <w:r w:rsidRPr="00D241BF">
        <w:rPr>
          <w:sz w:val="28"/>
          <w:szCs w:val="28"/>
        </w:rPr>
        <w:t>т</w:t>
      </w:r>
      <w:r w:rsidRPr="00D241BF">
        <w:rPr>
          <w:sz w:val="28"/>
          <w:szCs w:val="28"/>
        </w:rPr>
        <w:t>ствия начальника - лицом, его замещающим.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Управление согласовывает проектную документацию с</w:t>
      </w:r>
      <w:r>
        <w:rPr>
          <w:sz w:val="28"/>
          <w:szCs w:val="28"/>
        </w:rPr>
        <w:t xml:space="preserve"> курирующим</w:t>
      </w:r>
      <w:r w:rsidRPr="00D241BF">
        <w:rPr>
          <w:sz w:val="28"/>
          <w:szCs w:val="28"/>
        </w:rPr>
        <w:t xml:space="preserve"> заместителем главы администрации города Пятигорска, а в случае отсутствия </w:t>
      </w:r>
      <w:r>
        <w:rPr>
          <w:sz w:val="28"/>
          <w:szCs w:val="28"/>
        </w:rPr>
        <w:t xml:space="preserve">курирующего </w:t>
      </w:r>
      <w:r w:rsidRPr="00D241BF">
        <w:rPr>
          <w:sz w:val="28"/>
          <w:szCs w:val="28"/>
        </w:rPr>
        <w:t>заместителя главы администрации - лицом, его замещающим.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Согласованная к производству земляных работ документация вносится в реестр разрешений на производство земляных работ, который ведется сп</w:t>
      </w:r>
      <w:r w:rsidRPr="00D241BF">
        <w:rPr>
          <w:sz w:val="28"/>
          <w:szCs w:val="28"/>
        </w:rPr>
        <w:t>е</w:t>
      </w:r>
      <w:r w:rsidRPr="00D241BF">
        <w:rPr>
          <w:sz w:val="28"/>
          <w:szCs w:val="28"/>
        </w:rPr>
        <w:t>циалистом Управления и выдается Заявителю или его законному представ</w:t>
      </w:r>
      <w:r w:rsidRPr="00D241BF">
        <w:rPr>
          <w:sz w:val="28"/>
          <w:szCs w:val="28"/>
        </w:rPr>
        <w:t>и</w:t>
      </w:r>
      <w:r w:rsidRPr="00D241BF">
        <w:rPr>
          <w:sz w:val="28"/>
          <w:szCs w:val="28"/>
        </w:rPr>
        <w:t>телю.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 xml:space="preserve">Управление ежедневно представляет в МКУ </w:t>
      </w:r>
      <w:r>
        <w:rPr>
          <w:sz w:val="28"/>
          <w:szCs w:val="28"/>
        </w:rPr>
        <w:t>«</w:t>
      </w:r>
      <w:r w:rsidRPr="00D241BF">
        <w:rPr>
          <w:sz w:val="28"/>
          <w:szCs w:val="28"/>
        </w:rPr>
        <w:t>Управление по делам территорий города Пятигорска</w:t>
      </w:r>
      <w:r>
        <w:rPr>
          <w:sz w:val="28"/>
          <w:szCs w:val="28"/>
        </w:rPr>
        <w:t>»</w:t>
      </w:r>
      <w:r w:rsidRPr="00D241BF">
        <w:rPr>
          <w:sz w:val="28"/>
          <w:szCs w:val="28"/>
        </w:rPr>
        <w:t xml:space="preserve"> </w:t>
      </w:r>
      <w:hyperlink w:anchor="Par761" w:history="1">
        <w:r w:rsidRPr="00D241BF">
          <w:rPr>
            <w:color w:val="0000FF"/>
            <w:sz w:val="28"/>
            <w:szCs w:val="28"/>
          </w:rPr>
          <w:t>информацию</w:t>
        </w:r>
      </w:hyperlink>
      <w:r w:rsidRPr="00D241BF">
        <w:rPr>
          <w:sz w:val="28"/>
          <w:szCs w:val="28"/>
        </w:rPr>
        <w:t xml:space="preserve"> о выданных разрешениях по форме, приведенно</w:t>
      </w:r>
      <w:r>
        <w:rPr>
          <w:sz w:val="28"/>
          <w:szCs w:val="28"/>
        </w:rPr>
        <w:t>й в Приложении 5</w:t>
      </w:r>
      <w:r w:rsidRPr="00D241BF">
        <w:rPr>
          <w:sz w:val="28"/>
          <w:szCs w:val="28"/>
        </w:rPr>
        <w:t xml:space="preserve"> к настоящему Административному ре</w:t>
      </w:r>
      <w:r w:rsidRPr="00D241BF">
        <w:rPr>
          <w:sz w:val="28"/>
          <w:szCs w:val="28"/>
        </w:rPr>
        <w:t>г</w:t>
      </w:r>
      <w:r w:rsidRPr="00D241BF">
        <w:rPr>
          <w:sz w:val="28"/>
          <w:szCs w:val="28"/>
        </w:rPr>
        <w:t>ламенту.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</w:t>
      </w:r>
      <w:r w:rsidRPr="00D241BF">
        <w:rPr>
          <w:sz w:val="28"/>
          <w:szCs w:val="28"/>
        </w:rPr>
        <w:t>Управление не поз</w:t>
      </w:r>
      <w:r>
        <w:rPr>
          <w:sz w:val="28"/>
          <w:szCs w:val="28"/>
        </w:rPr>
        <w:t>днее трех дней после извещения з</w:t>
      </w:r>
      <w:r w:rsidRPr="00D241BF">
        <w:rPr>
          <w:sz w:val="28"/>
          <w:szCs w:val="28"/>
        </w:rPr>
        <w:t>аявителем об окончании выполнения работ по восстановлению нарушенного благоустро</w:t>
      </w:r>
      <w:r w:rsidRPr="00D241BF">
        <w:rPr>
          <w:sz w:val="28"/>
          <w:szCs w:val="28"/>
        </w:rPr>
        <w:t>й</w:t>
      </w:r>
      <w:r w:rsidRPr="00D241BF">
        <w:rPr>
          <w:sz w:val="28"/>
          <w:szCs w:val="28"/>
        </w:rPr>
        <w:t>ства организовывает комиссионную проверку выполненных работ (с участ</w:t>
      </w:r>
      <w:r w:rsidRPr="00D241BF">
        <w:rPr>
          <w:sz w:val="28"/>
          <w:szCs w:val="28"/>
        </w:rPr>
        <w:t>и</w:t>
      </w:r>
      <w:r w:rsidRPr="00D241BF">
        <w:rPr>
          <w:sz w:val="28"/>
          <w:szCs w:val="28"/>
        </w:rPr>
        <w:t xml:space="preserve">ем специалистов Управления, МКУ </w:t>
      </w:r>
      <w:r>
        <w:rPr>
          <w:sz w:val="28"/>
          <w:szCs w:val="28"/>
        </w:rPr>
        <w:t>«</w:t>
      </w:r>
      <w:r w:rsidRPr="00D241BF">
        <w:rPr>
          <w:sz w:val="28"/>
          <w:szCs w:val="28"/>
        </w:rPr>
        <w:t>Управление по делам т</w:t>
      </w:r>
      <w:r>
        <w:rPr>
          <w:sz w:val="28"/>
          <w:szCs w:val="28"/>
        </w:rPr>
        <w:t>ерриторий 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Пятигорска» и з</w:t>
      </w:r>
      <w:r w:rsidRPr="00D241BF">
        <w:rPr>
          <w:sz w:val="28"/>
          <w:szCs w:val="28"/>
        </w:rPr>
        <w:t>аявителя) с оформлением акта о соответствии выполне</w:t>
      </w:r>
      <w:r w:rsidRPr="00D241BF">
        <w:rPr>
          <w:sz w:val="28"/>
          <w:szCs w:val="28"/>
        </w:rPr>
        <w:t>н</w:t>
      </w:r>
      <w:r w:rsidRPr="00D241BF">
        <w:rPr>
          <w:sz w:val="28"/>
          <w:szCs w:val="28"/>
        </w:rPr>
        <w:t xml:space="preserve">ных работ условиям </w:t>
      </w:r>
      <w:r>
        <w:rPr>
          <w:sz w:val="28"/>
          <w:szCs w:val="28"/>
        </w:rPr>
        <w:t>разрешения (ордера)</w:t>
      </w:r>
      <w:r w:rsidRPr="00D241BF">
        <w:rPr>
          <w:sz w:val="28"/>
          <w:szCs w:val="28"/>
        </w:rPr>
        <w:t xml:space="preserve"> в случае </w:t>
      </w:r>
      <w:r>
        <w:rPr>
          <w:sz w:val="28"/>
          <w:szCs w:val="28"/>
        </w:rPr>
        <w:t>отсутствия претензий к з</w:t>
      </w:r>
      <w:r w:rsidRPr="00D241BF">
        <w:rPr>
          <w:sz w:val="28"/>
          <w:szCs w:val="28"/>
        </w:rPr>
        <w:t>аяв</w:t>
      </w:r>
      <w:r w:rsidRPr="00D241BF">
        <w:rPr>
          <w:sz w:val="28"/>
          <w:szCs w:val="28"/>
        </w:rPr>
        <w:t>и</w:t>
      </w:r>
      <w:r w:rsidRPr="00D241BF">
        <w:rPr>
          <w:sz w:val="28"/>
          <w:szCs w:val="28"/>
        </w:rPr>
        <w:t>телю и выдачей одного экземпляра акта каждой стороне.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Результатом администра</w:t>
      </w:r>
      <w:r>
        <w:rPr>
          <w:sz w:val="28"/>
          <w:szCs w:val="28"/>
        </w:rPr>
        <w:t>тивной процедуры по выдаче разрешения з</w:t>
      </w:r>
      <w:r w:rsidRPr="00D241BF">
        <w:rPr>
          <w:sz w:val="28"/>
          <w:szCs w:val="28"/>
        </w:rPr>
        <w:t>а</w:t>
      </w:r>
      <w:r w:rsidRPr="00D241BF">
        <w:rPr>
          <w:sz w:val="28"/>
          <w:szCs w:val="28"/>
        </w:rPr>
        <w:t>я</w:t>
      </w:r>
      <w:r w:rsidRPr="00D241BF">
        <w:rPr>
          <w:sz w:val="28"/>
          <w:szCs w:val="28"/>
        </w:rPr>
        <w:t xml:space="preserve">вителю является </w:t>
      </w:r>
      <w:r>
        <w:rPr>
          <w:sz w:val="28"/>
          <w:szCs w:val="28"/>
        </w:rPr>
        <w:t>выдача разрешения на производство земляных работ 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ритории муниципального образования города-</w:t>
      </w:r>
      <w:r w:rsidRPr="00A267B1">
        <w:rPr>
          <w:sz w:val="28"/>
          <w:szCs w:val="28"/>
        </w:rPr>
        <w:t>курорта Пятигорска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Максимальный срок направления ответа заявителю не превышает трех дней.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6DE4" w:rsidRDefault="00BD6DE4" w:rsidP="00BD6DE4">
      <w:pPr>
        <w:shd w:val="clear" w:color="auto" w:fill="FFFFFF"/>
        <w:ind w:firstLine="709"/>
        <w:jc w:val="center"/>
        <w:rPr>
          <w:color w:val="000000"/>
          <w:spacing w:val="-1"/>
          <w:sz w:val="28"/>
          <w:szCs w:val="28"/>
        </w:rPr>
      </w:pPr>
      <w:bookmarkStart w:id="31" w:name="Par359"/>
      <w:bookmarkStart w:id="32" w:name="Par362"/>
      <w:bookmarkEnd w:id="31"/>
      <w:bookmarkEnd w:id="32"/>
      <w:r w:rsidRPr="000A3561">
        <w:rPr>
          <w:color w:val="000000"/>
          <w:spacing w:val="-1"/>
          <w:sz w:val="28"/>
          <w:szCs w:val="28"/>
        </w:rPr>
        <w:t>4.</w:t>
      </w:r>
      <w:r>
        <w:rPr>
          <w:color w:val="000000"/>
          <w:spacing w:val="-1"/>
          <w:sz w:val="28"/>
          <w:szCs w:val="28"/>
        </w:rPr>
        <w:t xml:space="preserve"> Ф</w:t>
      </w:r>
      <w:r w:rsidRPr="000A3561">
        <w:rPr>
          <w:color w:val="000000"/>
          <w:spacing w:val="-1"/>
          <w:sz w:val="28"/>
          <w:szCs w:val="28"/>
        </w:rPr>
        <w:t>ормы контроля за исполнением административного регл</w:t>
      </w:r>
      <w:r w:rsidRPr="000A3561">
        <w:rPr>
          <w:color w:val="000000"/>
          <w:spacing w:val="-1"/>
          <w:sz w:val="28"/>
          <w:szCs w:val="28"/>
        </w:rPr>
        <w:t>а</w:t>
      </w:r>
      <w:r w:rsidRPr="000A3561">
        <w:rPr>
          <w:color w:val="000000"/>
          <w:spacing w:val="-1"/>
          <w:sz w:val="28"/>
          <w:szCs w:val="28"/>
        </w:rPr>
        <w:t>мента</w:t>
      </w:r>
    </w:p>
    <w:p w:rsidR="00BD6DE4" w:rsidRPr="000A3561" w:rsidRDefault="00BD6DE4" w:rsidP="00BD6DE4">
      <w:pPr>
        <w:shd w:val="clear" w:color="auto" w:fill="FFFFFF"/>
        <w:ind w:firstLine="709"/>
        <w:jc w:val="center"/>
        <w:rPr>
          <w:color w:val="000000"/>
          <w:spacing w:val="-1"/>
          <w:sz w:val="28"/>
          <w:szCs w:val="28"/>
        </w:rPr>
      </w:pP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241BF">
        <w:rPr>
          <w:sz w:val="28"/>
          <w:szCs w:val="28"/>
        </w:rPr>
        <w:t>4.1. Порядок осуществления текущего контроля за соблюдением</w:t>
      </w:r>
      <w:r>
        <w:rPr>
          <w:sz w:val="28"/>
          <w:szCs w:val="28"/>
        </w:rPr>
        <w:t xml:space="preserve"> </w:t>
      </w:r>
      <w:r w:rsidRPr="00D241BF">
        <w:rPr>
          <w:sz w:val="28"/>
          <w:szCs w:val="28"/>
        </w:rPr>
        <w:t>и и</w:t>
      </w:r>
      <w:r w:rsidRPr="00D241BF">
        <w:rPr>
          <w:sz w:val="28"/>
          <w:szCs w:val="28"/>
        </w:rPr>
        <w:t>с</w:t>
      </w:r>
      <w:r w:rsidRPr="00D241BF">
        <w:rPr>
          <w:sz w:val="28"/>
          <w:szCs w:val="28"/>
        </w:rPr>
        <w:t>полнением ответственными должностными лицами положений</w:t>
      </w:r>
      <w:r>
        <w:rPr>
          <w:sz w:val="28"/>
          <w:szCs w:val="28"/>
        </w:rPr>
        <w:t xml:space="preserve"> </w:t>
      </w:r>
      <w:r w:rsidRPr="00D241BF">
        <w:rPr>
          <w:sz w:val="28"/>
          <w:szCs w:val="28"/>
        </w:rPr>
        <w:t>администр</w:t>
      </w:r>
      <w:r w:rsidRPr="00D241BF">
        <w:rPr>
          <w:sz w:val="28"/>
          <w:szCs w:val="28"/>
        </w:rPr>
        <w:t>а</w:t>
      </w:r>
      <w:r w:rsidRPr="00D241BF">
        <w:rPr>
          <w:sz w:val="28"/>
          <w:szCs w:val="28"/>
        </w:rPr>
        <w:t>тивного регламента и иных нормативных правовых</w:t>
      </w:r>
      <w:r>
        <w:rPr>
          <w:sz w:val="28"/>
          <w:szCs w:val="28"/>
        </w:rPr>
        <w:t xml:space="preserve"> </w:t>
      </w:r>
      <w:r w:rsidRPr="00D241BF">
        <w:rPr>
          <w:sz w:val="28"/>
          <w:szCs w:val="28"/>
        </w:rPr>
        <w:t>актов Российской Фед</w:t>
      </w:r>
      <w:r w:rsidRPr="00D241BF">
        <w:rPr>
          <w:sz w:val="28"/>
          <w:szCs w:val="28"/>
        </w:rPr>
        <w:t>е</w:t>
      </w:r>
      <w:r w:rsidRPr="00D241BF">
        <w:rPr>
          <w:sz w:val="28"/>
          <w:szCs w:val="28"/>
        </w:rPr>
        <w:t>рации, Ставропольского края,</w:t>
      </w:r>
      <w:r>
        <w:rPr>
          <w:sz w:val="28"/>
          <w:szCs w:val="28"/>
        </w:rPr>
        <w:t xml:space="preserve"> </w:t>
      </w:r>
      <w:r w:rsidRPr="00D241BF">
        <w:rPr>
          <w:sz w:val="28"/>
          <w:szCs w:val="28"/>
        </w:rPr>
        <w:t>муниципальных нормативных правовых актов города-курорта</w:t>
      </w:r>
      <w:r>
        <w:rPr>
          <w:sz w:val="28"/>
          <w:szCs w:val="28"/>
        </w:rPr>
        <w:t xml:space="preserve"> </w:t>
      </w:r>
      <w:r w:rsidRPr="00D241BF">
        <w:rPr>
          <w:sz w:val="28"/>
          <w:szCs w:val="28"/>
        </w:rPr>
        <w:t>Пятигорска, устанавливающих требования к предоставлению</w:t>
      </w:r>
      <w:r>
        <w:rPr>
          <w:sz w:val="28"/>
          <w:szCs w:val="28"/>
        </w:rPr>
        <w:t xml:space="preserve"> </w:t>
      </w:r>
      <w:r w:rsidRPr="00D241BF">
        <w:rPr>
          <w:sz w:val="28"/>
          <w:szCs w:val="28"/>
        </w:rPr>
        <w:t>муниципальной услуги, а также принятием ими решений</w:t>
      </w:r>
      <w:r>
        <w:rPr>
          <w:sz w:val="28"/>
          <w:szCs w:val="28"/>
        </w:rPr>
        <w:t>.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Текущий контроль за соблюдением последовательности действий, о</w:t>
      </w:r>
      <w:r w:rsidRPr="00D241BF">
        <w:rPr>
          <w:sz w:val="28"/>
          <w:szCs w:val="28"/>
        </w:rPr>
        <w:t>п</w:t>
      </w:r>
      <w:r w:rsidRPr="00D241BF">
        <w:rPr>
          <w:sz w:val="28"/>
          <w:szCs w:val="28"/>
        </w:rPr>
        <w:lastRenderedPageBreak/>
        <w:t>ределенных административными процедурами по предоставлению муниц</w:t>
      </w:r>
      <w:r w:rsidRPr="00D241BF">
        <w:rPr>
          <w:sz w:val="28"/>
          <w:szCs w:val="28"/>
        </w:rPr>
        <w:t>и</w:t>
      </w:r>
      <w:r w:rsidRPr="00D241BF">
        <w:rPr>
          <w:sz w:val="28"/>
          <w:szCs w:val="28"/>
        </w:rPr>
        <w:t>пальной услуги и принятием решений специалистами Управления осущест</w:t>
      </w:r>
      <w:r w:rsidRPr="00D241BF">
        <w:rPr>
          <w:sz w:val="28"/>
          <w:szCs w:val="28"/>
        </w:rPr>
        <w:t>в</w:t>
      </w:r>
      <w:r w:rsidRPr="00D241BF">
        <w:rPr>
          <w:sz w:val="28"/>
          <w:szCs w:val="28"/>
        </w:rPr>
        <w:t>ляется должностными лицами, ответственными за организацию работы по предоставлению муниципальной услуги, путем проведения проверок собл</w:t>
      </w:r>
      <w:r w:rsidRPr="00D241BF">
        <w:rPr>
          <w:sz w:val="28"/>
          <w:szCs w:val="28"/>
        </w:rPr>
        <w:t>ю</w:t>
      </w:r>
      <w:r w:rsidRPr="00D241BF">
        <w:rPr>
          <w:sz w:val="28"/>
          <w:szCs w:val="28"/>
        </w:rPr>
        <w:t>дения и исполнения специалистами Управления положений настоящего А</w:t>
      </w:r>
      <w:r w:rsidRPr="00D241BF">
        <w:rPr>
          <w:sz w:val="28"/>
          <w:szCs w:val="28"/>
        </w:rPr>
        <w:t>д</w:t>
      </w:r>
      <w:r w:rsidRPr="00D241BF">
        <w:rPr>
          <w:sz w:val="28"/>
          <w:szCs w:val="28"/>
        </w:rPr>
        <w:t>министративного регламента, иных нормативных правовых актов Росси</w:t>
      </w:r>
      <w:r w:rsidRPr="00D241BF">
        <w:rPr>
          <w:sz w:val="28"/>
          <w:szCs w:val="28"/>
        </w:rPr>
        <w:t>й</w:t>
      </w:r>
      <w:r w:rsidRPr="00D241BF">
        <w:rPr>
          <w:sz w:val="28"/>
          <w:szCs w:val="28"/>
        </w:rPr>
        <w:t>ской Федерации, Ставропольского края и органов местного самоуправления.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33" w:name="Par372"/>
      <w:bookmarkEnd w:id="33"/>
      <w:r w:rsidRPr="00D241BF">
        <w:rPr>
          <w:sz w:val="28"/>
          <w:szCs w:val="28"/>
        </w:rPr>
        <w:t>4.2. Порядок и периодичность осуществления плановых</w:t>
      </w:r>
      <w:r>
        <w:rPr>
          <w:sz w:val="28"/>
          <w:szCs w:val="28"/>
        </w:rPr>
        <w:t xml:space="preserve"> </w:t>
      </w:r>
      <w:r w:rsidRPr="00D241BF">
        <w:rPr>
          <w:sz w:val="28"/>
          <w:szCs w:val="28"/>
        </w:rPr>
        <w:t>и внеплановых проверок полноты и качества предоставления</w:t>
      </w:r>
      <w:r>
        <w:rPr>
          <w:sz w:val="28"/>
          <w:szCs w:val="28"/>
        </w:rPr>
        <w:t xml:space="preserve"> </w:t>
      </w:r>
      <w:r w:rsidRPr="00D241BF">
        <w:rPr>
          <w:sz w:val="28"/>
          <w:szCs w:val="28"/>
        </w:rPr>
        <w:t>муниципальной услуги, в том числе порядок и формы контроля</w:t>
      </w:r>
      <w:r>
        <w:rPr>
          <w:sz w:val="28"/>
          <w:szCs w:val="28"/>
        </w:rPr>
        <w:t xml:space="preserve"> </w:t>
      </w:r>
      <w:r w:rsidRPr="00D241BF">
        <w:rPr>
          <w:sz w:val="28"/>
          <w:szCs w:val="28"/>
        </w:rPr>
        <w:t>за полнотой и качеством предоставления муниципальной услуги</w:t>
      </w:r>
      <w:r>
        <w:rPr>
          <w:sz w:val="28"/>
          <w:szCs w:val="28"/>
        </w:rPr>
        <w:t>.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Проверки полноты и качества предоставления муниципальной услуги осуществляются на основании индивидуальных правовых актов (приказов, распоряжений) Управления.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Проверки могут быть плановыми</w:t>
      </w:r>
      <w:r>
        <w:rPr>
          <w:sz w:val="28"/>
          <w:szCs w:val="28"/>
        </w:rPr>
        <w:t xml:space="preserve"> (осуществляются на основании еж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квартальных или годовых планов)</w:t>
      </w:r>
      <w:r w:rsidRPr="00D241BF">
        <w:rPr>
          <w:sz w:val="28"/>
          <w:szCs w:val="28"/>
        </w:rPr>
        <w:t xml:space="preserve"> и внеплановыми. При проверке могут ра</w:t>
      </w:r>
      <w:r w:rsidRPr="00D241BF">
        <w:rPr>
          <w:sz w:val="28"/>
          <w:szCs w:val="28"/>
        </w:rPr>
        <w:t>с</w:t>
      </w:r>
      <w:r w:rsidRPr="00D241BF">
        <w:rPr>
          <w:sz w:val="28"/>
          <w:szCs w:val="28"/>
        </w:rPr>
        <w:t>сматриваться все вопросы, связанные с предоставлением муниципальной у</w:t>
      </w:r>
      <w:r w:rsidRPr="00D241BF">
        <w:rPr>
          <w:sz w:val="28"/>
          <w:szCs w:val="28"/>
        </w:rPr>
        <w:t>с</w:t>
      </w:r>
      <w:r w:rsidRPr="00D241BF">
        <w:rPr>
          <w:sz w:val="28"/>
          <w:szCs w:val="28"/>
        </w:rPr>
        <w:t>луги (комплексные проверки), или отдельные вопросы (тематические прове</w:t>
      </w:r>
      <w:r w:rsidRPr="00D241BF">
        <w:rPr>
          <w:sz w:val="28"/>
          <w:szCs w:val="28"/>
        </w:rPr>
        <w:t>р</w:t>
      </w:r>
      <w:r w:rsidRPr="00D241BF">
        <w:rPr>
          <w:sz w:val="28"/>
          <w:szCs w:val="28"/>
        </w:rPr>
        <w:t xml:space="preserve">ки). </w:t>
      </w:r>
      <w:r>
        <w:rPr>
          <w:sz w:val="28"/>
          <w:szCs w:val="28"/>
        </w:rPr>
        <w:t>Внеплановые проверки</w:t>
      </w:r>
      <w:r w:rsidRPr="00D241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проводятся </w:t>
      </w:r>
      <w:r w:rsidRPr="00D241BF">
        <w:rPr>
          <w:sz w:val="28"/>
          <w:szCs w:val="28"/>
        </w:rPr>
        <w:t>по конкретному обращению заявит</w:t>
      </w:r>
      <w:r w:rsidRPr="00D241BF">
        <w:rPr>
          <w:sz w:val="28"/>
          <w:szCs w:val="28"/>
        </w:rPr>
        <w:t>е</w:t>
      </w:r>
      <w:r w:rsidRPr="00D241BF">
        <w:rPr>
          <w:sz w:val="28"/>
          <w:szCs w:val="28"/>
        </w:rPr>
        <w:t>ля.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Контроль за полнотой и качеством предоставления муниципальной у</w:t>
      </w:r>
      <w:r w:rsidRPr="00D241BF">
        <w:rPr>
          <w:sz w:val="28"/>
          <w:szCs w:val="28"/>
        </w:rPr>
        <w:t>с</w:t>
      </w:r>
      <w:r w:rsidRPr="00D241BF">
        <w:rPr>
          <w:sz w:val="28"/>
          <w:szCs w:val="28"/>
        </w:rPr>
        <w:t>луги включает в себя проведение проверок, выявление и устранение наруш</w:t>
      </w:r>
      <w:r w:rsidRPr="00D241BF">
        <w:rPr>
          <w:sz w:val="28"/>
          <w:szCs w:val="28"/>
        </w:rPr>
        <w:t>е</w:t>
      </w:r>
      <w:r w:rsidRPr="00D241BF">
        <w:rPr>
          <w:sz w:val="28"/>
          <w:szCs w:val="28"/>
        </w:rPr>
        <w:t>ний прав заявителей, содержащих жалобы на решения, действия (бездейс</w:t>
      </w:r>
      <w:r w:rsidRPr="00D241BF">
        <w:rPr>
          <w:sz w:val="28"/>
          <w:szCs w:val="28"/>
        </w:rPr>
        <w:t>т</w:t>
      </w:r>
      <w:r w:rsidRPr="00D241BF">
        <w:rPr>
          <w:sz w:val="28"/>
          <w:szCs w:val="28"/>
        </w:rPr>
        <w:t>вие) специалистов Управления или должностных лиц, ответственных за орг</w:t>
      </w:r>
      <w:r w:rsidRPr="00D241BF">
        <w:rPr>
          <w:sz w:val="28"/>
          <w:szCs w:val="28"/>
        </w:rPr>
        <w:t>а</w:t>
      </w:r>
      <w:r w:rsidRPr="00D241BF">
        <w:rPr>
          <w:sz w:val="28"/>
          <w:szCs w:val="28"/>
        </w:rPr>
        <w:t>низацию работы по предоставлению муниципальной услуги.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34" w:name="Par381"/>
      <w:bookmarkEnd w:id="34"/>
      <w:r w:rsidRPr="00D241BF">
        <w:rPr>
          <w:sz w:val="28"/>
          <w:szCs w:val="28"/>
        </w:rPr>
        <w:t>4.3. Ответственность должностных лиц органа,</w:t>
      </w:r>
      <w:r>
        <w:rPr>
          <w:sz w:val="28"/>
          <w:szCs w:val="28"/>
        </w:rPr>
        <w:t xml:space="preserve"> </w:t>
      </w:r>
      <w:r w:rsidRPr="00D241BF">
        <w:rPr>
          <w:sz w:val="28"/>
          <w:szCs w:val="28"/>
        </w:rPr>
        <w:t>предоставляющего м</w:t>
      </w:r>
      <w:r w:rsidRPr="00D241BF">
        <w:rPr>
          <w:sz w:val="28"/>
          <w:szCs w:val="28"/>
        </w:rPr>
        <w:t>у</w:t>
      </w:r>
      <w:r w:rsidRPr="00D241BF">
        <w:rPr>
          <w:sz w:val="28"/>
          <w:szCs w:val="28"/>
        </w:rPr>
        <w:t>ниципальную услугу, за решения и действия</w:t>
      </w:r>
      <w:r>
        <w:rPr>
          <w:sz w:val="28"/>
          <w:szCs w:val="28"/>
        </w:rPr>
        <w:t xml:space="preserve"> </w:t>
      </w:r>
      <w:r w:rsidRPr="00D241BF">
        <w:rPr>
          <w:sz w:val="28"/>
          <w:szCs w:val="28"/>
        </w:rPr>
        <w:t>(бездействие), принимаемые (осуществляемые) ими в ходе</w:t>
      </w:r>
      <w:r>
        <w:rPr>
          <w:sz w:val="28"/>
          <w:szCs w:val="28"/>
        </w:rPr>
        <w:t xml:space="preserve"> </w:t>
      </w:r>
      <w:r w:rsidRPr="00D241BF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>.</w:t>
      </w:r>
    </w:p>
    <w:p w:rsidR="00BD6DE4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Сотрудники Управления несут персональную ответственность за пр</w:t>
      </w:r>
      <w:r w:rsidRPr="00D241BF">
        <w:rPr>
          <w:sz w:val="28"/>
          <w:szCs w:val="28"/>
        </w:rPr>
        <w:t>е</w:t>
      </w:r>
      <w:r w:rsidRPr="00D241BF">
        <w:rPr>
          <w:sz w:val="28"/>
          <w:szCs w:val="28"/>
        </w:rPr>
        <w:t>доставление муниципальной услуги в соответствии с действующим законод</w:t>
      </w:r>
      <w:r w:rsidRPr="00D241BF">
        <w:rPr>
          <w:sz w:val="28"/>
          <w:szCs w:val="28"/>
        </w:rPr>
        <w:t>а</w:t>
      </w:r>
      <w:r w:rsidRPr="00D241BF">
        <w:rPr>
          <w:sz w:val="28"/>
          <w:szCs w:val="28"/>
        </w:rPr>
        <w:t>тельством Российской Федерации.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35" w:name="Par388"/>
      <w:bookmarkEnd w:id="35"/>
      <w:r w:rsidRPr="00D241BF">
        <w:rPr>
          <w:sz w:val="28"/>
          <w:szCs w:val="28"/>
        </w:rPr>
        <w:t>4.4. Положения, характеризующие требования к порядку</w:t>
      </w:r>
      <w:r>
        <w:rPr>
          <w:sz w:val="28"/>
          <w:szCs w:val="28"/>
        </w:rPr>
        <w:t xml:space="preserve"> </w:t>
      </w:r>
      <w:r w:rsidRPr="00D241BF">
        <w:rPr>
          <w:sz w:val="28"/>
          <w:szCs w:val="28"/>
        </w:rPr>
        <w:t>и формам ко</w:t>
      </w:r>
      <w:r w:rsidRPr="00D241BF">
        <w:rPr>
          <w:sz w:val="28"/>
          <w:szCs w:val="28"/>
        </w:rPr>
        <w:t>н</w:t>
      </w:r>
      <w:r w:rsidRPr="00D241BF">
        <w:rPr>
          <w:sz w:val="28"/>
          <w:szCs w:val="28"/>
        </w:rPr>
        <w:t>троля за предоставлением муниципальной услуги,</w:t>
      </w:r>
      <w:r>
        <w:rPr>
          <w:sz w:val="28"/>
          <w:szCs w:val="28"/>
        </w:rPr>
        <w:t xml:space="preserve"> </w:t>
      </w:r>
      <w:r w:rsidRPr="00D241BF">
        <w:rPr>
          <w:sz w:val="28"/>
          <w:szCs w:val="28"/>
        </w:rPr>
        <w:t>в том числе со стороны граждан, их объединений</w:t>
      </w:r>
      <w:r>
        <w:rPr>
          <w:sz w:val="28"/>
          <w:szCs w:val="28"/>
        </w:rPr>
        <w:t xml:space="preserve"> </w:t>
      </w:r>
      <w:r w:rsidRPr="00D241BF">
        <w:rPr>
          <w:sz w:val="28"/>
          <w:szCs w:val="28"/>
        </w:rPr>
        <w:t>и организаций</w:t>
      </w:r>
      <w:r>
        <w:rPr>
          <w:sz w:val="28"/>
          <w:szCs w:val="28"/>
        </w:rPr>
        <w:t>.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Контроль за рассмотрением своих заявлений (обращений) могут осущ</w:t>
      </w:r>
      <w:r w:rsidRPr="00D241BF">
        <w:rPr>
          <w:sz w:val="28"/>
          <w:szCs w:val="28"/>
        </w:rPr>
        <w:t>е</w:t>
      </w:r>
      <w:r w:rsidRPr="00D241BF">
        <w:rPr>
          <w:sz w:val="28"/>
          <w:szCs w:val="28"/>
        </w:rPr>
        <w:t>ствлять заявители на основании полученной в Управлении информации.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Граждане, их объединения и организации вправе получать информ</w:t>
      </w:r>
      <w:r w:rsidRPr="00D241BF">
        <w:rPr>
          <w:sz w:val="28"/>
          <w:szCs w:val="28"/>
        </w:rPr>
        <w:t>а</w:t>
      </w:r>
      <w:r w:rsidRPr="00D241BF">
        <w:rPr>
          <w:sz w:val="28"/>
          <w:szCs w:val="28"/>
        </w:rPr>
        <w:t>цию о порядке предоставления муниципальной услуги, а также направлять зам</w:t>
      </w:r>
      <w:r w:rsidRPr="00D241BF">
        <w:rPr>
          <w:sz w:val="28"/>
          <w:szCs w:val="28"/>
        </w:rPr>
        <w:t>е</w:t>
      </w:r>
      <w:r w:rsidRPr="00D241BF">
        <w:rPr>
          <w:sz w:val="28"/>
          <w:szCs w:val="28"/>
        </w:rPr>
        <w:t>чания и предложения по улучшению качества предоставления муниципал</w:t>
      </w:r>
      <w:r w:rsidRPr="00D241BF">
        <w:rPr>
          <w:sz w:val="28"/>
          <w:szCs w:val="28"/>
        </w:rPr>
        <w:t>ь</w:t>
      </w:r>
      <w:r w:rsidRPr="00D241BF">
        <w:rPr>
          <w:sz w:val="28"/>
          <w:szCs w:val="28"/>
        </w:rPr>
        <w:t>ной услуги.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E56094" w:rsidRDefault="00BD6DE4" w:rsidP="00BD6DE4">
      <w:pPr>
        <w:pStyle w:val="1"/>
        <w:ind w:firstLine="709"/>
        <w:rPr>
          <w:b w:val="0"/>
          <w:sz w:val="28"/>
          <w:szCs w:val="28"/>
        </w:rPr>
      </w:pPr>
      <w:bookmarkStart w:id="36" w:name="Par396"/>
      <w:bookmarkEnd w:id="36"/>
      <w:r>
        <w:rPr>
          <w:b w:val="0"/>
          <w:sz w:val="28"/>
          <w:szCs w:val="28"/>
        </w:rPr>
        <w:lastRenderedPageBreak/>
        <w:t>5. Д</w:t>
      </w:r>
      <w:r w:rsidRPr="000A3561">
        <w:rPr>
          <w:b w:val="0"/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</w:t>
      </w:r>
      <w:r>
        <w:rPr>
          <w:b w:val="0"/>
          <w:sz w:val="28"/>
          <w:szCs w:val="28"/>
        </w:rPr>
        <w:t xml:space="preserve"> многофункционального центра,</w:t>
      </w:r>
      <w:r w:rsidRPr="000A3561">
        <w:rPr>
          <w:b w:val="0"/>
          <w:sz w:val="28"/>
          <w:szCs w:val="28"/>
        </w:rPr>
        <w:t xml:space="preserve"> а также</w:t>
      </w:r>
      <w:r>
        <w:rPr>
          <w:b w:val="0"/>
          <w:sz w:val="28"/>
          <w:szCs w:val="28"/>
        </w:rPr>
        <w:t xml:space="preserve"> их должностных лиц, работников </w:t>
      </w:r>
    </w:p>
    <w:p w:rsidR="00BD6DE4" w:rsidRPr="00280896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/>
        </w:rPr>
      </w:pP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37" w:name="Par400"/>
      <w:bookmarkEnd w:id="37"/>
      <w:r w:rsidRPr="00D241BF">
        <w:rPr>
          <w:sz w:val="28"/>
          <w:szCs w:val="28"/>
        </w:rPr>
        <w:t>5.1. Информация для заявителя о его праве на досудебное</w:t>
      </w:r>
      <w:r>
        <w:rPr>
          <w:sz w:val="28"/>
          <w:szCs w:val="28"/>
        </w:rPr>
        <w:t xml:space="preserve"> </w:t>
      </w:r>
      <w:r w:rsidRPr="00D241BF">
        <w:rPr>
          <w:sz w:val="28"/>
          <w:szCs w:val="28"/>
        </w:rPr>
        <w:t>(внесуде</w:t>
      </w:r>
      <w:r w:rsidRPr="00D241BF">
        <w:rPr>
          <w:sz w:val="28"/>
          <w:szCs w:val="28"/>
        </w:rPr>
        <w:t>б</w:t>
      </w:r>
      <w:r w:rsidRPr="00D241BF">
        <w:rPr>
          <w:sz w:val="28"/>
          <w:szCs w:val="28"/>
        </w:rPr>
        <w:t>ное) обжалование решений и действий (бездействия),</w:t>
      </w:r>
      <w:r>
        <w:rPr>
          <w:sz w:val="28"/>
          <w:szCs w:val="28"/>
        </w:rPr>
        <w:t xml:space="preserve"> </w:t>
      </w:r>
      <w:r w:rsidRPr="00D241BF">
        <w:rPr>
          <w:sz w:val="28"/>
          <w:szCs w:val="28"/>
        </w:rPr>
        <w:t xml:space="preserve">принятых </w:t>
      </w:r>
      <w:r>
        <w:rPr>
          <w:sz w:val="28"/>
          <w:szCs w:val="28"/>
        </w:rPr>
        <w:t xml:space="preserve"> в ходе </w:t>
      </w:r>
      <w:r w:rsidRPr="00D241BF">
        <w:rPr>
          <w:sz w:val="28"/>
          <w:szCs w:val="28"/>
        </w:rPr>
        <w:t>предоста</w:t>
      </w:r>
      <w:r w:rsidRPr="00D241BF">
        <w:rPr>
          <w:sz w:val="28"/>
          <w:szCs w:val="28"/>
        </w:rPr>
        <w:t>в</w:t>
      </w:r>
      <w:r w:rsidRPr="00D241BF">
        <w:rPr>
          <w:sz w:val="28"/>
          <w:szCs w:val="28"/>
        </w:rPr>
        <w:t>ления</w:t>
      </w:r>
      <w:r>
        <w:rPr>
          <w:sz w:val="28"/>
          <w:szCs w:val="28"/>
        </w:rPr>
        <w:t xml:space="preserve"> </w:t>
      </w:r>
      <w:r w:rsidRPr="00D241BF">
        <w:rPr>
          <w:sz w:val="28"/>
          <w:szCs w:val="28"/>
        </w:rPr>
        <w:t>муниципальной услуги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Заявитель имеет право на досудебное (внесудебное) обжалование р</w:t>
      </w:r>
      <w:r w:rsidRPr="00D241BF">
        <w:rPr>
          <w:sz w:val="28"/>
          <w:szCs w:val="28"/>
        </w:rPr>
        <w:t>е</w:t>
      </w:r>
      <w:r w:rsidRPr="00D241BF">
        <w:rPr>
          <w:sz w:val="28"/>
          <w:szCs w:val="28"/>
        </w:rPr>
        <w:t>шений и действий (бездействия) должностных лиц Управления, принятых (осуществляемых) в ходе предоставления муниципальной услуги.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38" w:name="Par407"/>
      <w:bookmarkEnd w:id="38"/>
      <w:r w:rsidRPr="00D241BF">
        <w:rPr>
          <w:sz w:val="28"/>
          <w:szCs w:val="28"/>
        </w:rPr>
        <w:t>5.2. Предмет досудебного (внесудебного) обжалования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Заявитель может обратиться с жалобой, в том числе в следующих сл</w:t>
      </w:r>
      <w:r w:rsidRPr="00D241BF">
        <w:rPr>
          <w:sz w:val="28"/>
          <w:szCs w:val="28"/>
        </w:rPr>
        <w:t>у</w:t>
      </w:r>
      <w:r w:rsidRPr="00D241BF">
        <w:rPr>
          <w:sz w:val="28"/>
          <w:szCs w:val="28"/>
        </w:rPr>
        <w:t>чаях: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2) нарушение срока предоставления муниципальной услуги;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3) требование у заявителя документов, не предусмотренных нормати</w:t>
      </w:r>
      <w:r w:rsidRPr="00D241BF">
        <w:rPr>
          <w:sz w:val="28"/>
          <w:szCs w:val="28"/>
        </w:rPr>
        <w:t>в</w:t>
      </w:r>
      <w:r w:rsidRPr="00D241BF">
        <w:rPr>
          <w:sz w:val="28"/>
          <w:szCs w:val="28"/>
        </w:rPr>
        <w:t>ными правовыми актами Российской Федерации, Ставропольского края, м</w:t>
      </w:r>
      <w:r w:rsidRPr="00D241BF">
        <w:rPr>
          <w:sz w:val="28"/>
          <w:szCs w:val="28"/>
        </w:rPr>
        <w:t>у</w:t>
      </w:r>
      <w:r w:rsidRPr="00D241BF">
        <w:rPr>
          <w:sz w:val="28"/>
          <w:szCs w:val="28"/>
        </w:rPr>
        <w:t>ниципальными нормативными правовыми актами города-курорта Пятигорска для предоставления муниципальной услуги;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</w:t>
      </w:r>
      <w:r w:rsidRPr="00D241BF">
        <w:rPr>
          <w:sz w:val="28"/>
          <w:szCs w:val="28"/>
        </w:rPr>
        <w:t>я</w:t>
      </w:r>
      <w:r w:rsidRPr="00D241BF">
        <w:rPr>
          <w:sz w:val="28"/>
          <w:szCs w:val="28"/>
        </w:rPr>
        <w:t>тигорска для предоставления муниципальной услуги, у заявителя;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5) отказ в предоставлении муниципальной услуги, если основания отк</w:t>
      </w:r>
      <w:r w:rsidRPr="00D241BF">
        <w:rPr>
          <w:sz w:val="28"/>
          <w:szCs w:val="28"/>
        </w:rPr>
        <w:t>а</w:t>
      </w:r>
      <w:r w:rsidRPr="00D241BF">
        <w:rPr>
          <w:sz w:val="28"/>
          <w:szCs w:val="28"/>
        </w:rPr>
        <w:t>за не предусмотрены нормативными правовыми актами Российской Федер</w:t>
      </w:r>
      <w:r w:rsidRPr="00D241BF">
        <w:rPr>
          <w:sz w:val="28"/>
          <w:szCs w:val="28"/>
        </w:rPr>
        <w:t>а</w:t>
      </w:r>
      <w:r w:rsidRPr="00D241BF">
        <w:rPr>
          <w:sz w:val="28"/>
          <w:szCs w:val="28"/>
        </w:rPr>
        <w:t>ции, Ставропольского края, муниципальными нормативными правовыми а</w:t>
      </w:r>
      <w:r w:rsidRPr="00D241BF">
        <w:rPr>
          <w:sz w:val="28"/>
          <w:szCs w:val="28"/>
        </w:rPr>
        <w:t>к</w:t>
      </w:r>
      <w:r w:rsidRPr="00D241BF">
        <w:rPr>
          <w:sz w:val="28"/>
          <w:szCs w:val="28"/>
        </w:rPr>
        <w:t>тами города-курорта Пятигорска;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6) затребование с заявителя при предоставлении муниципальной усл</w:t>
      </w:r>
      <w:r w:rsidRPr="00D241BF">
        <w:rPr>
          <w:sz w:val="28"/>
          <w:szCs w:val="28"/>
        </w:rPr>
        <w:t>у</w:t>
      </w:r>
      <w:r w:rsidRPr="00D241BF">
        <w:rPr>
          <w:sz w:val="28"/>
          <w:szCs w:val="28"/>
        </w:rPr>
        <w:t>ги платы, не предусмотренной нормативными правовыми актами Российской Федерации, Ставропольского края, муниципальными нормативными прав</w:t>
      </w:r>
      <w:r w:rsidRPr="00D241BF">
        <w:rPr>
          <w:sz w:val="28"/>
          <w:szCs w:val="28"/>
        </w:rPr>
        <w:t>о</w:t>
      </w:r>
      <w:r w:rsidRPr="00D241BF">
        <w:rPr>
          <w:sz w:val="28"/>
          <w:szCs w:val="28"/>
        </w:rPr>
        <w:t>выми актами города-курорта Пятигорска;</w:t>
      </w:r>
    </w:p>
    <w:p w:rsidR="00BD6DE4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7) отказ Управления,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D6DE4" w:rsidRPr="006E36E8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6E8">
        <w:rPr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BD6DE4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6E36E8">
        <w:rPr>
          <w:sz w:val="28"/>
          <w:szCs w:val="28"/>
        </w:rPr>
        <w:t>приостановление предоставления государственной или муниципал</w:t>
      </w:r>
      <w:r w:rsidRPr="006E36E8">
        <w:rPr>
          <w:sz w:val="28"/>
          <w:szCs w:val="28"/>
        </w:rPr>
        <w:t>ь</w:t>
      </w:r>
      <w:r w:rsidRPr="006E36E8">
        <w:rPr>
          <w:sz w:val="28"/>
          <w:szCs w:val="28"/>
        </w:rPr>
        <w:t>ной услуги, если основания приостановления не предусмотрены федеральн</w:t>
      </w:r>
      <w:r w:rsidRPr="006E36E8">
        <w:rPr>
          <w:sz w:val="28"/>
          <w:szCs w:val="28"/>
        </w:rPr>
        <w:t>ы</w:t>
      </w:r>
      <w:r w:rsidRPr="006E36E8">
        <w:rPr>
          <w:sz w:val="28"/>
          <w:szCs w:val="28"/>
        </w:rPr>
        <w:t>ми законами и принятыми в соответствии с ними иными нормативными пр</w:t>
      </w:r>
      <w:r w:rsidRPr="006E36E8">
        <w:rPr>
          <w:sz w:val="28"/>
          <w:szCs w:val="28"/>
        </w:rPr>
        <w:t>а</w:t>
      </w:r>
      <w:r w:rsidRPr="006E36E8">
        <w:rPr>
          <w:sz w:val="28"/>
          <w:szCs w:val="28"/>
        </w:rPr>
        <w:t xml:space="preserve">вовыми актами Российской Федерации, законами и иными нормативными </w:t>
      </w:r>
      <w:r w:rsidRPr="006E36E8">
        <w:rPr>
          <w:sz w:val="28"/>
          <w:szCs w:val="28"/>
        </w:rPr>
        <w:lastRenderedPageBreak/>
        <w:t>правовыми актами субъектов Российской Федерации, муниципальными пр</w:t>
      </w:r>
      <w:r w:rsidRPr="006E36E8">
        <w:rPr>
          <w:sz w:val="28"/>
          <w:szCs w:val="28"/>
        </w:rPr>
        <w:t>а</w:t>
      </w:r>
      <w:r w:rsidRPr="006E36E8">
        <w:rPr>
          <w:sz w:val="28"/>
          <w:szCs w:val="28"/>
        </w:rPr>
        <w:t>вовыми актами. В указанном случае досудебное (внесудебное) обжалование заявителем решений и действий (бездействия) многофункционального це</w:t>
      </w:r>
      <w:r w:rsidRPr="006E36E8">
        <w:rPr>
          <w:sz w:val="28"/>
          <w:szCs w:val="28"/>
        </w:rPr>
        <w:t>н</w:t>
      </w:r>
      <w:r w:rsidRPr="006E36E8">
        <w:rPr>
          <w:sz w:val="28"/>
          <w:szCs w:val="28"/>
        </w:rPr>
        <w:t>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</w:t>
      </w:r>
      <w:r w:rsidRPr="006E36E8">
        <w:rPr>
          <w:sz w:val="28"/>
          <w:szCs w:val="28"/>
        </w:rPr>
        <w:t>у</w:t>
      </w:r>
      <w:r w:rsidRPr="006E36E8">
        <w:rPr>
          <w:sz w:val="28"/>
          <w:szCs w:val="28"/>
        </w:rPr>
        <w:t>дарственных или муниципальных услуг в полном объеме в порядке, опред</w:t>
      </w:r>
      <w:r w:rsidRPr="006E36E8">
        <w:rPr>
          <w:sz w:val="28"/>
          <w:szCs w:val="28"/>
        </w:rPr>
        <w:t>е</w:t>
      </w:r>
      <w:r w:rsidRPr="006E36E8">
        <w:rPr>
          <w:sz w:val="28"/>
          <w:szCs w:val="28"/>
        </w:rPr>
        <w:t xml:space="preserve">ленном частью 1.3 статьи 16 Федерального закона от 27 июля 2010 года </w:t>
      </w:r>
      <w:r>
        <w:rPr>
          <w:sz w:val="28"/>
          <w:szCs w:val="28"/>
        </w:rPr>
        <w:t xml:space="preserve">      </w:t>
      </w:r>
      <w:r w:rsidRPr="006E36E8">
        <w:rPr>
          <w:sz w:val="28"/>
          <w:szCs w:val="28"/>
        </w:rPr>
        <w:t>№ 210-ФЗ «Об организации предоставления государственных и муниципал</w:t>
      </w:r>
      <w:r w:rsidRPr="006E36E8">
        <w:rPr>
          <w:sz w:val="28"/>
          <w:szCs w:val="28"/>
        </w:rPr>
        <w:t>ь</w:t>
      </w:r>
      <w:r w:rsidRPr="006E36E8">
        <w:rPr>
          <w:sz w:val="28"/>
          <w:szCs w:val="28"/>
        </w:rPr>
        <w:t>ных услуг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F401F8">
        <w:rPr>
          <w:sz w:val="28"/>
          <w:szCs w:val="28"/>
        </w:rPr>
        <w:t>требование у заявителя при предоставлении государственной или муниципальной услуги документов или информации, отсутствие и (или) н</w:t>
      </w:r>
      <w:r w:rsidRPr="00F401F8">
        <w:rPr>
          <w:sz w:val="28"/>
          <w:szCs w:val="28"/>
        </w:rPr>
        <w:t>е</w:t>
      </w:r>
      <w:r w:rsidRPr="00F401F8">
        <w:rPr>
          <w:sz w:val="28"/>
          <w:szCs w:val="28"/>
        </w:rPr>
        <w:t>достоверность которых не указывались при первоначальном отказе в приеме документов, необходимых для предоставления государственной или муниц</w:t>
      </w:r>
      <w:r w:rsidRPr="00F401F8">
        <w:rPr>
          <w:sz w:val="28"/>
          <w:szCs w:val="28"/>
        </w:rPr>
        <w:t>и</w:t>
      </w:r>
      <w:r w:rsidRPr="00F401F8">
        <w:rPr>
          <w:sz w:val="28"/>
          <w:szCs w:val="28"/>
        </w:rPr>
        <w:t>пальной услуги, либо в предоставлении государственной или муниципал</w:t>
      </w:r>
      <w:r w:rsidRPr="00F401F8">
        <w:rPr>
          <w:sz w:val="28"/>
          <w:szCs w:val="28"/>
        </w:rPr>
        <w:t>ь</w:t>
      </w:r>
      <w:r w:rsidRPr="00F401F8">
        <w:rPr>
          <w:sz w:val="28"/>
          <w:szCs w:val="28"/>
        </w:rPr>
        <w:t>ной услуги, за исключением случаев, предусмотренных пунктом 4 части 1 статьи 7 настоящего Федерального закона. В указанном случае досудебное (внес</w:t>
      </w:r>
      <w:r w:rsidRPr="00F401F8">
        <w:rPr>
          <w:sz w:val="28"/>
          <w:szCs w:val="28"/>
        </w:rPr>
        <w:t>у</w:t>
      </w:r>
      <w:r w:rsidRPr="00F401F8">
        <w:rPr>
          <w:sz w:val="28"/>
          <w:szCs w:val="28"/>
        </w:rPr>
        <w:t>дебное) обжалование заявителем решений и действий (бездействия) мног</w:t>
      </w:r>
      <w:r w:rsidRPr="00F401F8">
        <w:rPr>
          <w:sz w:val="28"/>
          <w:szCs w:val="28"/>
        </w:rPr>
        <w:t>о</w:t>
      </w:r>
      <w:r w:rsidRPr="00F401F8">
        <w:rPr>
          <w:sz w:val="28"/>
          <w:szCs w:val="28"/>
        </w:rPr>
        <w:t>функционального центра, работника многофункционального центра возмо</w:t>
      </w:r>
      <w:r w:rsidRPr="00F401F8">
        <w:rPr>
          <w:sz w:val="28"/>
          <w:szCs w:val="28"/>
        </w:rPr>
        <w:t>ж</w:t>
      </w:r>
      <w:r w:rsidRPr="00F401F8">
        <w:rPr>
          <w:sz w:val="28"/>
          <w:szCs w:val="28"/>
        </w:rPr>
        <w:t>но в случае, если на многофункциональный центр, решения и действия (бе</w:t>
      </w:r>
      <w:r w:rsidRPr="00F401F8">
        <w:rPr>
          <w:sz w:val="28"/>
          <w:szCs w:val="28"/>
        </w:rPr>
        <w:t>з</w:t>
      </w:r>
      <w:r w:rsidRPr="00F401F8">
        <w:rPr>
          <w:sz w:val="28"/>
          <w:szCs w:val="28"/>
        </w:rPr>
        <w:t>действие) которого обжалуются, возложена функция по предоставлению с</w:t>
      </w:r>
      <w:r w:rsidRPr="00F401F8">
        <w:rPr>
          <w:sz w:val="28"/>
          <w:szCs w:val="28"/>
        </w:rPr>
        <w:t>о</w:t>
      </w:r>
      <w:r w:rsidRPr="00F401F8">
        <w:rPr>
          <w:sz w:val="28"/>
          <w:szCs w:val="28"/>
        </w:rPr>
        <w:t>ответствующих государственных или муниципальных услуг в полном объеме в порядке, определенном частью 1.3 статьи 16 настоящего Федерального з</w:t>
      </w:r>
      <w:r w:rsidRPr="00F401F8">
        <w:rPr>
          <w:sz w:val="28"/>
          <w:szCs w:val="28"/>
        </w:rPr>
        <w:t>а</w:t>
      </w:r>
      <w:r w:rsidRPr="00F401F8">
        <w:rPr>
          <w:sz w:val="28"/>
          <w:szCs w:val="28"/>
        </w:rPr>
        <w:t>кона</w:t>
      </w:r>
      <w:r>
        <w:rPr>
          <w:sz w:val="28"/>
          <w:szCs w:val="28"/>
        </w:rPr>
        <w:t>.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39" w:name="Par418"/>
      <w:bookmarkStart w:id="40" w:name="Par430"/>
      <w:bookmarkEnd w:id="39"/>
      <w:bookmarkEnd w:id="40"/>
      <w:r>
        <w:rPr>
          <w:sz w:val="28"/>
          <w:szCs w:val="28"/>
        </w:rPr>
        <w:t>5.3</w:t>
      </w:r>
      <w:r w:rsidRPr="00D241BF">
        <w:rPr>
          <w:sz w:val="28"/>
          <w:szCs w:val="28"/>
        </w:rPr>
        <w:t>. Основания для начала процедуры досудебного</w:t>
      </w:r>
      <w:r>
        <w:rPr>
          <w:sz w:val="28"/>
          <w:szCs w:val="28"/>
        </w:rPr>
        <w:t xml:space="preserve"> </w:t>
      </w:r>
      <w:r w:rsidRPr="00D241BF">
        <w:rPr>
          <w:sz w:val="28"/>
          <w:szCs w:val="28"/>
        </w:rPr>
        <w:t>(внесудебного) о</w:t>
      </w:r>
      <w:r w:rsidRPr="00D241BF">
        <w:rPr>
          <w:sz w:val="28"/>
          <w:szCs w:val="28"/>
        </w:rPr>
        <w:t>б</w:t>
      </w:r>
      <w:r w:rsidRPr="00D241BF">
        <w:rPr>
          <w:sz w:val="28"/>
          <w:szCs w:val="28"/>
        </w:rPr>
        <w:t>жалования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Основанием для начала процедуры досудебного (внесудебного) обж</w:t>
      </w:r>
      <w:r w:rsidRPr="00D241BF">
        <w:rPr>
          <w:sz w:val="28"/>
          <w:szCs w:val="28"/>
        </w:rPr>
        <w:t>а</w:t>
      </w:r>
      <w:r w:rsidRPr="00D241BF">
        <w:rPr>
          <w:sz w:val="28"/>
          <w:szCs w:val="28"/>
        </w:rPr>
        <w:t>лования является поступление жалобы заявителя.</w:t>
      </w:r>
    </w:p>
    <w:p w:rsidR="00BD6DE4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Жалоба подается в письменной форме на бумажном носителе, в эле</w:t>
      </w:r>
      <w:r w:rsidRPr="00D241BF">
        <w:rPr>
          <w:sz w:val="28"/>
          <w:szCs w:val="28"/>
        </w:rPr>
        <w:t>к</w:t>
      </w:r>
      <w:r w:rsidRPr="00D241BF">
        <w:rPr>
          <w:sz w:val="28"/>
          <w:szCs w:val="28"/>
        </w:rPr>
        <w:t>тронной форме в орган, предоставляющий муниципальную услугу.</w:t>
      </w:r>
    </w:p>
    <w:p w:rsidR="00BD6DE4" w:rsidRDefault="00BD6DE4" w:rsidP="00BD6DE4">
      <w:pPr>
        <w:suppressAutoHyphens/>
        <w:ind w:firstLine="709"/>
        <w:jc w:val="both"/>
        <w:rPr>
          <w:sz w:val="28"/>
          <w:szCs w:val="28"/>
        </w:rPr>
      </w:pPr>
      <w:r w:rsidRPr="000A3561">
        <w:rPr>
          <w:sz w:val="28"/>
          <w:szCs w:val="28"/>
        </w:rPr>
        <w:t xml:space="preserve">Жалоба может быть направлена по почте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0A356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0A3561">
        <w:rPr>
          <w:sz w:val="28"/>
          <w:szCs w:val="28"/>
        </w:rPr>
        <w:t>, официального сайта муниципального образования города-курорта Пятигорска,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D6DE4" w:rsidRPr="00D241BF" w:rsidRDefault="00BD6DE4" w:rsidP="00BD6DE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D241BF">
        <w:rPr>
          <w:sz w:val="28"/>
          <w:szCs w:val="28"/>
        </w:rPr>
        <w:t>алоба должна содержать: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241BF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</w:t>
      </w:r>
      <w:r w:rsidRPr="00D241BF">
        <w:rPr>
          <w:sz w:val="28"/>
          <w:szCs w:val="28"/>
        </w:rPr>
        <w:t>б</w:t>
      </w:r>
      <w:r w:rsidRPr="00D241BF">
        <w:rPr>
          <w:sz w:val="28"/>
          <w:szCs w:val="28"/>
        </w:rPr>
        <w:t>жалуются;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241BF">
        <w:rPr>
          <w:sz w:val="28"/>
          <w:szCs w:val="28"/>
        </w:rPr>
        <w:t>фамилию, имя, отчество (последнее - при наличии), сведения о ме</w:t>
      </w:r>
      <w:r w:rsidRPr="00D241BF">
        <w:rPr>
          <w:sz w:val="28"/>
          <w:szCs w:val="28"/>
        </w:rPr>
        <w:t>с</w:t>
      </w:r>
      <w:r w:rsidRPr="00D241BF">
        <w:rPr>
          <w:sz w:val="28"/>
          <w:szCs w:val="28"/>
        </w:rPr>
        <w:t xml:space="preserve">те жительства заявителя - физического лица либо наименование, сведения о </w:t>
      </w:r>
      <w:r w:rsidRPr="00D241BF">
        <w:rPr>
          <w:sz w:val="28"/>
          <w:szCs w:val="28"/>
        </w:rPr>
        <w:lastRenderedPageBreak/>
        <w:t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241BF">
        <w:rPr>
          <w:sz w:val="28"/>
          <w:szCs w:val="28"/>
        </w:rPr>
        <w:t>сведения об обжалуемых решениях и действиях (бездействии) орг</w:t>
      </w:r>
      <w:r w:rsidRPr="00D241BF">
        <w:rPr>
          <w:sz w:val="28"/>
          <w:szCs w:val="28"/>
        </w:rPr>
        <w:t>а</w:t>
      </w:r>
      <w:r w:rsidRPr="00D241BF">
        <w:rPr>
          <w:sz w:val="28"/>
          <w:szCs w:val="28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D241BF">
        <w:rPr>
          <w:sz w:val="28"/>
          <w:szCs w:val="28"/>
        </w:rPr>
        <w:t>е</w:t>
      </w:r>
      <w:r w:rsidRPr="00D241BF">
        <w:rPr>
          <w:sz w:val="28"/>
          <w:szCs w:val="28"/>
        </w:rPr>
        <w:t>го;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D241BF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D241BF">
        <w:rPr>
          <w:sz w:val="28"/>
          <w:szCs w:val="28"/>
        </w:rPr>
        <w:t>у</w:t>
      </w:r>
      <w:r w:rsidRPr="00D241BF">
        <w:rPr>
          <w:sz w:val="28"/>
          <w:szCs w:val="28"/>
        </w:rPr>
        <w:t>гу, должностного лица органа, предоставляющего муниципальную услугу, либо муниципального служащего. Заявителем могут быть представлены докуме</w:t>
      </w:r>
      <w:r w:rsidRPr="00D241BF">
        <w:rPr>
          <w:sz w:val="28"/>
          <w:szCs w:val="28"/>
        </w:rPr>
        <w:t>н</w:t>
      </w:r>
      <w:r w:rsidRPr="00D241BF">
        <w:rPr>
          <w:sz w:val="28"/>
          <w:szCs w:val="28"/>
        </w:rPr>
        <w:t>ты (при наличии), подтверждающие доводы заявителя, либо их копии.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41" w:name="Par442"/>
      <w:bookmarkEnd w:id="41"/>
      <w:r>
        <w:rPr>
          <w:sz w:val="28"/>
          <w:szCs w:val="28"/>
        </w:rPr>
        <w:t>5.4</w:t>
      </w:r>
      <w:r w:rsidRPr="00D241BF">
        <w:rPr>
          <w:sz w:val="28"/>
          <w:szCs w:val="28"/>
        </w:rPr>
        <w:t>. Право заявителя на получение информации и документов,</w:t>
      </w:r>
      <w:r>
        <w:rPr>
          <w:sz w:val="28"/>
          <w:szCs w:val="28"/>
        </w:rPr>
        <w:t xml:space="preserve"> </w:t>
      </w:r>
      <w:r w:rsidRPr="00D241BF">
        <w:rPr>
          <w:sz w:val="28"/>
          <w:szCs w:val="28"/>
        </w:rPr>
        <w:t>необх</w:t>
      </w:r>
      <w:r w:rsidRPr="00D241BF">
        <w:rPr>
          <w:sz w:val="28"/>
          <w:szCs w:val="28"/>
        </w:rPr>
        <w:t>о</w:t>
      </w:r>
      <w:r w:rsidRPr="00D241BF">
        <w:rPr>
          <w:sz w:val="28"/>
          <w:szCs w:val="28"/>
        </w:rPr>
        <w:t>димых для обоснования и рассмотрения жалобы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Заявитель имеет право на получение информации и документов, нео</w:t>
      </w:r>
      <w:r w:rsidRPr="00D241BF">
        <w:rPr>
          <w:sz w:val="28"/>
          <w:szCs w:val="28"/>
        </w:rPr>
        <w:t>б</w:t>
      </w:r>
      <w:r w:rsidRPr="00D241BF">
        <w:rPr>
          <w:sz w:val="28"/>
          <w:szCs w:val="28"/>
        </w:rPr>
        <w:t>ходимых для обоснования и рассмотрения жалобы.</w:t>
      </w:r>
    </w:p>
    <w:p w:rsidR="00BD6DE4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При желании заявителя обжаловать действие (бездействие) должнос</w:t>
      </w:r>
      <w:r w:rsidRPr="00D241BF">
        <w:rPr>
          <w:sz w:val="28"/>
          <w:szCs w:val="28"/>
        </w:rPr>
        <w:t>т</w:t>
      </w:r>
      <w:r w:rsidRPr="00D241BF">
        <w:rPr>
          <w:sz w:val="28"/>
          <w:szCs w:val="28"/>
        </w:rPr>
        <w:t>ного лица Управления, последний обязан сообщить ему свою фамилию, имя, отчество и должность, и фамилию, имя, отчество и должность лица, котор</w:t>
      </w:r>
      <w:r w:rsidRPr="00D241BF">
        <w:rPr>
          <w:sz w:val="28"/>
          <w:szCs w:val="28"/>
        </w:rPr>
        <w:t>о</w:t>
      </w:r>
      <w:r w:rsidRPr="00D241BF">
        <w:rPr>
          <w:sz w:val="28"/>
          <w:szCs w:val="28"/>
        </w:rPr>
        <w:t>му могут быть обжалованы действия (бездействие).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7F7">
        <w:rPr>
          <w:sz w:val="28"/>
          <w:szCs w:val="28"/>
        </w:rPr>
        <w:t>Жалоба на решения и (или) действия (бездействия) органов предоста</w:t>
      </w:r>
      <w:r w:rsidRPr="006E17F7">
        <w:rPr>
          <w:sz w:val="28"/>
          <w:szCs w:val="28"/>
        </w:rPr>
        <w:t>в</w:t>
      </w:r>
      <w:r w:rsidRPr="006E17F7">
        <w:rPr>
          <w:sz w:val="28"/>
          <w:szCs w:val="28"/>
        </w:rPr>
        <w:t>ляющих муниципальную услугу, должностных лиц органа предоста</w:t>
      </w:r>
      <w:r w:rsidRPr="006E17F7">
        <w:rPr>
          <w:sz w:val="28"/>
          <w:szCs w:val="28"/>
        </w:rPr>
        <w:t>в</w:t>
      </w:r>
      <w:r w:rsidRPr="006E17F7">
        <w:rPr>
          <w:sz w:val="28"/>
          <w:szCs w:val="28"/>
        </w:rPr>
        <w:t>ляющих муниципальную услугу, либо муниципальных служащих может быть подана юридическими лицами и индивидуальными предпринимателями, являющ</w:t>
      </w:r>
      <w:r w:rsidRPr="006E17F7">
        <w:rPr>
          <w:sz w:val="28"/>
          <w:szCs w:val="28"/>
        </w:rPr>
        <w:t>и</w:t>
      </w:r>
      <w:r w:rsidRPr="006E17F7">
        <w:rPr>
          <w:sz w:val="28"/>
          <w:szCs w:val="28"/>
        </w:rPr>
        <w:t>мися субъектами градостроительных отношений, в порядке, у</w:t>
      </w:r>
      <w:r w:rsidRPr="006E17F7">
        <w:rPr>
          <w:sz w:val="28"/>
          <w:szCs w:val="28"/>
        </w:rPr>
        <w:t>с</w:t>
      </w:r>
      <w:r w:rsidRPr="006E17F7">
        <w:rPr>
          <w:sz w:val="28"/>
          <w:szCs w:val="28"/>
        </w:rPr>
        <w:t>тановленном настоящим разделом Административного регламента, либо в порядке, уст</w:t>
      </w:r>
      <w:r w:rsidRPr="006E17F7">
        <w:rPr>
          <w:sz w:val="28"/>
          <w:szCs w:val="28"/>
        </w:rPr>
        <w:t>а</w:t>
      </w:r>
      <w:r w:rsidRPr="006E17F7">
        <w:rPr>
          <w:sz w:val="28"/>
          <w:szCs w:val="28"/>
        </w:rPr>
        <w:t>новленном антимонопольным законодательством Российской Федерации, в антимонопольный орган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42" w:name="Par448"/>
      <w:bookmarkEnd w:id="42"/>
      <w:r>
        <w:rPr>
          <w:sz w:val="28"/>
          <w:szCs w:val="28"/>
        </w:rPr>
        <w:t>5.5</w:t>
      </w:r>
      <w:r w:rsidRPr="00D241BF">
        <w:rPr>
          <w:sz w:val="28"/>
          <w:szCs w:val="28"/>
        </w:rPr>
        <w:t>. Органы местного самоуправления и должностные лица,</w:t>
      </w:r>
      <w:r>
        <w:rPr>
          <w:sz w:val="28"/>
          <w:szCs w:val="28"/>
        </w:rPr>
        <w:t xml:space="preserve"> </w:t>
      </w:r>
      <w:r w:rsidRPr="00D241BF">
        <w:rPr>
          <w:sz w:val="28"/>
          <w:szCs w:val="28"/>
        </w:rPr>
        <w:t>которым может быть направлена жалоба заявителя в досудебном</w:t>
      </w:r>
      <w:r>
        <w:rPr>
          <w:sz w:val="28"/>
          <w:szCs w:val="28"/>
        </w:rPr>
        <w:t xml:space="preserve"> </w:t>
      </w:r>
      <w:r w:rsidRPr="00D241BF">
        <w:rPr>
          <w:sz w:val="28"/>
          <w:szCs w:val="28"/>
        </w:rPr>
        <w:t>(внесудебном) поря</w:t>
      </w:r>
      <w:r w:rsidRPr="00D241BF">
        <w:rPr>
          <w:sz w:val="28"/>
          <w:szCs w:val="28"/>
        </w:rPr>
        <w:t>д</w:t>
      </w:r>
      <w:r w:rsidRPr="00D241BF">
        <w:rPr>
          <w:sz w:val="28"/>
          <w:szCs w:val="28"/>
        </w:rPr>
        <w:t>ке</w:t>
      </w:r>
      <w:r>
        <w:rPr>
          <w:sz w:val="28"/>
          <w:szCs w:val="28"/>
        </w:rPr>
        <w:t>.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Жалобы подаются начальнику Управления либо Главе города Пятиго</w:t>
      </w:r>
      <w:r w:rsidRPr="00D241BF">
        <w:rPr>
          <w:sz w:val="28"/>
          <w:szCs w:val="28"/>
        </w:rPr>
        <w:t>р</w:t>
      </w:r>
      <w:r w:rsidRPr="00D241BF">
        <w:rPr>
          <w:sz w:val="28"/>
          <w:szCs w:val="28"/>
        </w:rPr>
        <w:t>ска.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  <w:bookmarkStart w:id="43" w:name="Par454"/>
      <w:bookmarkEnd w:id="43"/>
      <w:r>
        <w:rPr>
          <w:sz w:val="28"/>
          <w:szCs w:val="28"/>
        </w:rPr>
        <w:t>5.6</w:t>
      </w:r>
      <w:r w:rsidRPr="00D241BF">
        <w:rPr>
          <w:sz w:val="28"/>
          <w:szCs w:val="28"/>
        </w:rPr>
        <w:t>. Сроки рассмотрения жалобы</w:t>
      </w:r>
      <w:r>
        <w:rPr>
          <w:sz w:val="28"/>
          <w:szCs w:val="28"/>
        </w:rPr>
        <w:t>.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Жалоба, поступившая в Управление либо к Главе города Пятигорска, подлежит рассмотрению должностным лицом, наделенным полномочиями по рассмотрению жалоб, в течение пятнадцати рабочих дней со дня ее регистр</w:t>
      </w:r>
      <w:r w:rsidRPr="00D241BF">
        <w:rPr>
          <w:sz w:val="28"/>
          <w:szCs w:val="28"/>
        </w:rPr>
        <w:t>а</w:t>
      </w:r>
      <w:r w:rsidRPr="00D241BF">
        <w:rPr>
          <w:sz w:val="28"/>
          <w:szCs w:val="28"/>
        </w:rPr>
        <w:t>ции, а в случае обжалования отказа Управления, должностного лица Упра</w:t>
      </w:r>
      <w:r w:rsidRPr="00D241BF">
        <w:rPr>
          <w:sz w:val="28"/>
          <w:szCs w:val="28"/>
        </w:rPr>
        <w:t>в</w:t>
      </w:r>
      <w:r w:rsidRPr="00D241BF">
        <w:rPr>
          <w:sz w:val="28"/>
          <w:szCs w:val="28"/>
        </w:rPr>
        <w:t>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</w:t>
      </w:r>
      <w:r w:rsidRPr="00D241BF">
        <w:rPr>
          <w:sz w:val="28"/>
          <w:szCs w:val="28"/>
        </w:rPr>
        <w:t>а</w:t>
      </w:r>
      <w:r w:rsidRPr="00D241BF">
        <w:rPr>
          <w:sz w:val="28"/>
          <w:szCs w:val="28"/>
        </w:rPr>
        <w:lastRenderedPageBreak/>
        <w:t>ции.</w:t>
      </w:r>
    </w:p>
    <w:p w:rsidR="00BD6DE4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44" w:name="Par458"/>
      <w:bookmarkEnd w:id="44"/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5.7</w:t>
      </w:r>
      <w:r w:rsidRPr="00D241BF">
        <w:rPr>
          <w:sz w:val="28"/>
          <w:szCs w:val="28"/>
        </w:rPr>
        <w:t>. Результат досудебного (внесудебного) обжалования</w:t>
      </w:r>
      <w:r>
        <w:rPr>
          <w:sz w:val="28"/>
          <w:szCs w:val="28"/>
        </w:rPr>
        <w:t xml:space="preserve"> </w:t>
      </w:r>
      <w:r w:rsidRPr="00D241BF">
        <w:rPr>
          <w:sz w:val="28"/>
          <w:szCs w:val="28"/>
        </w:rPr>
        <w:t>применител</w:t>
      </w:r>
      <w:r w:rsidRPr="00D241BF">
        <w:rPr>
          <w:sz w:val="28"/>
          <w:szCs w:val="28"/>
        </w:rPr>
        <w:t>ь</w:t>
      </w:r>
      <w:r w:rsidRPr="00D241BF">
        <w:rPr>
          <w:sz w:val="28"/>
          <w:szCs w:val="28"/>
        </w:rPr>
        <w:t>но к каждой процедуре либо инстанции обжалования</w:t>
      </w:r>
      <w:r>
        <w:rPr>
          <w:sz w:val="28"/>
          <w:szCs w:val="28"/>
        </w:rPr>
        <w:t>.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По результатам рассмотрения жалобы Управление принимает одно из следующих решений: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241BF">
        <w:rPr>
          <w:sz w:val="28"/>
          <w:szCs w:val="28"/>
        </w:rPr>
        <w:t>удовлетворяет жалобу, в том числе в форме отмены принятого реш</w:t>
      </w:r>
      <w:r w:rsidRPr="00D241BF">
        <w:rPr>
          <w:sz w:val="28"/>
          <w:szCs w:val="28"/>
        </w:rPr>
        <w:t>е</w:t>
      </w:r>
      <w:r w:rsidRPr="00D241BF">
        <w:rPr>
          <w:sz w:val="28"/>
          <w:szCs w:val="28"/>
        </w:rPr>
        <w:t>ния, исправления допущенных Управлением, опечаток и ошибок в выда</w:t>
      </w:r>
      <w:r w:rsidRPr="00D241BF">
        <w:rPr>
          <w:sz w:val="28"/>
          <w:szCs w:val="28"/>
        </w:rPr>
        <w:t>н</w:t>
      </w:r>
      <w:r w:rsidRPr="00D241BF">
        <w:rPr>
          <w:sz w:val="28"/>
          <w:szCs w:val="28"/>
        </w:rPr>
        <w:t>ных в результате предоставления муниципальной услуги документах, возврата заявителю денежных средств, взимание которых не предусмотрено норм</w:t>
      </w:r>
      <w:r w:rsidRPr="00D241BF">
        <w:rPr>
          <w:sz w:val="28"/>
          <w:szCs w:val="28"/>
        </w:rPr>
        <w:t>а</w:t>
      </w:r>
      <w:r w:rsidRPr="00D241BF">
        <w:rPr>
          <w:sz w:val="28"/>
          <w:szCs w:val="28"/>
        </w:rPr>
        <w:t>тивными правовыми актами Российской Федерации, Ставропольского края, муниципальными нормативными правовыми актами города-курорта Пятиго</w:t>
      </w:r>
      <w:r w:rsidRPr="00D241BF">
        <w:rPr>
          <w:sz w:val="28"/>
          <w:szCs w:val="28"/>
        </w:rPr>
        <w:t>р</w:t>
      </w:r>
      <w:r w:rsidRPr="00D241BF">
        <w:rPr>
          <w:sz w:val="28"/>
          <w:szCs w:val="28"/>
        </w:rPr>
        <w:t>ска, а также в иных формах;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241BF">
        <w:rPr>
          <w:sz w:val="28"/>
          <w:szCs w:val="28"/>
        </w:rPr>
        <w:t>отказывает в удовлетворении жалобы.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По результатам рассмотрения жалобы Глава города Пятигорска прин</w:t>
      </w:r>
      <w:r w:rsidRPr="00D241BF">
        <w:rPr>
          <w:sz w:val="28"/>
          <w:szCs w:val="28"/>
        </w:rPr>
        <w:t>и</w:t>
      </w:r>
      <w:r w:rsidRPr="00D241BF">
        <w:rPr>
          <w:sz w:val="28"/>
          <w:szCs w:val="28"/>
        </w:rPr>
        <w:t>мает одно из следующих решений: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241BF">
        <w:rPr>
          <w:sz w:val="28"/>
          <w:szCs w:val="28"/>
        </w:rPr>
        <w:t>признает жалобу заявителя обоснованной и обязывает начальника Управления устранить выявленные нарушения;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241BF">
        <w:rPr>
          <w:sz w:val="28"/>
          <w:szCs w:val="28"/>
        </w:rPr>
        <w:t>отказывает в удовлетворении жалобы.</w:t>
      </w:r>
    </w:p>
    <w:p w:rsidR="00BD6DE4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BF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</w:t>
      </w:r>
      <w:r w:rsidRPr="00D241BF">
        <w:rPr>
          <w:sz w:val="28"/>
          <w:szCs w:val="28"/>
        </w:rPr>
        <w:t>т</w:t>
      </w:r>
      <w:r w:rsidRPr="00D241BF">
        <w:rPr>
          <w:sz w:val="28"/>
          <w:szCs w:val="28"/>
        </w:rPr>
        <w:t>ся мотивированный ответ о результатах рассмотрения жалобы.</w:t>
      </w:r>
    </w:p>
    <w:p w:rsidR="00BD6DE4" w:rsidRDefault="00BD6DE4" w:rsidP="00BD6D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Pr="006E17F7">
        <w:rPr>
          <w:sz w:val="28"/>
          <w:szCs w:val="28"/>
        </w:rPr>
        <w:t>. В случае установления в ходе или по результатам рассмотрения ж</w:t>
      </w:r>
      <w:r w:rsidRPr="006E17F7">
        <w:rPr>
          <w:sz w:val="28"/>
          <w:szCs w:val="28"/>
        </w:rPr>
        <w:t>а</w:t>
      </w:r>
      <w:r w:rsidRPr="006E17F7">
        <w:rPr>
          <w:sz w:val="28"/>
          <w:szCs w:val="28"/>
        </w:rPr>
        <w:t>лобы признака состава преступления или административного правонаруш</w:t>
      </w:r>
      <w:r w:rsidRPr="006E17F7">
        <w:rPr>
          <w:sz w:val="28"/>
          <w:szCs w:val="28"/>
        </w:rPr>
        <w:t>е</w:t>
      </w:r>
      <w:r w:rsidRPr="006E17F7">
        <w:rPr>
          <w:sz w:val="28"/>
          <w:szCs w:val="28"/>
        </w:rPr>
        <w:t>ния должностное лицо, наделенное полномочиями по рассмотрению ж</w:t>
      </w:r>
      <w:r w:rsidRPr="006E17F7">
        <w:rPr>
          <w:sz w:val="28"/>
          <w:szCs w:val="28"/>
        </w:rPr>
        <w:t>а</w:t>
      </w:r>
      <w:r w:rsidRPr="006E17F7">
        <w:rPr>
          <w:sz w:val="28"/>
          <w:szCs w:val="28"/>
        </w:rPr>
        <w:t>лоб, незамедлительно направляет имеющиеся материалы в прокуратуру.</w:t>
      </w:r>
    </w:p>
    <w:p w:rsidR="00BD6DE4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  <w:bookmarkStart w:id="45" w:name="Par473"/>
      <w:bookmarkEnd w:id="45"/>
    </w:p>
    <w:p w:rsidR="00BD6DE4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</w:p>
    <w:p w:rsidR="00BD6DE4" w:rsidRPr="00D241BF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  <w:r w:rsidRPr="00D241BF">
        <w:rPr>
          <w:sz w:val="28"/>
          <w:szCs w:val="28"/>
        </w:rPr>
        <w:lastRenderedPageBreak/>
        <w:t>Приложение 1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D241BF">
        <w:rPr>
          <w:sz w:val="28"/>
          <w:szCs w:val="28"/>
        </w:rPr>
        <w:t>к Административному регламенту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D241BF">
        <w:rPr>
          <w:sz w:val="28"/>
          <w:szCs w:val="28"/>
        </w:rPr>
        <w:t>предоставления муниципальной услуги</w:t>
      </w:r>
    </w:p>
    <w:p w:rsidR="00BD6DE4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E56094">
        <w:rPr>
          <w:sz w:val="28"/>
          <w:szCs w:val="28"/>
        </w:rPr>
        <w:t xml:space="preserve">Согласование производства земляных </w:t>
      </w:r>
    </w:p>
    <w:p w:rsidR="00BD6DE4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E56094">
        <w:rPr>
          <w:sz w:val="28"/>
          <w:szCs w:val="28"/>
        </w:rPr>
        <w:t xml:space="preserve">работ на территории муниципального </w:t>
      </w:r>
    </w:p>
    <w:p w:rsidR="00BD6DE4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E56094">
        <w:rPr>
          <w:sz w:val="28"/>
          <w:szCs w:val="28"/>
        </w:rPr>
        <w:t xml:space="preserve">образования. Подготовка и выдача ордеров 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E56094">
        <w:rPr>
          <w:sz w:val="28"/>
          <w:szCs w:val="28"/>
        </w:rPr>
        <w:t>на проведение земляных работ</w:t>
      </w:r>
      <w:r>
        <w:rPr>
          <w:sz w:val="28"/>
          <w:szCs w:val="28"/>
        </w:rPr>
        <w:t>»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D241BF" w:rsidRDefault="00BD6DE4" w:rsidP="00BD6D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46" w:name="Par481"/>
      <w:bookmarkEnd w:id="46"/>
      <w:r>
        <w:rPr>
          <w:sz w:val="28"/>
          <w:szCs w:val="28"/>
        </w:rPr>
        <w:t>РЕЕСТР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принятых заполненных заявителем бланков разрешений (ордеров) на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водство земляных работ</w:t>
      </w:r>
      <w:r w:rsidRPr="00D241BF">
        <w:rPr>
          <w:sz w:val="28"/>
          <w:szCs w:val="28"/>
        </w:rPr>
        <w:t xml:space="preserve"> муниципального учреждения </w:t>
      </w:r>
      <w:r>
        <w:rPr>
          <w:sz w:val="28"/>
          <w:szCs w:val="28"/>
        </w:rPr>
        <w:t>«Управление архите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туры, строительства и жилищно-коммунального хозяйства» о выдаче разр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шений</w:t>
      </w:r>
      <w:r w:rsidRPr="00D241BF">
        <w:rPr>
          <w:sz w:val="28"/>
          <w:szCs w:val="28"/>
        </w:rPr>
        <w:t xml:space="preserve"> на производство земляных работ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76"/>
        <w:gridCol w:w="3094"/>
        <w:gridCol w:w="1904"/>
        <w:gridCol w:w="2142"/>
        <w:gridCol w:w="1785"/>
      </w:tblGrid>
      <w:tr w:rsidR="00BD6DE4" w:rsidRPr="00D241BF" w:rsidTr="00C52B39">
        <w:trPr>
          <w:trHeight w:val="1200"/>
          <w:tblCellSpacing w:w="5" w:type="nil"/>
        </w:trPr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D241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41BF">
              <w:rPr>
                <w:sz w:val="28"/>
                <w:szCs w:val="28"/>
              </w:rPr>
              <w:t>Ф.И.О. лица, указанного</w:t>
            </w:r>
          </w:p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заявлении о выдаче </w:t>
            </w:r>
            <w:r w:rsidRPr="00D241BF">
              <w:rPr>
                <w:sz w:val="28"/>
                <w:szCs w:val="28"/>
              </w:rPr>
              <w:t>разрешения</w:t>
            </w:r>
          </w:p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41BF">
              <w:rPr>
                <w:sz w:val="28"/>
                <w:szCs w:val="28"/>
              </w:rPr>
              <w:t>на производство</w:t>
            </w:r>
          </w:p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41BF">
              <w:rPr>
                <w:sz w:val="28"/>
                <w:szCs w:val="28"/>
              </w:rPr>
              <w:t>земляных работ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41BF">
              <w:rPr>
                <w:sz w:val="28"/>
                <w:szCs w:val="28"/>
              </w:rPr>
              <w:t>Ф.И.О.</w:t>
            </w:r>
          </w:p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41BF">
              <w:rPr>
                <w:sz w:val="28"/>
                <w:szCs w:val="28"/>
              </w:rPr>
              <w:t>заявителя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41BF">
              <w:rPr>
                <w:sz w:val="28"/>
                <w:szCs w:val="28"/>
              </w:rPr>
              <w:t>Дата принятия</w:t>
            </w:r>
          </w:p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документов для</w:t>
            </w:r>
          </w:p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выдачи</w:t>
            </w:r>
          </w:p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41BF">
              <w:rPr>
                <w:sz w:val="28"/>
                <w:szCs w:val="28"/>
              </w:rPr>
              <w:t>разрешения на</w:t>
            </w:r>
          </w:p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41BF">
              <w:rPr>
                <w:sz w:val="28"/>
                <w:szCs w:val="28"/>
              </w:rPr>
              <w:t>производство</w:t>
            </w:r>
          </w:p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41BF">
              <w:rPr>
                <w:sz w:val="28"/>
                <w:szCs w:val="28"/>
              </w:rPr>
              <w:t>земляных работ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41BF">
              <w:rPr>
                <w:sz w:val="28"/>
                <w:szCs w:val="28"/>
              </w:rPr>
              <w:t>Результат</w:t>
            </w:r>
          </w:p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41BF">
              <w:rPr>
                <w:sz w:val="28"/>
                <w:szCs w:val="28"/>
              </w:rPr>
              <w:t>выполнения</w:t>
            </w:r>
          </w:p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41BF">
              <w:rPr>
                <w:sz w:val="28"/>
                <w:szCs w:val="28"/>
              </w:rPr>
              <w:t>муниципал</w:t>
            </w:r>
            <w:r w:rsidRPr="00D241BF">
              <w:rPr>
                <w:sz w:val="28"/>
                <w:szCs w:val="28"/>
              </w:rPr>
              <w:t>ь</w:t>
            </w:r>
            <w:r w:rsidRPr="00D241BF">
              <w:rPr>
                <w:sz w:val="28"/>
                <w:szCs w:val="28"/>
              </w:rPr>
              <w:t>ной</w:t>
            </w:r>
            <w:r>
              <w:rPr>
                <w:sz w:val="28"/>
                <w:szCs w:val="28"/>
              </w:rPr>
              <w:t xml:space="preserve"> </w:t>
            </w:r>
            <w:r w:rsidRPr="00D241BF">
              <w:rPr>
                <w:sz w:val="28"/>
                <w:szCs w:val="28"/>
              </w:rPr>
              <w:t>услуги</w:t>
            </w:r>
          </w:p>
        </w:tc>
      </w:tr>
      <w:tr w:rsidR="00BD6DE4" w:rsidRPr="00D241BF" w:rsidTr="00C52B39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241BF">
              <w:rPr>
                <w:sz w:val="28"/>
                <w:szCs w:val="28"/>
              </w:rPr>
              <w:t>1.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DE4" w:rsidRPr="00D241BF" w:rsidTr="00C52B39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241BF">
              <w:rPr>
                <w:sz w:val="28"/>
                <w:szCs w:val="28"/>
              </w:rPr>
              <w:t>2.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DE4" w:rsidRPr="00D241BF" w:rsidTr="00C52B39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241BF">
              <w:rPr>
                <w:sz w:val="28"/>
                <w:szCs w:val="28"/>
              </w:rPr>
              <w:t>3.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DE4" w:rsidRPr="00D241BF" w:rsidTr="00C52B39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241BF">
              <w:rPr>
                <w:sz w:val="28"/>
                <w:szCs w:val="28"/>
              </w:rPr>
              <w:t>4.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DE4" w:rsidRPr="00D241BF" w:rsidTr="00C52B39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241BF">
              <w:rPr>
                <w:sz w:val="28"/>
                <w:szCs w:val="28"/>
              </w:rPr>
              <w:t>5.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D6DE4" w:rsidRPr="00D241BF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D241BF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  <w:bookmarkStart w:id="47" w:name="Par509"/>
      <w:bookmarkEnd w:id="47"/>
    </w:p>
    <w:p w:rsidR="00BD6DE4" w:rsidRPr="00D241BF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Pr="00D241BF">
        <w:rPr>
          <w:sz w:val="28"/>
          <w:szCs w:val="28"/>
        </w:rPr>
        <w:t>риложение 2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D241BF">
        <w:rPr>
          <w:sz w:val="28"/>
          <w:szCs w:val="28"/>
        </w:rPr>
        <w:t>к Административному регламенту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D241BF">
        <w:rPr>
          <w:sz w:val="28"/>
          <w:szCs w:val="28"/>
        </w:rPr>
        <w:t>предоставления муниципальной услуги</w:t>
      </w:r>
    </w:p>
    <w:p w:rsidR="00BD6DE4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E56094">
        <w:rPr>
          <w:sz w:val="28"/>
          <w:szCs w:val="28"/>
        </w:rPr>
        <w:t xml:space="preserve">Согласование производства земляных </w:t>
      </w:r>
    </w:p>
    <w:p w:rsidR="00BD6DE4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E56094">
        <w:rPr>
          <w:sz w:val="28"/>
          <w:szCs w:val="28"/>
        </w:rPr>
        <w:t xml:space="preserve">работ на территории муниципального </w:t>
      </w:r>
    </w:p>
    <w:p w:rsidR="00BD6DE4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E56094">
        <w:rPr>
          <w:sz w:val="28"/>
          <w:szCs w:val="28"/>
        </w:rPr>
        <w:t xml:space="preserve">образования. Подготовка и выдача ордеров 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E56094">
        <w:rPr>
          <w:sz w:val="28"/>
          <w:szCs w:val="28"/>
        </w:rPr>
        <w:t>на проведение земляных работ</w:t>
      </w:r>
      <w:r>
        <w:rPr>
          <w:sz w:val="28"/>
          <w:szCs w:val="28"/>
        </w:rPr>
        <w:t>»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E4074">
        <w:rPr>
          <w:sz w:val="28"/>
          <w:szCs w:val="28"/>
        </w:rPr>
        <w:t>РАЗРЕШЕНИЕ (ОРДЕР)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E4074">
        <w:rPr>
          <w:sz w:val="28"/>
          <w:szCs w:val="28"/>
        </w:rPr>
        <w:t>НА ПРОИЗВОДСТВО ЗЕМЛЯНЫХ РАБОТ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E4074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Pr="00CE4074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CE4074">
        <w:rPr>
          <w:sz w:val="28"/>
          <w:szCs w:val="28"/>
        </w:rPr>
        <w:t xml:space="preserve"> _____________ 20____ года № ______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Настоящее разрешение (ордер) на проведение земляных работ выдано  пре</w:t>
      </w:r>
      <w:r w:rsidRPr="00CE4074">
        <w:rPr>
          <w:sz w:val="28"/>
          <w:szCs w:val="28"/>
        </w:rPr>
        <w:t>д</w:t>
      </w:r>
      <w:r w:rsidRPr="00CE4074">
        <w:rPr>
          <w:sz w:val="28"/>
          <w:szCs w:val="28"/>
        </w:rPr>
        <w:t xml:space="preserve">ставителю_____________________________________________________ 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__________________________________________________________________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(наименование организации, должность, ОГРН, юридический адрес организ</w:t>
      </w:r>
      <w:r w:rsidRPr="00CE4074">
        <w:rPr>
          <w:sz w:val="28"/>
          <w:szCs w:val="28"/>
        </w:rPr>
        <w:t>а</w:t>
      </w:r>
      <w:r w:rsidRPr="00CE4074">
        <w:rPr>
          <w:sz w:val="28"/>
          <w:szCs w:val="28"/>
        </w:rPr>
        <w:t>ции, Ф.И.О. представителя, номер телефона)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Вид работ________________________________________________________ __________________________________________________________________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(указать характер производимых земляных работ)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по адресу (местоположение): __________________________________________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(указать адрес или адресные ориентиры)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____________________________________________________________________________________________________________</w:t>
      </w:r>
      <w:r>
        <w:rPr>
          <w:sz w:val="28"/>
          <w:szCs w:val="28"/>
        </w:rPr>
        <w:t>________________________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Границы производства земляных работ: согласно схеме производства земл</w:t>
      </w:r>
      <w:r w:rsidRPr="00CE4074">
        <w:rPr>
          <w:sz w:val="28"/>
          <w:szCs w:val="28"/>
        </w:rPr>
        <w:t>я</w:t>
      </w:r>
      <w:r w:rsidRPr="00CE4074">
        <w:rPr>
          <w:sz w:val="28"/>
          <w:szCs w:val="28"/>
        </w:rPr>
        <w:t>ных работ</w:t>
      </w:r>
      <w:r>
        <w:rPr>
          <w:sz w:val="28"/>
          <w:szCs w:val="28"/>
        </w:rPr>
        <w:t>.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Сроки производства земляных работ: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 xml:space="preserve">Начало работ: с </w:t>
      </w:r>
      <w:r>
        <w:rPr>
          <w:sz w:val="28"/>
          <w:szCs w:val="28"/>
        </w:rPr>
        <w:t>«</w:t>
      </w:r>
      <w:r w:rsidRPr="00CE4074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CE4074">
        <w:rPr>
          <w:sz w:val="28"/>
          <w:szCs w:val="28"/>
        </w:rPr>
        <w:t xml:space="preserve"> ____________ 20__ г.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 xml:space="preserve">Окончание работ: до </w:t>
      </w:r>
      <w:r>
        <w:rPr>
          <w:sz w:val="28"/>
          <w:szCs w:val="28"/>
        </w:rPr>
        <w:t>«</w:t>
      </w:r>
      <w:r w:rsidRPr="00CE4074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CE4074">
        <w:rPr>
          <w:sz w:val="28"/>
          <w:szCs w:val="28"/>
        </w:rPr>
        <w:t xml:space="preserve"> __________ 20__ г.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Срок и способы восстановления нарушенного благоустройства в месте прои</w:t>
      </w:r>
      <w:r w:rsidRPr="00CE4074">
        <w:rPr>
          <w:sz w:val="28"/>
          <w:szCs w:val="28"/>
        </w:rPr>
        <w:t>з</w:t>
      </w:r>
      <w:r w:rsidRPr="00CE4074">
        <w:rPr>
          <w:sz w:val="28"/>
          <w:szCs w:val="28"/>
        </w:rPr>
        <w:t>водства земляных работ: в соответствии с Графиком производства земл</w:t>
      </w:r>
      <w:r w:rsidRPr="00CE4074">
        <w:rPr>
          <w:sz w:val="28"/>
          <w:szCs w:val="28"/>
        </w:rPr>
        <w:t>я</w:t>
      </w:r>
      <w:r w:rsidRPr="00CE4074">
        <w:rPr>
          <w:sz w:val="28"/>
          <w:szCs w:val="28"/>
        </w:rPr>
        <w:t>ных работ и восстановления нарушенного благоустро</w:t>
      </w:r>
      <w:r>
        <w:rPr>
          <w:sz w:val="28"/>
          <w:szCs w:val="28"/>
        </w:rPr>
        <w:t>йства, являющимся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жением </w:t>
      </w:r>
      <w:r w:rsidRPr="00CE4074">
        <w:rPr>
          <w:sz w:val="28"/>
          <w:szCs w:val="28"/>
        </w:rPr>
        <w:t>к настоящему разрешению (ордеру).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После окончания работ представить в отраслевой орган администрации гор</w:t>
      </w:r>
      <w:r w:rsidRPr="00CE4074">
        <w:rPr>
          <w:sz w:val="28"/>
          <w:szCs w:val="28"/>
        </w:rPr>
        <w:t>о</w:t>
      </w:r>
      <w:r w:rsidRPr="00CE4074">
        <w:rPr>
          <w:sz w:val="28"/>
          <w:szCs w:val="28"/>
        </w:rPr>
        <w:t xml:space="preserve">да Пятигорска МУ </w:t>
      </w:r>
      <w:r>
        <w:rPr>
          <w:sz w:val="28"/>
          <w:szCs w:val="28"/>
        </w:rPr>
        <w:t>«</w:t>
      </w:r>
      <w:r w:rsidRPr="00CE4074">
        <w:rPr>
          <w:sz w:val="28"/>
          <w:szCs w:val="28"/>
        </w:rPr>
        <w:t>Управление архитектуры, строительства и жилищно-коммунального хозяйства администрации города Пятигорска</w:t>
      </w:r>
      <w:r>
        <w:rPr>
          <w:sz w:val="28"/>
          <w:szCs w:val="28"/>
        </w:rPr>
        <w:t>»</w:t>
      </w:r>
      <w:r w:rsidRPr="00CE4074">
        <w:rPr>
          <w:sz w:val="28"/>
          <w:szCs w:val="28"/>
        </w:rPr>
        <w:t xml:space="preserve"> исполнител</w:t>
      </w:r>
      <w:r w:rsidRPr="00CE4074">
        <w:rPr>
          <w:sz w:val="28"/>
          <w:szCs w:val="28"/>
        </w:rPr>
        <w:t>ь</w:t>
      </w:r>
      <w:r w:rsidRPr="00CE4074">
        <w:rPr>
          <w:sz w:val="28"/>
          <w:szCs w:val="28"/>
        </w:rPr>
        <w:lastRenderedPageBreak/>
        <w:t xml:space="preserve">ный чертеж, выполненный на материалах исполнительной топографической съемки М 1:500, до </w:t>
      </w:r>
      <w:r>
        <w:rPr>
          <w:sz w:val="28"/>
          <w:szCs w:val="28"/>
        </w:rPr>
        <w:t>«</w:t>
      </w:r>
      <w:r w:rsidRPr="00CE4074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Pr="00CE4074">
        <w:rPr>
          <w:sz w:val="28"/>
          <w:szCs w:val="28"/>
        </w:rPr>
        <w:t xml:space="preserve"> ____________20__ года на бумажном и электро</w:t>
      </w:r>
      <w:r w:rsidRPr="00CE4074">
        <w:rPr>
          <w:sz w:val="28"/>
          <w:szCs w:val="28"/>
        </w:rPr>
        <w:t>н</w:t>
      </w:r>
      <w:r w:rsidRPr="00CE4074">
        <w:rPr>
          <w:sz w:val="28"/>
          <w:szCs w:val="28"/>
        </w:rPr>
        <w:t>ном носителе.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Я, _____________________________________</w:t>
      </w:r>
      <w:r>
        <w:rPr>
          <w:sz w:val="28"/>
          <w:szCs w:val="28"/>
        </w:rPr>
        <w:t>____________________________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(фамилия, имя, отчество, адрес проживания, регистрации ответственного за выполнение работ)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с условиями производства работ, исполнения всех работ по восстановлению нарушенного благоустройства в соответствии с пунктами №№ 6.7.4 – 6.7.17 Правил благоустройства  территории муниципального образования города-курорта Пятигорска, утвержденными Решением Думы города Пятигорска от 2 августа 2017 г. № 26-12 РД, ознакомлен.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За невыполнение обязательств по настоящему ордеру несу ответственность в административном или судебном порядке.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Ответственное лицо за выполнение работ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 xml:space="preserve"> ___________________/_____________________________________________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 xml:space="preserve">                          (подпись)                                               (должность,ФИО)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Руководитель уполномоченного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отраслевого органа администрации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города Пятигорска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CE4074">
        <w:rPr>
          <w:sz w:val="28"/>
          <w:szCs w:val="28"/>
        </w:rPr>
        <w:t>в сфере городского хозяйства /________________________/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 xml:space="preserve">                                                                (подпись)</w:t>
      </w:r>
      <w:r w:rsidRPr="00CE4074">
        <w:rPr>
          <w:sz w:val="28"/>
          <w:szCs w:val="28"/>
        </w:rPr>
        <w:tab/>
      </w:r>
      <w:r w:rsidRPr="00CE4074">
        <w:rPr>
          <w:sz w:val="28"/>
          <w:szCs w:val="28"/>
        </w:rPr>
        <w:tab/>
      </w:r>
      <w:r w:rsidRPr="00CE4074">
        <w:rPr>
          <w:sz w:val="28"/>
          <w:szCs w:val="28"/>
        </w:rPr>
        <w:tab/>
        <w:t xml:space="preserve">           (ФИО)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ab/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Продление разрешения (ордера) на производство земляных работ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 xml:space="preserve">Ордер №_____ от ___________продлен до </w:t>
      </w:r>
      <w:r>
        <w:rPr>
          <w:sz w:val="28"/>
          <w:szCs w:val="28"/>
        </w:rPr>
        <w:t>«</w:t>
      </w:r>
      <w:r w:rsidRPr="00CE4074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CE4074">
        <w:rPr>
          <w:sz w:val="28"/>
          <w:szCs w:val="28"/>
        </w:rPr>
        <w:t xml:space="preserve"> __________20___ года в св</w:t>
      </w:r>
      <w:r w:rsidRPr="00CE4074">
        <w:rPr>
          <w:sz w:val="28"/>
          <w:szCs w:val="28"/>
        </w:rPr>
        <w:t>я</w:t>
      </w:r>
      <w:r w:rsidRPr="00CE4074">
        <w:rPr>
          <w:sz w:val="28"/>
          <w:szCs w:val="28"/>
        </w:rPr>
        <w:t>зи    с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_________________________________________________________________________________________________________</w:t>
      </w:r>
      <w:r>
        <w:rPr>
          <w:sz w:val="28"/>
          <w:szCs w:val="28"/>
        </w:rPr>
        <w:t>___________________________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E4074">
        <w:rPr>
          <w:sz w:val="28"/>
          <w:szCs w:val="28"/>
        </w:rPr>
        <w:t>(причина продления)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Руководитель уполномоченного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отраслевого органа администрации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города Пятигорска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CE4074">
        <w:rPr>
          <w:sz w:val="28"/>
          <w:szCs w:val="28"/>
        </w:rPr>
        <w:t>в сфере городского хозяйства /________________________/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 xml:space="preserve">                                                                (подпись)</w:t>
      </w:r>
      <w:r w:rsidRPr="00CE4074">
        <w:rPr>
          <w:sz w:val="28"/>
          <w:szCs w:val="28"/>
        </w:rPr>
        <w:tab/>
      </w:r>
      <w:r w:rsidRPr="00CE4074">
        <w:rPr>
          <w:sz w:val="28"/>
          <w:szCs w:val="28"/>
        </w:rPr>
        <w:tab/>
      </w:r>
      <w:r w:rsidRPr="00CE4074">
        <w:rPr>
          <w:sz w:val="28"/>
          <w:szCs w:val="28"/>
        </w:rPr>
        <w:tab/>
        <w:t xml:space="preserve">           (ФИО)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ab/>
      </w:r>
      <w:r w:rsidRPr="00CE4074">
        <w:rPr>
          <w:sz w:val="28"/>
          <w:szCs w:val="28"/>
        </w:rPr>
        <w:tab/>
      </w:r>
      <w:r w:rsidRPr="00CE4074">
        <w:rPr>
          <w:sz w:val="28"/>
          <w:szCs w:val="28"/>
        </w:rPr>
        <w:tab/>
      </w:r>
      <w:r w:rsidRPr="00CE4074">
        <w:rPr>
          <w:sz w:val="28"/>
          <w:szCs w:val="28"/>
        </w:rPr>
        <w:tab/>
      </w:r>
      <w:r w:rsidRPr="00CE4074">
        <w:rPr>
          <w:sz w:val="28"/>
          <w:szCs w:val="28"/>
        </w:rPr>
        <w:tab/>
      </w:r>
      <w:r w:rsidRPr="00CE4074">
        <w:rPr>
          <w:sz w:val="28"/>
          <w:szCs w:val="28"/>
        </w:rPr>
        <w:tab/>
      </w:r>
      <w:r w:rsidRPr="00CE4074">
        <w:rPr>
          <w:sz w:val="28"/>
          <w:szCs w:val="28"/>
        </w:rPr>
        <w:tab/>
      </w:r>
      <w:r w:rsidRPr="00CE4074">
        <w:rPr>
          <w:sz w:val="28"/>
          <w:szCs w:val="28"/>
        </w:rPr>
        <w:tab/>
        <w:t>м.п.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E4074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CE4074">
        <w:rPr>
          <w:sz w:val="28"/>
          <w:szCs w:val="28"/>
        </w:rPr>
        <w:t xml:space="preserve"> ____________ 20__ г.</w:t>
      </w:r>
      <w:r w:rsidRPr="00CE4074">
        <w:rPr>
          <w:sz w:val="28"/>
          <w:szCs w:val="28"/>
        </w:rPr>
        <w:tab/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 xml:space="preserve"> 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spacing w:line="240" w:lineRule="exact"/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spacing w:line="240" w:lineRule="exact"/>
        <w:ind w:left="5387"/>
        <w:jc w:val="right"/>
        <w:rPr>
          <w:sz w:val="28"/>
          <w:szCs w:val="28"/>
        </w:rPr>
      </w:pPr>
      <w:r w:rsidRPr="00CE4074">
        <w:rPr>
          <w:sz w:val="28"/>
          <w:szCs w:val="28"/>
        </w:rPr>
        <w:t>к разрешению (ордеру)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spacing w:line="240" w:lineRule="exact"/>
        <w:ind w:left="5387"/>
        <w:jc w:val="right"/>
        <w:rPr>
          <w:sz w:val="28"/>
          <w:szCs w:val="28"/>
        </w:rPr>
      </w:pPr>
      <w:r w:rsidRPr="00CE4074">
        <w:rPr>
          <w:sz w:val="28"/>
          <w:szCs w:val="28"/>
        </w:rPr>
        <w:t xml:space="preserve">на </w:t>
      </w:r>
      <w:r>
        <w:rPr>
          <w:sz w:val="28"/>
          <w:szCs w:val="28"/>
        </w:rPr>
        <w:t>производство земляных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spacing w:line="240" w:lineRule="exact"/>
        <w:ind w:left="5387"/>
        <w:jc w:val="right"/>
        <w:rPr>
          <w:sz w:val="28"/>
          <w:szCs w:val="28"/>
        </w:rPr>
      </w:pPr>
      <w:r w:rsidRPr="00CE4074">
        <w:rPr>
          <w:sz w:val="28"/>
          <w:szCs w:val="28"/>
        </w:rPr>
        <w:t>работ №</w:t>
      </w:r>
      <w:r w:rsidRPr="00CE4074">
        <w:rPr>
          <w:bCs/>
          <w:sz w:val="28"/>
          <w:szCs w:val="28"/>
        </w:rPr>
        <w:t>_________ от _</w:t>
      </w:r>
      <w:r>
        <w:rPr>
          <w:bCs/>
          <w:sz w:val="28"/>
          <w:szCs w:val="28"/>
        </w:rPr>
        <w:t>__</w:t>
      </w:r>
      <w:r w:rsidRPr="00CE4074">
        <w:rPr>
          <w:bCs/>
          <w:sz w:val="28"/>
          <w:szCs w:val="28"/>
        </w:rPr>
        <w:t>______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ind w:left="4248" w:firstLine="708"/>
        <w:jc w:val="center"/>
        <w:rPr>
          <w:bCs/>
          <w:sz w:val="28"/>
          <w:szCs w:val="28"/>
        </w:rPr>
      </w:pPr>
      <w:r w:rsidRPr="00CE4074">
        <w:rPr>
          <w:bCs/>
          <w:sz w:val="28"/>
          <w:szCs w:val="28"/>
        </w:rPr>
        <w:t>УТВЕРЖДАЮ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E4074">
        <w:rPr>
          <w:bCs/>
          <w:sz w:val="28"/>
          <w:szCs w:val="28"/>
        </w:rPr>
        <w:t xml:space="preserve">                                                                                             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CE4074">
        <w:rPr>
          <w:b/>
          <w:bCs/>
          <w:sz w:val="28"/>
          <w:szCs w:val="28"/>
        </w:rPr>
        <w:t xml:space="preserve">                                                                                      ___________________________________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CE4074">
        <w:rPr>
          <w:b/>
          <w:bCs/>
          <w:sz w:val="28"/>
          <w:szCs w:val="28"/>
        </w:rPr>
        <w:t xml:space="preserve">                                                                                                  </w:t>
      </w:r>
      <w:r w:rsidRPr="00CE4074">
        <w:rPr>
          <w:bCs/>
          <w:sz w:val="28"/>
          <w:szCs w:val="28"/>
        </w:rPr>
        <w:t>(должность, ФИО)                                                                                                                                                                        ________</w:t>
      </w:r>
      <w:r>
        <w:rPr>
          <w:bCs/>
          <w:sz w:val="28"/>
          <w:szCs w:val="28"/>
        </w:rPr>
        <w:t>_</w:t>
      </w:r>
      <w:r w:rsidRPr="00CE4074">
        <w:rPr>
          <w:bCs/>
          <w:sz w:val="28"/>
          <w:szCs w:val="28"/>
        </w:rPr>
        <w:t>__________________________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4074">
        <w:rPr>
          <w:bCs/>
          <w:sz w:val="28"/>
          <w:szCs w:val="28"/>
        </w:rPr>
        <w:t>ГРАФИК</w:t>
      </w:r>
    </w:p>
    <w:p w:rsidR="00BD6DE4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E4074">
        <w:rPr>
          <w:bCs/>
          <w:sz w:val="28"/>
          <w:szCs w:val="28"/>
        </w:rPr>
        <w:t xml:space="preserve">производства земляных работ и восстановления нарушенного 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E4074">
        <w:rPr>
          <w:bCs/>
          <w:sz w:val="28"/>
          <w:szCs w:val="28"/>
        </w:rPr>
        <w:t>благоустройс</w:t>
      </w:r>
      <w:r w:rsidRPr="00CE4074">
        <w:rPr>
          <w:bCs/>
          <w:sz w:val="28"/>
          <w:szCs w:val="28"/>
        </w:rPr>
        <w:t>т</w:t>
      </w:r>
      <w:r w:rsidRPr="00CE4074">
        <w:rPr>
          <w:bCs/>
          <w:sz w:val="28"/>
          <w:szCs w:val="28"/>
        </w:rPr>
        <w:t>ва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bCs/>
          <w:sz w:val="28"/>
          <w:szCs w:val="28"/>
        </w:rPr>
        <w:t xml:space="preserve"> 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по адресу (местополож</w:t>
      </w:r>
      <w:r w:rsidRPr="00CE4074">
        <w:rPr>
          <w:sz w:val="28"/>
          <w:szCs w:val="28"/>
        </w:rPr>
        <w:t>е</w:t>
      </w:r>
      <w:r w:rsidRPr="00CE4074">
        <w:rPr>
          <w:sz w:val="28"/>
          <w:szCs w:val="28"/>
        </w:rPr>
        <w:t>ние)_______________________________________</w:t>
      </w:r>
      <w:r>
        <w:rPr>
          <w:sz w:val="28"/>
          <w:szCs w:val="28"/>
        </w:rPr>
        <w:t>___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к объекту ______________________________________________________</w:t>
      </w:r>
      <w:r>
        <w:rPr>
          <w:sz w:val="28"/>
          <w:szCs w:val="28"/>
        </w:rPr>
        <w:t>___</w:t>
      </w:r>
      <w:r w:rsidRPr="00CE4074">
        <w:rPr>
          <w:sz w:val="28"/>
          <w:szCs w:val="28"/>
        </w:rPr>
        <w:t>_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708"/>
        <w:gridCol w:w="1276"/>
        <w:gridCol w:w="1559"/>
        <w:gridCol w:w="1985"/>
      </w:tblGrid>
      <w:tr w:rsidR="00BD6DE4" w:rsidRPr="00CE4074" w:rsidTr="00C52B39">
        <w:trPr>
          <w:cantSplit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4074">
              <w:rPr>
                <w:sz w:val="28"/>
                <w:szCs w:val="28"/>
              </w:rPr>
              <w:t>Виды работ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4074">
              <w:rPr>
                <w:sz w:val="28"/>
                <w:szCs w:val="28"/>
              </w:rPr>
              <w:t>Кол-во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4074">
              <w:rPr>
                <w:sz w:val="28"/>
                <w:szCs w:val="28"/>
              </w:rPr>
              <w:t>СРОК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4074">
              <w:rPr>
                <w:sz w:val="28"/>
                <w:szCs w:val="28"/>
              </w:rPr>
              <w:t>Ответстве</w:t>
            </w:r>
            <w:r w:rsidRPr="00CE4074">
              <w:rPr>
                <w:sz w:val="28"/>
                <w:szCs w:val="28"/>
              </w:rPr>
              <w:t>н</w:t>
            </w:r>
            <w:r w:rsidRPr="00CE4074">
              <w:rPr>
                <w:sz w:val="28"/>
                <w:szCs w:val="28"/>
              </w:rPr>
              <w:t>ный за прои</w:t>
            </w:r>
            <w:r w:rsidRPr="00CE4074">
              <w:rPr>
                <w:sz w:val="28"/>
                <w:szCs w:val="28"/>
              </w:rPr>
              <w:t>з</w:t>
            </w:r>
            <w:r w:rsidRPr="00CE4074">
              <w:rPr>
                <w:sz w:val="28"/>
                <w:szCs w:val="28"/>
              </w:rPr>
              <w:t>водс</w:t>
            </w:r>
            <w:r w:rsidRPr="00CE4074">
              <w:rPr>
                <w:sz w:val="28"/>
                <w:szCs w:val="28"/>
              </w:rPr>
              <w:t>т</w:t>
            </w:r>
            <w:r w:rsidRPr="00CE4074">
              <w:rPr>
                <w:sz w:val="28"/>
                <w:szCs w:val="28"/>
              </w:rPr>
              <w:t>во работ</w:t>
            </w:r>
          </w:p>
        </w:tc>
      </w:tr>
      <w:tr w:rsidR="00BD6DE4" w:rsidRPr="00CE4074" w:rsidTr="00C52B39">
        <w:trPr>
          <w:cantSplit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4074">
              <w:rPr>
                <w:sz w:val="28"/>
                <w:szCs w:val="28"/>
              </w:rPr>
              <w:t>начало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4074">
              <w:rPr>
                <w:sz w:val="28"/>
                <w:szCs w:val="28"/>
              </w:rPr>
              <w:t>оконч</w:t>
            </w:r>
            <w:r w:rsidRPr="00CE4074">
              <w:rPr>
                <w:sz w:val="28"/>
                <w:szCs w:val="28"/>
              </w:rPr>
              <w:t>а</w:t>
            </w:r>
            <w:r w:rsidRPr="00CE4074">
              <w:rPr>
                <w:sz w:val="28"/>
                <w:szCs w:val="28"/>
              </w:rPr>
              <w:t>ние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D6DE4" w:rsidRPr="00CE4074" w:rsidTr="00C52B3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4074">
              <w:rPr>
                <w:sz w:val="28"/>
                <w:szCs w:val="28"/>
              </w:rPr>
              <w:t>Земляные работы, куб. 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D6DE4" w:rsidRPr="00CE4074" w:rsidTr="00C52B3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4074">
              <w:rPr>
                <w:sz w:val="28"/>
                <w:szCs w:val="28"/>
              </w:rPr>
              <w:t>Монтажные работы (ук</w:t>
            </w:r>
            <w:r w:rsidRPr="00CE4074">
              <w:rPr>
                <w:sz w:val="28"/>
                <w:szCs w:val="28"/>
              </w:rPr>
              <w:t>а</w:t>
            </w:r>
            <w:r w:rsidRPr="00CE4074">
              <w:rPr>
                <w:sz w:val="28"/>
                <w:szCs w:val="28"/>
              </w:rPr>
              <w:t>зать длину трассы, колич</w:t>
            </w:r>
            <w:r w:rsidRPr="00CE4074">
              <w:rPr>
                <w:sz w:val="28"/>
                <w:szCs w:val="28"/>
              </w:rPr>
              <w:t>е</w:t>
            </w:r>
            <w:r w:rsidRPr="00CE4074">
              <w:rPr>
                <w:sz w:val="28"/>
                <w:szCs w:val="28"/>
              </w:rPr>
              <w:t>ство труб, диаметр и др.), п. 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D6DE4" w:rsidRPr="00CE4074" w:rsidTr="00C52B3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4074">
              <w:rPr>
                <w:sz w:val="28"/>
                <w:szCs w:val="28"/>
              </w:rPr>
              <w:t>Обратная засыпка, куб. 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D6DE4" w:rsidRPr="00CE4074" w:rsidTr="00C52B3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4074">
              <w:rPr>
                <w:sz w:val="28"/>
                <w:szCs w:val="28"/>
              </w:rPr>
              <w:t>Восстановление благоус</w:t>
            </w:r>
            <w:r w:rsidRPr="00CE4074">
              <w:rPr>
                <w:sz w:val="28"/>
                <w:szCs w:val="28"/>
              </w:rPr>
              <w:t>т</w:t>
            </w:r>
            <w:r w:rsidRPr="00CE4074">
              <w:rPr>
                <w:sz w:val="28"/>
                <w:szCs w:val="28"/>
              </w:rPr>
              <w:t>ройства, кв. 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D6DE4" w:rsidRPr="00CE4074" w:rsidTr="00C52B3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4074">
              <w:rPr>
                <w:sz w:val="28"/>
                <w:szCs w:val="28"/>
              </w:rPr>
              <w:t>Асфальтирование прое</w:t>
            </w:r>
            <w:r w:rsidRPr="00CE4074">
              <w:rPr>
                <w:sz w:val="28"/>
                <w:szCs w:val="28"/>
              </w:rPr>
              <w:t>з</w:t>
            </w:r>
            <w:r w:rsidRPr="00CE4074">
              <w:rPr>
                <w:sz w:val="28"/>
                <w:szCs w:val="28"/>
              </w:rPr>
              <w:t>жих частей, кв. 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D6DE4" w:rsidRPr="00CE4074" w:rsidTr="00C52B3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4074">
              <w:rPr>
                <w:sz w:val="28"/>
                <w:szCs w:val="28"/>
              </w:rPr>
              <w:t>Асфальтирование мес</w:t>
            </w:r>
            <w:r w:rsidRPr="00CE4074">
              <w:rPr>
                <w:sz w:val="28"/>
                <w:szCs w:val="28"/>
              </w:rPr>
              <w:t>т</w:t>
            </w:r>
            <w:r w:rsidRPr="00CE4074">
              <w:rPr>
                <w:sz w:val="28"/>
                <w:szCs w:val="28"/>
              </w:rPr>
              <w:t>ных проездов, кв. 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D6DE4" w:rsidRPr="00CE4074" w:rsidTr="00C52B3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4074">
              <w:rPr>
                <w:sz w:val="28"/>
                <w:szCs w:val="28"/>
              </w:rPr>
              <w:t>Асфальтирование троту</w:t>
            </w:r>
            <w:r w:rsidRPr="00CE4074">
              <w:rPr>
                <w:sz w:val="28"/>
                <w:szCs w:val="28"/>
              </w:rPr>
              <w:t>а</w:t>
            </w:r>
            <w:r w:rsidRPr="00CE4074">
              <w:rPr>
                <w:sz w:val="28"/>
                <w:szCs w:val="28"/>
              </w:rPr>
              <w:t xml:space="preserve">ров, </w:t>
            </w:r>
            <w:r w:rsidRPr="00CE4074">
              <w:rPr>
                <w:sz w:val="28"/>
                <w:szCs w:val="28"/>
              </w:rPr>
              <w:br/>
              <w:t>кв. 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D6DE4" w:rsidRPr="00CE4074" w:rsidTr="00C52B3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4074">
              <w:rPr>
                <w:sz w:val="28"/>
                <w:szCs w:val="28"/>
              </w:rPr>
              <w:t>Восстановление гравийн</w:t>
            </w:r>
            <w:r w:rsidRPr="00CE4074">
              <w:rPr>
                <w:sz w:val="28"/>
                <w:szCs w:val="28"/>
              </w:rPr>
              <w:t>о</w:t>
            </w:r>
            <w:r w:rsidRPr="00CE4074">
              <w:rPr>
                <w:sz w:val="28"/>
                <w:szCs w:val="28"/>
              </w:rPr>
              <w:t>го покрытия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D6DE4" w:rsidRPr="00CE4074" w:rsidTr="00C52B3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4074">
              <w:rPr>
                <w:sz w:val="28"/>
                <w:szCs w:val="28"/>
              </w:rPr>
              <w:t>Восстановление газонов, з</w:t>
            </w:r>
            <w:r w:rsidRPr="00CE4074">
              <w:rPr>
                <w:sz w:val="28"/>
                <w:szCs w:val="28"/>
              </w:rPr>
              <w:t>е</w:t>
            </w:r>
            <w:r w:rsidRPr="00CE4074">
              <w:rPr>
                <w:sz w:val="28"/>
                <w:szCs w:val="28"/>
              </w:rPr>
              <w:t xml:space="preserve">леных насаждений, кв. м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D6DE4" w:rsidRPr="00CE4074" w:rsidTr="00C52B3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4074">
              <w:rPr>
                <w:sz w:val="28"/>
                <w:szCs w:val="28"/>
              </w:rPr>
              <w:lastRenderedPageBreak/>
              <w:t>Восстановление двор</w:t>
            </w:r>
            <w:r w:rsidRPr="00CE4074">
              <w:rPr>
                <w:sz w:val="28"/>
                <w:szCs w:val="28"/>
              </w:rPr>
              <w:t>о</w:t>
            </w:r>
            <w:r w:rsidRPr="00CE4074">
              <w:rPr>
                <w:sz w:val="28"/>
                <w:szCs w:val="28"/>
              </w:rPr>
              <w:t xml:space="preserve">вой территории, кв. м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D6DE4" w:rsidRPr="00CE4074" w:rsidTr="00C52B3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4074">
              <w:rPr>
                <w:sz w:val="28"/>
                <w:szCs w:val="28"/>
              </w:rPr>
              <w:t>Иные виды работ (ук</w:t>
            </w:r>
            <w:r w:rsidRPr="00CE4074">
              <w:rPr>
                <w:sz w:val="28"/>
                <w:szCs w:val="28"/>
              </w:rPr>
              <w:t>а</w:t>
            </w:r>
            <w:r w:rsidRPr="00CE4074">
              <w:rPr>
                <w:sz w:val="28"/>
                <w:szCs w:val="28"/>
              </w:rPr>
              <w:t>зать)</w:t>
            </w:r>
          </w:p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E4074">
        <w:rPr>
          <w:sz w:val="28"/>
          <w:szCs w:val="28"/>
        </w:rPr>
        <w:t>Начальник участка (прораб, мастер) ___________________/_______________________________________________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 xml:space="preserve">                             (подпись)                                      (ФИО)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Восстановление нарушенного благоустройства гарантирую в срок, указанный в графике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__________________/_________________</w:t>
      </w:r>
      <w:r>
        <w:rPr>
          <w:sz w:val="28"/>
          <w:szCs w:val="28"/>
        </w:rPr>
        <w:t>_______________________________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 xml:space="preserve">             (подпись)    </w:t>
      </w:r>
      <w:r>
        <w:rPr>
          <w:sz w:val="28"/>
          <w:szCs w:val="28"/>
        </w:rPr>
        <w:t xml:space="preserve">           </w:t>
      </w:r>
      <w:r w:rsidRPr="00CE4074">
        <w:rPr>
          <w:sz w:val="28"/>
          <w:szCs w:val="28"/>
        </w:rPr>
        <w:t xml:space="preserve">       (должность и ФИО ответственного лица)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D241BF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D241BF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  <w:bookmarkStart w:id="48" w:name="Par669"/>
      <w:bookmarkEnd w:id="48"/>
    </w:p>
    <w:p w:rsidR="00BD6DE4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BD6DE4" w:rsidRPr="00D241BF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D241BF">
        <w:rPr>
          <w:sz w:val="28"/>
          <w:szCs w:val="28"/>
        </w:rPr>
        <w:t>к Административному регламенту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D241BF">
        <w:rPr>
          <w:sz w:val="28"/>
          <w:szCs w:val="28"/>
        </w:rPr>
        <w:t>предоставления муниципальной услуги</w:t>
      </w:r>
    </w:p>
    <w:p w:rsidR="00BD6DE4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E56094">
        <w:rPr>
          <w:sz w:val="28"/>
          <w:szCs w:val="28"/>
        </w:rPr>
        <w:t xml:space="preserve">Согласование производства земляных </w:t>
      </w:r>
    </w:p>
    <w:p w:rsidR="00BD6DE4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E56094">
        <w:rPr>
          <w:sz w:val="28"/>
          <w:szCs w:val="28"/>
        </w:rPr>
        <w:t xml:space="preserve">работ на территории муниципального </w:t>
      </w:r>
    </w:p>
    <w:p w:rsidR="00BD6DE4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E56094">
        <w:rPr>
          <w:sz w:val="28"/>
          <w:szCs w:val="28"/>
        </w:rPr>
        <w:t xml:space="preserve">образования. Подготовка и выдача ордеров 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E56094">
        <w:rPr>
          <w:sz w:val="28"/>
          <w:szCs w:val="28"/>
        </w:rPr>
        <w:t>на проведение земляных работ</w:t>
      </w:r>
      <w:r>
        <w:rPr>
          <w:sz w:val="28"/>
          <w:szCs w:val="28"/>
        </w:rPr>
        <w:t>»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D241BF" w:rsidRDefault="00BD6DE4" w:rsidP="00BD6D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9" w:name="Par677"/>
      <w:bookmarkEnd w:id="49"/>
      <w:r>
        <w:rPr>
          <w:rFonts w:ascii="Times New Roman" w:hAnsi="Times New Roman" w:cs="Times New Roman"/>
          <w:sz w:val="28"/>
          <w:szCs w:val="28"/>
        </w:rPr>
        <w:t>ОТКАЗ</w:t>
      </w:r>
    </w:p>
    <w:p w:rsidR="00BD6DE4" w:rsidRPr="00D241BF" w:rsidRDefault="00BD6DE4" w:rsidP="00BD6DE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выдаче</w:t>
      </w:r>
      <w:r w:rsidRPr="00D241BF">
        <w:rPr>
          <w:rFonts w:ascii="Times New Roman" w:hAnsi="Times New Roman" w:cs="Times New Roman"/>
          <w:sz w:val="28"/>
          <w:szCs w:val="28"/>
        </w:rPr>
        <w:t xml:space="preserve"> разрешения на производство</w:t>
      </w:r>
    </w:p>
    <w:p w:rsidR="00BD6DE4" w:rsidRPr="00D241BF" w:rsidRDefault="00BD6DE4" w:rsidP="00BD6DE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241BF">
        <w:rPr>
          <w:rFonts w:ascii="Times New Roman" w:hAnsi="Times New Roman" w:cs="Times New Roman"/>
          <w:sz w:val="28"/>
          <w:szCs w:val="28"/>
        </w:rPr>
        <w:t>земляных работ</w:t>
      </w:r>
    </w:p>
    <w:p w:rsidR="00BD6DE4" w:rsidRPr="00D241BF" w:rsidRDefault="00BD6DE4" w:rsidP="00BD6DE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6DE4" w:rsidRPr="00D241BF" w:rsidRDefault="00BD6DE4" w:rsidP="00BD6D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241B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241BF">
        <w:rPr>
          <w:rFonts w:ascii="Times New Roman" w:hAnsi="Times New Roman" w:cs="Times New Roman"/>
          <w:sz w:val="28"/>
          <w:szCs w:val="28"/>
        </w:rPr>
        <w:t xml:space="preserve"> ____________ 20___ г.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241B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241BF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BD6DE4" w:rsidRPr="00D241BF" w:rsidRDefault="00BD6DE4" w:rsidP="00BD6DE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6DE4" w:rsidRPr="00D241BF" w:rsidRDefault="00BD6DE4" w:rsidP="00BD6D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41BF">
        <w:rPr>
          <w:rFonts w:ascii="Times New Roman" w:hAnsi="Times New Roman" w:cs="Times New Roman"/>
          <w:sz w:val="28"/>
          <w:szCs w:val="28"/>
        </w:rPr>
        <w:t xml:space="preserve">    В связи с обращением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D241BF">
        <w:rPr>
          <w:rFonts w:ascii="Times New Roman" w:hAnsi="Times New Roman" w:cs="Times New Roman"/>
          <w:sz w:val="28"/>
          <w:szCs w:val="28"/>
        </w:rPr>
        <w:t>____</w:t>
      </w:r>
    </w:p>
    <w:p w:rsidR="00BD6DE4" w:rsidRPr="00D241BF" w:rsidRDefault="00BD6DE4" w:rsidP="00BD6D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41B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D6DE4" w:rsidRPr="00D241BF" w:rsidRDefault="00BD6DE4" w:rsidP="00BD6D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41BF">
        <w:rPr>
          <w:rFonts w:ascii="Times New Roman" w:hAnsi="Times New Roman" w:cs="Times New Roman"/>
          <w:sz w:val="28"/>
          <w:szCs w:val="28"/>
        </w:rPr>
        <w:t xml:space="preserve">   (Ф.И.О. физического лица, наименование юридического лица - заявителя)</w:t>
      </w:r>
    </w:p>
    <w:p w:rsidR="00BD6DE4" w:rsidRPr="00D241BF" w:rsidRDefault="00BD6DE4" w:rsidP="00BD6D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41BF">
        <w:rPr>
          <w:rFonts w:ascii="Times New Roman" w:hAnsi="Times New Roman" w:cs="Times New Roman"/>
          <w:sz w:val="28"/>
          <w:szCs w:val="28"/>
        </w:rPr>
        <w:t>о намерении провести земляные работы по адресу: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D6DE4" w:rsidRPr="00D241BF" w:rsidRDefault="00BD6DE4" w:rsidP="00BD6D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41B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D6DE4" w:rsidRPr="00D241BF" w:rsidRDefault="00BD6DE4" w:rsidP="00BD6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Pr="00D241BF">
        <w:rPr>
          <w:rFonts w:ascii="Times New Roman" w:hAnsi="Times New Roman" w:cs="Times New Roman"/>
          <w:sz w:val="28"/>
          <w:szCs w:val="28"/>
        </w:rPr>
        <w:t xml:space="preserve">представленных документов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241BF">
        <w:rPr>
          <w:rFonts w:ascii="Times New Roman" w:hAnsi="Times New Roman" w:cs="Times New Roman"/>
          <w:sz w:val="28"/>
          <w:szCs w:val="28"/>
        </w:rPr>
        <w:t>тказать в</w:t>
      </w:r>
      <w:r>
        <w:rPr>
          <w:rFonts w:ascii="Times New Roman" w:hAnsi="Times New Roman" w:cs="Times New Roman"/>
          <w:sz w:val="28"/>
          <w:szCs w:val="28"/>
        </w:rPr>
        <w:t xml:space="preserve"> выдаче</w:t>
      </w:r>
      <w:r w:rsidRPr="00D241BF">
        <w:rPr>
          <w:rFonts w:ascii="Times New Roman" w:hAnsi="Times New Roman" w:cs="Times New Roman"/>
          <w:sz w:val="28"/>
          <w:szCs w:val="28"/>
        </w:rPr>
        <w:t xml:space="preserve"> разрешения на производство земляных работ в связи </w:t>
      </w:r>
    </w:p>
    <w:p w:rsidR="00BD6DE4" w:rsidRPr="00D241BF" w:rsidRDefault="00BD6DE4" w:rsidP="00BD6D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41B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D6DE4" w:rsidRPr="00D241BF" w:rsidRDefault="00BD6DE4" w:rsidP="00BD6D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41BF">
        <w:rPr>
          <w:rFonts w:ascii="Times New Roman" w:hAnsi="Times New Roman" w:cs="Times New Roman"/>
          <w:sz w:val="28"/>
          <w:szCs w:val="28"/>
        </w:rPr>
        <w:t>(указывается основание отказа)</w:t>
      </w:r>
    </w:p>
    <w:p w:rsidR="00BD6DE4" w:rsidRPr="00D241BF" w:rsidRDefault="00BD6DE4" w:rsidP="00BD6DE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6DE4" w:rsidRPr="00CE4074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Руководитель уполномоченного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отраслевого органа администрации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CE4074">
        <w:rPr>
          <w:sz w:val="28"/>
          <w:szCs w:val="28"/>
        </w:rPr>
        <w:t>города Пятигорска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CE4074">
        <w:rPr>
          <w:sz w:val="28"/>
          <w:szCs w:val="28"/>
        </w:rPr>
        <w:t>в сфере городского хозяйства /________________________/</w:t>
      </w:r>
    </w:p>
    <w:p w:rsidR="00BD6DE4" w:rsidRPr="00CE407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074">
        <w:rPr>
          <w:sz w:val="28"/>
          <w:szCs w:val="28"/>
        </w:rPr>
        <w:t xml:space="preserve">                                                                (подпись)</w:t>
      </w:r>
      <w:r w:rsidRPr="00CE4074">
        <w:rPr>
          <w:sz w:val="28"/>
          <w:szCs w:val="28"/>
        </w:rPr>
        <w:tab/>
      </w:r>
      <w:r w:rsidRPr="00CE4074">
        <w:rPr>
          <w:sz w:val="28"/>
          <w:szCs w:val="28"/>
        </w:rPr>
        <w:tab/>
      </w:r>
      <w:r w:rsidRPr="00CE4074">
        <w:rPr>
          <w:sz w:val="28"/>
          <w:szCs w:val="28"/>
        </w:rPr>
        <w:tab/>
        <w:t xml:space="preserve">           (ФИО)</w:t>
      </w:r>
    </w:p>
    <w:p w:rsidR="00BD6DE4" w:rsidRPr="00D241BF" w:rsidRDefault="00BD6DE4" w:rsidP="00BD6DE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6DE4" w:rsidRDefault="00BD6DE4" w:rsidP="00BD6DE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6DE4" w:rsidRDefault="00BD6DE4" w:rsidP="00BD6DE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6DE4" w:rsidRDefault="00BD6DE4" w:rsidP="00BD6DE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6DE4" w:rsidRDefault="00BD6DE4" w:rsidP="00BD6DE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6DE4" w:rsidRDefault="00BD6DE4" w:rsidP="00BD6DE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6DE4" w:rsidRDefault="00BD6DE4" w:rsidP="00BD6DE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6DE4" w:rsidRDefault="00BD6DE4" w:rsidP="00BD6DE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6DE4" w:rsidRDefault="00BD6DE4" w:rsidP="00BD6DE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6DE4" w:rsidRDefault="00BD6DE4" w:rsidP="00BD6DE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6DE4" w:rsidRDefault="00BD6DE4" w:rsidP="00BD6DE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6DE4" w:rsidRDefault="00BD6DE4" w:rsidP="00BD6DE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6DE4" w:rsidRDefault="00BD6DE4" w:rsidP="00BD6DE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6DE4" w:rsidRDefault="00BD6DE4" w:rsidP="00BD6DE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6DE4" w:rsidRDefault="00BD6DE4" w:rsidP="00BD6DE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6DE4" w:rsidRPr="00D241BF" w:rsidRDefault="00BD6DE4" w:rsidP="00BD6DE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6DE4" w:rsidRPr="00D241BF" w:rsidRDefault="00BD6DE4" w:rsidP="00BD6D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41BF">
        <w:rPr>
          <w:rFonts w:ascii="Times New Roman" w:hAnsi="Times New Roman" w:cs="Times New Roman"/>
          <w:sz w:val="28"/>
          <w:szCs w:val="28"/>
        </w:rPr>
        <w:t>На обратной стороне последнего листа:</w:t>
      </w:r>
    </w:p>
    <w:p w:rsidR="00BD6DE4" w:rsidRPr="00D241BF" w:rsidRDefault="00BD6DE4" w:rsidP="00BD6DE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6DE4" w:rsidRPr="00D241BF" w:rsidRDefault="00BD6DE4" w:rsidP="00BD6D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41BF">
        <w:rPr>
          <w:rFonts w:ascii="Times New Roman" w:hAnsi="Times New Roman" w:cs="Times New Roman"/>
          <w:sz w:val="28"/>
          <w:szCs w:val="28"/>
        </w:rPr>
        <w:t xml:space="preserve">Получил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241B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241BF">
        <w:rPr>
          <w:rFonts w:ascii="Times New Roman" w:hAnsi="Times New Roman" w:cs="Times New Roman"/>
          <w:sz w:val="28"/>
          <w:szCs w:val="28"/>
        </w:rPr>
        <w:t xml:space="preserve"> _________ 20_____ г.</w:t>
      </w:r>
    </w:p>
    <w:p w:rsidR="00BD6DE4" w:rsidRPr="00D241BF" w:rsidRDefault="00BD6DE4" w:rsidP="00BD6D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41B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D6DE4" w:rsidRPr="00D241BF" w:rsidRDefault="00BD6DE4" w:rsidP="00BD6D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41BF">
        <w:rPr>
          <w:rFonts w:ascii="Times New Roman" w:hAnsi="Times New Roman" w:cs="Times New Roman"/>
          <w:sz w:val="28"/>
          <w:szCs w:val="28"/>
        </w:rPr>
        <w:t>(подпись заявителя или уполномоченного лица заявителя, заполняется</w:t>
      </w:r>
    </w:p>
    <w:p w:rsidR="00BD6DE4" w:rsidRPr="00D241BF" w:rsidRDefault="00BD6DE4" w:rsidP="00BD6D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41BF">
        <w:rPr>
          <w:rFonts w:ascii="Times New Roman" w:hAnsi="Times New Roman" w:cs="Times New Roman"/>
          <w:sz w:val="28"/>
          <w:szCs w:val="28"/>
        </w:rPr>
        <w:t>в случае получения копии решения лично)</w:t>
      </w:r>
    </w:p>
    <w:p w:rsidR="00BD6DE4" w:rsidRPr="00D241BF" w:rsidRDefault="00BD6DE4" w:rsidP="00BD6DE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6DE4" w:rsidRPr="00D241BF" w:rsidRDefault="00BD6DE4" w:rsidP="00BD6D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41BF">
        <w:rPr>
          <w:rFonts w:ascii="Times New Roman" w:hAnsi="Times New Roman" w:cs="Times New Roman"/>
          <w:sz w:val="28"/>
          <w:szCs w:val="28"/>
        </w:rPr>
        <w:t xml:space="preserve">    Решение направлено в адрес заявителя(ей)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241B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241BF">
        <w:rPr>
          <w:rFonts w:ascii="Times New Roman" w:hAnsi="Times New Roman" w:cs="Times New Roman"/>
          <w:sz w:val="28"/>
          <w:szCs w:val="28"/>
        </w:rPr>
        <w:t xml:space="preserve"> ________________ 20__ г.</w:t>
      </w:r>
    </w:p>
    <w:p w:rsidR="00BD6DE4" w:rsidRPr="00D241BF" w:rsidRDefault="00BD6DE4" w:rsidP="00BD6D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41BF">
        <w:rPr>
          <w:rFonts w:ascii="Times New Roman" w:hAnsi="Times New Roman" w:cs="Times New Roman"/>
          <w:sz w:val="28"/>
          <w:szCs w:val="28"/>
        </w:rPr>
        <w:t xml:space="preserve">    (подпись  должностного  лица,  направившего  решение  в адрес заявителя</w:t>
      </w:r>
    </w:p>
    <w:p w:rsidR="00BD6DE4" w:rsidRPr="00D241BF" w:rsidRDefault="00BD6DE4" w:rsidP="00BD6D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41BF">
        <w:rPr>
          <w:rFonts w:ascii="Times New Roman" w:hAnsi="Times New Roman" w:cs="Times New Roman"/>
          <w:sz w:val="28"/>
          <w:szCs w:val="28"/>
        </w:rPr>
        <w:t>(ей)) заполняется в случае направления копии решения по почте).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D241BF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D241BF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  <w:bookmarkStart w:id="50" w:name="Par714"/>
      <w:bookmarkEnd w:id="50"/>
      <w:r>
        <w:rPr>
          <w:sz w:val="28"/>
          <w:szCs w:val="28"/>
        </w:rPr>
        <w:t>Приложение 4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D241BF">
        <w:rPr>
          <w:sz w:val="28"/>
          <w:szCs w:val="28"/>
        </w:rPr>
        <w:t>к Административному регламенту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D241BF">
        <w:rPr>
          <w:sz w:val="28"/>
          <w:szCs w:val="28"/>
        </w:rPr>
        <w:t>предоставления муниципальной услуги</w:t>
      </w:r>
    </w:p>
    <w:p w:rsidR="00BD6DE4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E56094">
        <w:rPr>
          <w:sz w:val="28"/>
          <w:szCs w:val="28"/>
        </w:rPr>
        <w:t xml:space="preserve">Согласование производства земляных </w:t>
      </w:r>
    </w:p>
    <w:p w:rsidR="00BD6DE4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E56094">
        <w:rPr>
          <w:sz w:val="28"/>
          <w:szCs w:val="28"/>
        </w:rPr>
        <w:t xml:space="preserve">работ на территории муниципального </w:t>
      </w:r>
    </w:p>
    <w:p w:rsidR="00BD6DE4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E56094">
        <w:rPr>
          <w:sz w:val="28"/>
          <w:szCs w:val="28"/>
        </w:rPr>
        <w:t xml:space="preserve">образования. Подготовка и выдача ордеров 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E56094">
        <w:rPr>
          <w:sz w:val="28"/>
          <w:szCs w:val="28"/>
        </w:rPr>
        <w:t>на проведение земляных работ</w:t>
      </w:r>
      <w:r>
        <w:rPr>
          <w:sz w:val="28"/>
          <w:szCs w:val="28"/>
        </w:rPr>
        <w:t>»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BD6DE4" w:rsidRPr="00D241BF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bookmarkStart w:id="51" w:name="Par722"/>
      <w:bookmarkEnd w:id="51"/>
      <w:r w:rsidRPr="00D241BF">
        <w:rPr>
          <w:sz w:val="28"/>
          <w:szCs w:val="28"/>
        </w:rPr>
        <w:t>Блок-схема</w:t>
      </w:r>
    </w:p>
    <w:p w:rsidR="00BD6DE4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D241BF">
        <w:rPr>
          <w:sz w:val="28"/>
          <w:szCs w:val="28"/>
        </w:rPr>
        <w:t>Предоставления муниципа</w:t>
      </w:r>
      <w:r>
        <w:rPr>
          <w:sz w:val="28"/>
          <w:szCs w:val="28"/>
        </w:rPr>
        <w:t>льной услуги «Выдача</w:t>
      </w:r>
      <w:r w:rsidRPr="00D241BF">
        <w:rPr>
          <w:sz w:val="28"/>
          <w:szCs w:val="28"/>
        </w:rPr>
        <w:t xml:space="preserve"> разрешения</w:t>
      </w:r>
      <w:r>
        <w:rPr>
          <w:sz w:val="28"/>
          <w:szCs w:val="28"/>
        </w:rPr>
        <w:t xml:space="preserve"> </w:t>
      </w:r>
      <w:r w:rsidRPr="00D241BF">
        <w:rPr>
          <w:sz w:val="28"/>
          <w:szCs w:val="28"/>
        </w:rPr>
        <w:t>на производс</w:t>
      </w:r>
      <w:r w:rsidRPr="00D241BF">
        <w:rPr>
          <w:sz w:val="28"/>
          <w:szCs w:val="28"/>
        </w:rPr>
        <w:t>т</w:t>
      </w:r>
      <w:r w:rsidRPr="00D241BF">
        <w:rPr>
          <w:sz w:val="28"/>
          <w:szCs w:val="28"/>
        </w:rPr>
        <w:t>во земляных работ на территории муниципального</w:t>
      </w:r>
      <w:r>
        <w:rPr>
          <w:sz w:val="28"/>
          <w:szCs w:val="28"/>
        </w:rPr>
        <w:t xml:space="preserve"> </w:t>
      </w:r>
      <w:r w:rsidRPr="00D241BF">
        <w:rPr>
          <w:sz w:val="28"/>
          <w:szCs w:val="28"/>
        </w:rPr>
        <w:t xml:space="preserve">образования 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города-курорта П</w:t>
      </w:r>
      <w:r w:rsidRPr="00D241BF">
        <w:rPr>
          <w:sz w:val="28"/>
          <w:szCs w:val="28"/>
        </w:rPr>
        <w:t>ятигорска</w:t>
      </w:r>
      <w:r>
        <w:rPr>
          <w:sz w:val="28"/>
          <w:szCs w:val="28"/>
        </w:rPr>
        <w:t>»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251"/>
        <w:gridCol w:w="3279"/>
        <w:gridCol w:w="297"/>
        <w:gridCol w:w="3119"/>
      </w:tblGrid>
      <w:tr w:rsidR="00BD6DE4" w:rsidRPr="000A3561" w:rsidTr="00C52B39">
        <w:trPr>
          <w:trHeight w:val="10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D6DE4" w:rsidRPr="000A3561" w:rsidRDefault="00BD6DE4" w:rsidP="00C52B39">
            <w:pPr>
              <w:tabs>
                <w:tab w:val="left" w:pos="1039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6DE4" w:rsidRPr="000A3561" w:rsidRDefault="00BD6DE4" w:rsidP="00C52B39">
            <w:pPr>
              <w:tabs>
                <w:tab w:val="left" w:pos="1039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0A3561" w:rsidRDefault="00BD6DE4" w:rsidP="00C52B39">
            <w:pPr>
              <w:tabs>
                <w:tab w:val="left" w:pos="10398"/>
              </w:tabs>
              <w:jc w:val="center"/>
              <w:rPr>
                <w:sz w:val="28"/>
                <w:szCs w:val="28"/>
              </w:rPr>
            </w:pPr>
            <w:r w:rsidRPr="000A3561">
              <w:rPr>
                <w:sz w:val="28"/>
                <w:szCs w:val="28"/>
              </w:rPr>
              <w:t xml:space="preserve">Прием и регистрация 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полненного заявителем бланка разрешения (о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дера) </w:t>
            </w:r>
            <w:r w:rsidRPr="000A35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проведение земляных работ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6DE4" w:rsidRPr="000A3561" w:rsidRDefault="00BD6DE4" w:rsidP="00C52B39">
            <w:pPr>
              <w:tabs>
                <w:tab w:val="left" w:pos="10398"/>
              </w:tabs>
              <w:jc w:val="center"/>
              <w:rPr>
                <w:sz w:val="28"/>
                <w:szCs w:val="28"/>
              </w:rPr>
            </w:pPr>
            <w:r w:rsidRPr="000A3561"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4.95pt;margin-top:28.9pt;width:11pt;height:.65pt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0A3561" w:rsidRDefault="00BD6DE4" w:rsidP="00C52B39">
            <w:pPr>
              <w:tabs>
                <w:tab w:val="left" w:pos="1039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 в приеме док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ментов</w:t>
            </w:r>
          </w:p>
        </w:tc>
      </w:tr>
      <w:tr w:rsidR="00BD6DE4" w:rsidRPr="000A3561" w:rsidTr="00C52B39">
        <w:trPr>
          <w:trHeight w:val="38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D6DE4" w:rsidRPr="000A3561" w:rsidRDefault="00BD6DE4" w:rsidP="00C52B39">
            <w:pPr>
              <w:tabs>
                <w:tab w:val="left" w:pos="10398"/>
              </w:tabs>
              <w:jc w:val="center"/>
              <w:rPr>
                <w:sz w:val="28"/>
                <w:szCs w:val="28"/>
              </w:rPr>
            </w:pPr>
            <w:r w:rsidRPr="000A3561">
              <w:rPr>
                <w:noProof/>
                <w:sz w:val="28"/>
                <w:szCs w:val="28"/>
              </w:rPr>
              <w:pict>
                <v:shape id="_x0000_s1026" style="position:absolute;left:0;text-align:left;margin-left:64.4pt;margin-top:2.65pt;width:161.95pt;height:18pt;flip:x;z-index:251660288;mso-position-horizontal-relative:text;mso-position-vertical-relative:text" coordsize="1,375" path="m,l,375e" filled="f">
                  <v:stroke endarrow="block"/>
                  <v:path arrowok="t"/>
                </v:shape>
              </w:pic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BD6DE4" w:rsidRPr="000A3561" w:rsidRDefault="00BD6DE4" w:rsidP="00C52B39">
            <w:pPr>
              <w:tabs>
                <w:tab w:val="left" w:pos="1039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DE4" w:rsidRPr="000A3561" w:rsidRDefault="00BD6DE4" w:rsidP="00C52B39">
            <w:pPr>
              <w:tabs>
                <w:tab w:val="left" w:pos="10398"/>
              </w:tabs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BD6DE4" w:rsidRPr="000A3561" w:rsidRDefault="00BD6DE4" w:rsidP="00C52B39">
            <w:pPr>
              <w:tabs>
                <w:tab w:val="left" w:pos="1039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DE4" w:rsidRPr="000A3561" w:rsidRDefault="00BD6DE4" w:rsidP="00C52B39">
            <w:pPr>
              <w:tabs>
                <w:tab w:val="left" w:pos="10398"/>
              </w:tabs>
              <w:jc w:val="center"/>
              <w:rPr>
                <w:sz w:val="28"/>
                <w:szCs w:val="28"/>
              </w:rPr>
            </w:pPr>
          </w:p>
        </w:tc>
      </w:tr>
      <w:tr w:rsidR="00BD6DE4" w:rsidRPr="000A3561" w:rsidTr="00C52B39">
        <w:trPr>
          <w:trHeight w:val="31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D6DE4" w:rsidRPr="000A3561" w:rsidRDefault="00BD6DE4" w:rsidP="00C52B39">
            <w:pPr>
              <w:tabs>
                <w:tab w:val="left" w:pos="1039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6DE4" w:rsidRPr="000A3561" w:rsidRDefault="00BD6DE4" w:rsidP="00C52B39">
            <w:pPr>
              <w:tabs>
                <w:tab w:val="left" w:pos="1039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CE4074" w:rsidRDefault="00BD6DE4" w:rsidP="00C52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предста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ленных документов р</w:t>
            </w:r>
            <w:r w:rsidRPr="00CE4074">
              <w:rPr>
                <w:sz w:val="28"/>
                <w:szCs w:val="28"/>
              </w:rPr>
              <w:t>у</w:t>
            </w:r>
            <w:r w:rsidRPr="00CE4074"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>водителем</w:t>
            </w:r>
            <w:r w:rsidRPr="00CE4074">
              <w:rPr>
                <w:sz w:val="28"/>
                <w:szCs w:val="28"/>
              </w:rPr>
              <w:t xml:space="preserve"> уполном</w:t>
            </w:r>
            <w:r w:rsidRPr="00CE4074">
              <w:rPr>
                <w:sz w:val="28"/>
                <w:szCs w:val="28"/>
              </w:rPr>
              <w:t>о</w:t>
            </w:r>
            <w:r w:rsidRPr="00CE4074">
              <w:rPr>
                <w:sz w:val="28"/>
                <w:szCs w:val="28"/>
              </w:rPr>
              <w:t>ченного</w:t>
            </w:r>
            <w:r>
              <w:rPr>
                <w:sz w:val="28"/>
                <w:szCs w:val="28"/>
              </w:rPr>
              <w:t xml:space="preserve"> </w:t>
            </w:r>
            <w:r w:rsidRPr="00CE4074">
              <w:rPr>
                <w:sz w:val="28"/>
                <w:szCs w:val="28"/>
              </w:rPr>
              <w:t>отраслевого о</w:t>
            </w:r>
            <w:r w:rsidRPr="00CE4074">
              <w:rPr>
                <w:sz w:val="28"/>
                <w:szCs w:val="28"/>
              </w:rPr>
              <w:t>р</w:t>
            </w:r>
            <w:r w:rsidRPr="00CE4074">
              <w:rPr>
                <w:sz w:val="28"/>
                <w:szCs w:val="28"/>
              </w:rPr>
              <w:t>гана а</w:t>
            </w:r>
            <w:r w:rsidRPr="00CE4074">
              <w:rPr>
                <w:sz w:val="28"/>
                <w:szCs w:val="28"/>
              </w:rPr>
              <w:t>д</w:t>
            </w:r>
            <w:r w:rsidRPr="00CE4074">
              <w:rPr>
                <w:sz w:val="28"/>
                <w:szCs w:val="28"/>
              </w:rPr>
              <w:t>министрации</w:t>
            </w:r>
          </w:p>
          <w:p w:rsidR="00BD6DE4" w:rsidRPr="00E00B9B" w:rsidRDefault="00BD6DE4" w:rsidP="00C52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4074">
              <w:rPr>
                <w:sz w:val="28"/>
                <w:szCs w:val="28"/>
              </w:rPr>
              <w:t>города Пятигорска</w:t>
            </w:r>
            <w:r>
              <w:rPr>
                <w:sz w:val="28"/>
                <w:szCs w:val="28"/>
              </w:rPr>
              <w:t xml:space="preserve"> </w:t>
            </w:r>
            <w:r w:rsidRPr="00CE4074">
              <w:rPr>
                <w:sz w:val="28"/>
                <w:szCs w:val="28"/>
              </w:rPr>
              <w:t>в сфере городского хозя</w:t>
            </w:r>
            <w:r w:rsidRPr="00CE4074">
              <w:rPr>
                <w:sz w:val="28"/>
                <w:szCs w:val="28"/>
              </w:rPr>
              <w:t>й</w:t>
            </w:r>
            <w:r w:rsidRPr="00CE4074">
              <w:rPr>
                <w:sz w:val="28"/>
                <w:szCs w:val="28"/>
              </w:rPr>
              <w:t>ства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6DE4" w:rsidRPr="000A3561" w:rsidRDefault="00BD6DE4" w:rsidP="00C52B39">
            <w:pPr>
              <w:tabs>
                <w:tab w:val="left" w:pos="1039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D6DE4" w:rsidRPr="000A3561" w:rsidRDefault="00BD6DE4" w:rsidP="00C52B39">
            <w:pPr>
              <w:tabs>
                <w:tab w:val="left" w:pos="10398"/>
              </w:tabs>
              <w:jc w:val="center"/>
              <w:rPr>
                <w:noProof/>
                <w:sz w:val="28"/>
                <w:szCs w:val="28"/>
              </w:rPr>
            </w:pPr>
          </w:p>
        </w:tc>
      </w:tr>
      <w:tr w:rsidR="00BD6DE4" w:rsidRPr="000A3561" w:rsidTr="00C52B39">
        <w:trPr>
          <w:trHeight w:val="318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DE4" w:rsidRPr="000A3561" w:rsidRDefault="00BD6DE4" w:rsidP="00C52B39">
            <w:pPr>
              <w:tabs>
                <w:tab w:val="left" w:pos="10398"/>
              </w:tabs>
              <w:jc w:val="center"/>
              <w:rPr>
                <w:sz w:val="28"/>
                <w:szCs w:val="28"/>
              </w:rPr>
            </w:pPr>
            <w:r w:rsidRPr="000A3561">
              <w:rPr>
                <w:sz w:val="28"/>
                <w:szCs w:val="28"/>
              </w:rPr>
              <w:pict>
                <v:line id="_x0000_s1028" style="position:absolute;left:0;text-align:left;flip:x;z-index:251662336;mso-position-horizontal-relative:text;mso-position-vertical-relative:text" from="105.4pt,-.4pt" to="123.4pt,17.6pt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shape id="_x0000_s1032" style="position:absolute;left:0;text-align:left;margin-left:64.4pt;margin-top:-.4pt;width:161.95pt;height:18pt;flip:x;z-index:251666432;mso-position-horizontal-relative:text;mso-position-vertical-relative:text" coordsize="1,375" path="m,l,375e" filled="f">
                  <v:stroke endarrow="block"/>
                  <v:path arrowok="t"/>
                </v:shape>
              </w:pic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BD6DE4" w:rsidRPr="000A3561" w:rsidRDefault="00BD6DE4" w:rsidP="00C52B39">
            <w:pPr>
              <w:tabs>
                <w:tab w:val="left" w:pos="1039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DE4" w:rsidRPr="000A3561" w:rsidRDefault="00BD6DE4" w:rsidP="00C52B39">
            <w:pPr>
              <w:tabs>
                <w:tab w:val="left" w:pos="1039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BD6DE4" w:rsidRPr="000A3561" w:rsidRDefault="00BD6DE4" w:rsidP="00C52B39">
            <w:pPr>
              <w:tabs>
                <w:tab w:val="left" w:pos="10398"/>
              </w:tabs>
              <w:jc w:val="center"/>
              <w:rPr>
                <w:sz w:val="28"/>
                <w:szCs w:val="28"/>
              </w:rPr>
            </w:pPr>
            <w:r w:rsidRPr="000A3561">
              <w:rPr>
                <w:noProof/>
                <w:sz w:val="28"/>
                <w:szCs w:val="28"/>
              </w:rPr>
              <w:pict>
                <v:line id="_x0000_s1029" style="position:absolute;left:0;text-align:left;z-index:251663360;mso-position-horizontal-relative:text;mso-position-vertical-relative:text" from="-4.95pt,-.4pt" to="13.05pt,17.6pt">
                  <v:stroke endarrow="block"/>
                </v:line>
              </w:pic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DE4" w:rsidRPr="000A3561" w:rsidRDefault="00BD6DE4" w:rsidP="00C52B39">
            <w:pPr>
              <w:tabs>
                <w:tab w:val="left" w:pos="10398"/>
              </w:tabs>
              <w:jc w:val="center"/>
              <w:rPr>
                <w:noProof/>
                <w:sz w:val="28"/>
                <w:szCs w:val="28"/>
              </w:rPr>
            </w:pPr>
          </w:p>
        </w:tc>
      </w:tr>
      <w:tr w:rsidR="00BD6DE4" w:rsidRPr="000A3561" w:rsidTr="00C52B39">
        <w:trPr>
          <w:trHeight w:val="5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0A3561" w:rsidRDefault="00BD6DE4" w:rsidP="00C52B39">
            <w:pPr>
              <w:jc w:val="center"/>
              <w:rPr>
                <w:sz w:val="28"/>
                <w:szCs w:val="28"/>
              </w:rPr>
            </w:pPr>
            <w:r w:rsidRPr="000A3561">
              <w:rPr>
                <w:sz w:val="28"/>
                <w:szCs w:val="28"/>
              </w:rPr>
              <w:t>Принятие реш</w:t>
            </w:r>
            <w:r w:rsidRPr="000A3561">
              <w:rPr>
                <w:sz w:val="28"/>
                <w:szCs w:val="28"/>
              </w:rPr>
              <w:t>е</w:t>
            </w:r>
            <w:r w:rsidRPr="000A3561">
              <w:rPr>
                <w:sz w:val="28"/>
                <w:szCs w:val="28"/>
              </w:rPr>
              <w:t>ния о предоста</w:t>
            </w:r>
            <w:r w:rsidRPr="000A3561">
              <w:rPr>
                <w:sz w:val="28"/>
                <w:szCs w:val="28"/>
              </w:rPr>
              <w:t>в</w:t>
            </w:r>
            <w:r w:rsidRPr="000A3561">
              <w:rPr>
                <w:sz w:val="28"/>
                <w:szCs w:val="28"/>
              </w:rPr>
              <w:t>лении муниц</w:t>
            </w:r>
            <w:r w:rsidRPr="000A3561">
              <w:rPr>
                <w:sz w:val="28"/>
                <w:szCs w:val="28"/>
              </w:rPr>
              <w:t>и</w:t>
            </w:r>
            <w:r w:rsidRPr="000A3561">
              <w:rPr>
                <w:sz w:val="28"/>
                <w:szCs w:val="28"/>
              </w:rPr>
              <w:t>пальной услуги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6DE4" w:rsidRPr="000A3561" w:rsidRDefault="00BD6DE4" w:rsidP="00C52B39">
            <w:pPr>
              <w:tabs>
                <w:tab w:val="left" w:pos="1039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0A3561" w:rsidRDefault="00BD6DE4" w:rsidP="00C52B39">
            <w:pPr>
              <w:tabs>
                <w:tab w:val="left" w:pos="1039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о необх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димости устранения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точности 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6DE4" w:rsidRPr="000A3561" w:rsidRDefault="00BD6DE4" w:rsidP="00C52B39">
            <w:pPr>
              <w:tabs>
                <w:tab w:val="left" w:pos="1039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0A3561" w:rsidRDefault="00BD6DE4" w:rsidP="00C52B39">
            <w:pPr>
              <w:jc w:val="center"/>
              <w:rPr>
                <w:sz w:val="28"/>
                <w:szCs w:val="28"/>
              </w:rPr>
            </w:pPr>
            <w:r w:rsidRPr="000A3561">
              <w:rPr>
                <w:sz w:val="28"/>
                <w:szCs w:val="28"/>
              </w:rPr>
              <w:t>Принятие решения об отказе в предоставл</w:t>
            </w:r>
            <w:r w:rsidRPr="000A3561">
              <w:rPr>
                <w:sz w:val="28"/>
                <w:szCs w:val="28"/>
              </w:rPr>
              <w:t>е</w:t>
            </w:r>
            <w:r w:rsidRPr="000A3561">
              <w:rPr>
                <w:sz w:val="28"/>
                <w:szCs w:val="28"/>
              </w:rPr>
              <w:t>нии муниципальной у</w:t>
            </w:r>
            <w:r w:rsidRPr="000A3561">
              <w:rPr>
                <w:sz w:val="28"/>
                <w:szCs w:val="28"/>
              </w:rPr>
              <w:t>с</w:t>
            </w:r>
            <w:r w:rsidRPr="000A3561">
              <w:rPr>
                <w:sz w:val="28"/>
                <w:szCs w:val="28"/>
              </w:rPr>
              <w:t>луги</w:t>
            </w:r>
          </w:p>
        </w:tc>
      </w:tr>
      <w:tr w:rsidR="00BD6DE4" w:rsidRPr="000A3561" w:rsidTr="00C52B39">
        <w:trPr>
          <w:trHeight w:val="561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DE4" w:rsidRPr="000A3561" w:rsidRDefault="00BD6DE4" w:rsidP="00C52B3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3" style="position:absolute;left:0;text-align:left;margin-left:79.45pt;margin-top:5.55pt;width:161.95pt;height:18pt;flip:x;z-index:251667456;mso-position-horizontal-relative:text;mso-position-vertical-relative:text" coordsize="1,375" path="m,l,375e" filled="f">
                  <v:stroke endarrow="block"/>
                  <v:path arrowok="t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line id="_x0000_s1034" style="position:absolute;left:0;text-align:left;flip:x y;z-index:251668480;mso-position-horizontal-relative:text;mso-position-vertical-relative:text" from="141.4pt,5.55pt" to="161.95pt,27.7pt">
                  <v:stroke endarrow="block"/>
                </v:line>
              </w:pict>
            </w:r>
            <w:r w:rsidRPr="000A3561">
              <w:rPr>
                <w:noProof/>
                <w:sz w:val="28"/>
                <w:szCs w:val="28"/>
              </w:rPr>
              <w:pict>
                <v:shape id="_x0000_s1031" style="position:absolute;left:0;text-align:left;margin-left:48.6pt;margin-top:5.55pt;width:333pt;height:16.05pt;flip:x;z-index:251665408;mso-position-horizontal:absolute;mso-position-horizontal-relative:text;mso-position-vertical:absolute;mso-position-vertical-relative:text" coordsize="1,300" path="m,l,300e" filled="f">
                  <v:stroke endarrow="block"/>
                  <v:path arrowok="t"/>
                </v:shape>
              </w:pict>
            </w:r>
            <w:r w:rsidRPr="000A3561">
              <w:rPr>
                <w:noProof/>
                <w:sz w:val="28"/>
                <w:szCs w:val="28"/>
              </w:rPr>
              <w:pict>
                <v:shape id="_x0000_s1030" style="position:absolute;left:0;text-align:left;margin-left:39.6pt;margin-top:5.55pt;width:9pt;height:22.15pt;flip:x;z-index:251664384;mso-position-horizontal:absolute;mso-position-horizontal-relative:text;mso-position-vertical:absolute;mso-position-vertical-relative:text" coordsize="1,300" path="m,l,300e" filled="f">
                  <v:stroke endarrow="block"/>
                  <v:path arrowok="t"/>
                </v:shape>
              </w:pic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BD6DE4" w:rsidRPr="000A3561" w:rsidRDefault="00BD6DE4" w:rsidP="00C52B39">
            <w:pPr>
              <w:tabs>
                <w:tab w:val="left" w:pos="1039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DE4" w:rsidRPr="000A3561" w:rsidRDefault="00BD6DE4" w:rsidP="00C52B39">
            <w:pPr>
              <w:tabs>
                <w:tab w:val="left" w:pos="1039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BD6DE4" w:rsidRPr="000A3561" w:rsidRDefault="00BD6DE4" w:rsidP="00C52B39">
            <w:pPr>
              <w:tabs>
                <w:tab w:val="left" w:pos="10398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5" style="position:absolute;left:0;text-align:left;flip:y;z-index:251669504;mso-position-horizontal-relative:text;mso-position-vertical-relative:text" from="-4.95pt,3.6pt" to="17.6pt,25.95pt">
                  <v:stroke endarrow="block"/>
                </v:line>
              </w:pic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DE4" w:rsidRPr="000A3561" w:rsidRDefault="00BD6DE4" w:rsidP="00C52B39">
            <w:pPr>
              <w:jc w:val="center"/>
              <w:rPr>
                <w:sz w:val="28"/>
                <w:szCs w:val="28"/>
              </w:rPr>
            </w:pPr>
          </w:p>
        </w:tc>
      </w:tr>
      <w:tr w:rsidR="00BD6DE4" w:rsidRPr="000A3561" w:rsidTr="00C52B39">
        <w:trPr>
          <w:trHeight w:val="14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0A3561" w:rsidRDefault="00BD6DE4" w:rsidP="00C52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на произво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ство земляных работ на террит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рии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зования города-курорта Пятигорска 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6DE4" w:rsidRPr="000A3561" w:rsidRDefault="00BD6DE4" w:rsidP="00C52B39">
            <w:pPr>
              <w:tabs>
                <w:tab w:val="left" w:pos="1039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0A3561" w:rsidRDefault="00BD6DE4" w:rsidP="00C52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Прием пакета докуме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тов   с внесенными изм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нени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ми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6DE4" w:rsidRPr="000A3561" w:rsidRDefault="00BD6DE4" w:rsidP="00C52B39">
            <w:pPr>
              <w:tabs>
                <w:tab w:val="left" w:pos="1039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E4" w:rsidRPr="000A3561" w:rsidRDefault="00BD6DE4" w:rsidP="00C52B39">
            <w:pPr>
              <w:jc w:val="center"/>
              <w:rPr>
                <w:sz w:val="28"/>
                <w:szCs w:val="28"/>
              </w:rPr>
            </w:pPr>
            <w:r w:rsidRPr="000A3561">
              <w:rPr>
                <w:sz w:val="28"/>
                <w:szCs w:val="28"/>
              </w:rPr>
              <w:t>Уведомление об отк</w:t>
            </w:r>
            <w:r w:rsidRPr="000A3561">
              <w:rPr>
                <w:sz w:val="28"/>
                <w:szCs w:val="28"/>
              </w:rPr>
              <w:t>а</w:t>
            </w:r>
            <w:r w:rsidRPr="000A3561">
              <w:rPr>
                <w:sz w:val="28"/>
                <w:szCs w:val="28"/>
              </w:rPr>
              <w:t xml:space="preserve">зе в </w:t>
            </w:r>
            <w:r>
              <w:rPr>
                <w:sz w:val="28"/>
                <w:szCs w:val="28"/>
              </w:rPr>
              <w:t>выдаче разрешения на производство земляных работ на территории муниципального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города-курорта П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тигорска</w:t>
            </w:r>
          </w:p>
        </w:tc>
      </w:tr>
    </w:tbl>
    <w:p w:rsidR="00BD6DE4" w:rsidRDefault="00BD6DE4" w:rsidP="00BD6DE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52" w:name="Par753"/>
      <w:bookmarkEnd w:id="52"/>
    </w:p>
    <w:p w:rsidR="00BD6DE4" w:rsidRDefault="00BD6DE4" w:rsidP="00BD6DE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D6DE4" w:rsidRDefault="00BD6DE4" w:rsidP="00BD6DE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D6DE4" w:rsidRPr="00D241BF" w:rsidRDefault="00BD6DE4" w:rsidP="00BD6DE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D241BF">
        <w:rPr>
          <w:sz w:val="28"/>
          <w:szCs w:val="28"/>
        </w:rPr>
        <w:t>к Административному регламенту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D241BF">
        <w:rPr>
          <w:sz w:val="28"/>
          <w:szCs w:val="28"/>
        </w:rPr>
        <w:t>предоставления муниципальной услуги</w:t>
      </w:r>
    </w:p>
    <w:p w:rsidR="00BD6DE4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E56094">
        <w:rPr>
          <w:sz w:val="28"/>
          <w:szCs w:val="28"/>
        </w:rPr>
        <w:t xml:space="preserve">Согласование производства земляных </w:t>
      </w:r>
    </w:p>
    <w:p w:rsidR="00BD6DE4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E56094">
        <w:rPr>
          <w:sz w:val="28"/>
          <w:szCs w:val="28"/>
        </w:rPr>
        <w:t xml:space="preserve">работ на территории муниципального </w:t>
      </w:r>
    </w:p>
    <w:p w:rsidR="00BD6DE4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E56094">
        <w:rPr>
          <w:sz w:val="28"/>
          <w:szCs w:val="28"/>
        </w:rPr>
        <w:t xml:space="preserve">образования. Подготовка и выдача ордеров 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E56094">
        <w:rPr>
          <w:sz w:val="28"/>
          <w:szCs w:val="28"/>
        </w:rPr>
        <w:t>на проведение земляных работ</w:t>
      </w:r>
      <w:r>
        <w:rPr>
          <w:sz w:val="28"/>
          <w:szCs w:val="28"/>
        </w:rPr>
        <w:t>»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D241BF" w:rsidRDefault="00BD6DE4" w:rsidP="00BD6D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53" w:name="Par761"/>
      <w:bookmarkEnd w:id="53"/>
      <w:r>
        <w:rPr>
          <w:sz w:val="28"/>
          <w:szCs w:val="28"/>
        </w:rPr>
        <w:t>ИНФОРМАЦИЯ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D241BF">
        <w:rPr>
          <w:sz w:val="28"/>
          <w:szCs w:val="28"/>
        </w:rPr>
        <w:t>о разрешениях на производство земляных работ, выданных</w:t>
      </w:r>
    </w:p>
    <w:p w:rsidR="00BD6DE4" w:rsidRDefault="00BD6DE4" w:rsidP="00BD6DE4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учреждения «Управление архитектуры, строительства и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лищно-коммунального хозяйства»</w:t>
      </w:r>
    </w:p>
    <w:p w:rsidR="00BD6DE4" w:rsidRPr="00D241BF" w:rsidRDefault="00BD6DE4" w:rsidP="00BD6D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95"/>
        <w:gridCol w:w="1666"/>
        <w:gridCol w:w="1190"/>
        <w:gridCol w:w="1666"/>
        <w:gridCol w:w="2499"/>
        <w:gridCol w:w="1740"/>
      </w:tblGrid>
      <w:tr w:rsidR="00BD6DE4" w:rsidRPr="00D241BF" w:rsidTr="00C52B39">
        <w:trPr>
          <w:trHeight w:val="10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241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Pr="00D241BF">
              <w:rPr>
                <w:sz w:val="28"/>
                <w:szCs w:val="28"/>
              </w:rPr>
              <w:t xml:space="preserve"> </w:t>
            </w:r>
          </w:p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241BF">
              <w:rPr>
                <w:sz w:val="28"/>
                <w:szCs w:val="28"/>
              </w:rPr>
              <w:t>п/п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41BF">
              <w:rPr>
                <w:sz w:val="28"/>
                <w:szCs w:val="28"/>
              </w:rPr>
              <w:t>Наименова</w:t>
            </w:r>
            <w:r>
              <w:rPr>
                <w:sz w:val="28"/>
                <w:szCs w:val="28"/>
              </w:rPr>
              <w:t>- н</w:t>
            </w:r>
            <w:r w:rsidRPr="00D241BF">
              <w:rPr>
                <w:sz w:val="28"/>
                <w:szCs w:val="28"/>
              </w:rPr>
              <w:t>ие</w:t>
            </w:r>
          </w:p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41BF">
              <w:rPr>
                <w:sz w:val="28"/>
                <w:szCs w:val="28"/>
              </w:rPr>
              <w:t>организации,</w:t>
            </w:r>
          </w:p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41BF">
              <w:rPr>
                <w:sz w:val="28"/>
                <w:szCs w:val="28"/>
              </w:rPr>
              <w:t>производя</w:t>
            </w:r>
            <w:r>
              <w:rPr>
                <w:sz w:val="28"/>
                <w:szCs w:val="28"/>
              </w:rPr>
              <w:t>-</w:t>
            </w:r>
            <w:r w:rsidRPr="00D241BF">
              <w:rPr>
                <w:sz w:val="28"/>
                <w:szCs w:val="28"/>
              </w:rPr>
              <w:t>щей</w:t>
            </w:r>
            <w:r>
              <w:rPr>
                <w:sz w:val="28"/>
                <w:szCs w:val="28"/>
              </w:rPr>
              <w:t xml:space="preserve"> </w:t>
            </w:r>
            <w:r w:rsidRPr="00D241BF">
              <w:rPr>
                <w:sz w:val="28"/>
                <w:szCs w:val="28"/>
              </w:rPr>
              <w:t>работы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241BF">
              <w:rPr>
                <w:sz w:val="28"/>
                <w:szCs w:val="28"/>
              </w:rPr>
              <w:t xml:space="preserve"> Адрес </w:t>
            </w:r>
          </w:p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41BF">
              <w:rPr>
                <w:sz w:val="28"/>
                <w:szCs w:val="28"/>
              </w:rPr>
              <w:t>объекта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41BF">
              <w:rPr>
                <w:sz w:val="28"/>
                <w:szCs w:val="28"/>
              </w:rPr>
              <w:t>Сроки</w:t>
            </w:r>
          </w:p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241BF">
              <w:rPr>
                <w:sz w:val="28"/>
                <w:szCs w:val="28"/>
              </w:rPr>
              <w:t>роизвод</w:t>
            </w:r>
            <w:r>
              <w:rPr>
                <w:sz w:val="28"/>
                <w:szCs w:val="28"/>
              </w:rPr>
              <w:t>-</w:t>
            </w:r>
            <w:r w:rsidRPr="00D241BF">
              <w:rPr>
                <w:sz w:val="28"/>
                <w:szCs w:val="28"/>
              </w:rPr>
              <w:t>ства</w:t>
            </w:r>
            <w:r>
              <w:rPr>
                <w:sz w:val="28"/>
                <w:szCs w:val="28"/>
              </w:rPr>
              <w:t xml:space="preserve"> земл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ных </w:t>
            </w:r>
            <w:r w:rsidRPr="00D241BF">
              <w:rPr>
                <w:sz w:val="28"/>
                <w:szCs w:val="28"/>
              </w:rPr>
              <w:t>работ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41BF">
              <w:rPr>
                <w:sz w:val="28"/>
                <w:szCs w:val="28"/>
              </w:rPr>
              <w:t>Сроки производс</w:t>
            </w:r>
            <w:r w:rsidRPr="00D241BF">
              <w:rPr>
                <w:sz w:val="28"/>
                <w:szCs w:val="28"/>
              </w:rPr>
              <w:t>т</w:t>
            </w:r>
            <w:r w:rsidRPr="00D241BF">
              <w:rPr>
                <w:sz w:val="28"/>
                <w:szCs w:val="28"/>
              </w:rPr>
              <w:t>ва работ по восст</w:t>
            </w:r>
            <w:r w:rsidRPr="00D241BF">
              <w:rPr>
                <w:sz w:val="28"/>
                <w:szCs w:val="28"/>
              </w:rPr>
              <w:t>а</w:t>
            </w:r>
            <w:r w:rsidRPr="00D241BF">
              <w:rPr>
                <w:sz w:val="28"/>
                <w:szCs w:val="28"/>
              </w:rPr>
              <w:t>новлению</w:t>
            </w:r>
          </w:p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41BF">
              <w:rPr>
                <w:sz w:val="28"/>
                <w:szCs w:val="28"/>
              </w:rPr>
              <w:t>нарушенного бл</w:t>
            </w:r>
            <w:r w:rsidRPr="00D241BF">
              <w:rPr>
                <w:sz w:val="28"/>
                <w:szCs w:val="28"/>
              </w:rPr>
              <w:t>а</w:t>
            </w:r>
            <w:r w:rsidRPr="00D241BF">
              <w:rPr>
                <w:sz w:val="28"/>
                <w:szCs w:val="28"/>
              </w:rPr>
              <w:t>гоустройства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DE4" w:rsidRDefault="00BD6DE4" w:rsidP="00C52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Ф.И.О., </w:t>
            </w:r>
          </w:p>
          <w:p w:rsidR="00BD6DE4" w:rsidRDefault="00BD6DE4" w:rsidP="00C52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D241BF">
              <w:rPr>
                <w:sz w:val="28"/>
                <w:szCs w:val="28"/>
              </w:rPr>
              <w:t xml:space="preserve">телефона </w:t>
            </w:r>
          </w:p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41BF">
              <w:rPr>
                <w:sz w:val="28"/>
                <w:szCs w:val="28"/>
              </w:rPr>
              <w:t>о</w:t>
            </w:r>
            <w:r w:rsidRPr="00D241BF">
              <w:rPr>
                <w:sz w:val="28"/>
                <w:szCs w:val="28"/>
              </w:rPr>
              <w:t>т</w:t>
            </w:r>
            <w:r w:rsidRPr="00D241BF">
              <w:rPr>
                <w:sz w:val="28"/>
                <w:szCs w:val="28"/>
              </w:rPr>
              <w:t>ветствен</w:t>
            </w:r>
            <w:r>
              <w:rPr>
                <w:sz w:val="28"/>
                <w:szCs w:val="28"/>
              </w:rPr>
              <w:t>-</w:t>
            </w:r>
            <w:r w:rsidRPr="00D241BF">
              <w:rPr>
                <w:sz w:val="28"/>
                <w:szCs w:val="28"/>
              </w:rPr>
              <w:t>ного</w:t>
            </w:r>
            <w:r>
              <w:rPr>
                <w:sz w:val="28"/>
                <w:szCs w:val="28"/>
              </w:rPr>
              <w:t xml:space="preserve"> </w:t>
            </w:r>
            <w:r w:rsidRPr="00D241BF">
              <w:rPr>
                <w:sz w:val="28"/>
                <w:szCs w:val="28"/>
              </w:rPr>
              <w:t>лица</w:t>
            </w:r>
          </w:p>
        </w:tc>
      </w:tr>
      <w:tr w:rsidR="00BD6DE4" w:rsidRPr="00D241BF" w:rsidTr="00C52B3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241BF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DE4" w:rsidRPr="00D241BF" w:rsidTr="00C52B3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241BF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DE4" w:rsidRPr="00D241BF" w:rsidRDefault="00BD6DE4" w:rsidP="00C52B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D6DE4" w:rsidRPr="00D241BF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D241BF" w:rsidRDefault="00BD6DE4" w:rsidP="00BD6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DE4" w:rsidRPr="00D241BF" w:rsidRDefault="00BD6DE4" w:rsidP="00BD6DE4">
      <w:pPr>
        <w:widowControl w:val="0"/>
        <w:autoSpaceDE w:val="0"/>
        <w:autoSpaceDN w:val="0"/>
        <w:adjustRightInd w:val="0"/>
        <w:spacing w:before="100" w:after="100"/>
        <w:rPr>
          <w:sz w:val="28"/>
          <w:szCs w:val="28"/>
        </w:rPr>
      </w:pPr>
    </w:p>
    <w:p w:rsidR="00BD6DE4" w:rsidRPr="00D241BF" w:rsidRDefault="00BD6DE4" w:rsidP="00BD6DE4">
      <w:pPr>
        <w:rPr>
          <w:sz w:val="28"/>
          <w:szCs w:val="28"/>
        </w:rPr>
      </w:pPr>
    </w:p>
    <w:p w:rsidR="00BD6DE4" w:rsidRDefault="00BD6DE4" w:rsidP="0000102E">
      <w:pPr>
        <w:spacing w:line="240" w:lineRule="exact"/>
        <w:jc w:val="both"/>
        <w:rPr>
          <w:sz w:val="28"/>
          <w:szCs w:val="28"/>
        </w:rPr>
      </w:pPr>
    </w:p>
    <w:p w:rsidR="00BD6DE4" w:rsidRDefault="00BD6DE4" w:rsidP="0000102E">
      <w:pPr>
        <w:spacing w:line="240" w:lineRule="exact"/>
        <w:jc w:val="both"/>
        <w:rPr>
          <w:sz w:val="28"/>
          <w:szCs w:val="28"/>
        </w:rPr>
      </w:pPr>
    </w:p>
    <w:sectPr w:rsidR="00BD6DE4" w:rsidSect="0000102E">
      <w:headerReference w:type="default" r:id="rId11"/>
      <w:pgSz w:w="11906" w:h="16838"/>
      <w:pgMar w:top="1134" w:right="567" w:bottom="1134" w:left="192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0F5" w:rsidRDefault="00B770F5" w:rsidP="00E35E42">
      <w:r>
        <w:separator/>
      </w:r>
    </w:p>
  </w:endnote>
  <w:endnote w:type="continuationSeparator" w:id="1">
    <w:p w:rsidR="00B770F5" w:rsidRDefault="00B770F5" w:rsidP="00E35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0F5" w:rsidRDefault="00B770F5" w:rsidP="00E35E42">
      <w:r>
        <w:separator/>
      </w:r>
    </w:p>
  </w:footnote>
  <w:footnote w:type="continuationSeparator" w:id="1">
    <w:p w:rsidR="00B770F5" w:rsidRDefault="00B770F5" w:rsidP="00E35E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1727353"/>
      <w:docPartObj>
        <w:docPartGallery w:val="Page Numbers (Top of Page)"/>
        <w:docPartUnique/>
      </w:docPartObj>
    </w:sdtPr>
    <w:sdtContent>
      <w:p w:rsidR="00C30535" w:rsidRDefault="00D42A1A">
        <w:pPr>
          <w:pStyle w:val="ad"/>
          <w:jc w:val="right"/>
        </w:pPr>
        <w:r>
          <w:fldChar w:fldCharType="begin"/>
        </w:r>
        <w:r w:rsidR="00C30535">
          <w:instrText>PAGE   \* MERGEFORMAT</w:instrText>
        </w:r>
        <w:r>
          <w:fldChar w:fldCharType="separate"/>
        </w:r>
        <w:r w:rsidR="00BD6DE4">
          <w:rPr>
            <w:noProof/>
          </w:rPr>
          <w:t>26</w:t>
        </w:r>
        <w:r>
          <w:fldChar w:fldCharType="end"/>
        </w:r>
      </w:p>
    </w:sdtContent>
  </w:sdt>
  <w:p w:rsidR="00E35E42" w:rsidRDefault="00E35E4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BD7ECC"/>
    <w:multiLevelType w:val="hybridMultilevel"/>
    <w:tmpl w:val="EB8CE228"/>
    <w:lvl w:ilvl="0" w:tplc="2B20F6FC">
      <w:start w:val="1"/>
      <w:numFmt w:val="decimal"/>
      <w:lvlText w:val="%1)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4A76A9"/>
    <w:multiLevelType w:val="multilevel"/>
    <w:tmpl w:val="44C0C7C4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1609" w:hanging="709"/>
      </w:pPr>
      <w:rPr>
        <w:rFonts w:hint="default"/>
      </w:rPr>
    </w:lvl>
    <w:lvl w:ilvl="3">
      <w:start w:val="1"/>
      <w:numFmt w:val="none"/>
      <w:lvlText w:val="а) 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01A56F2"/>
    <w:multiLevelType w:val="hybridMultilevel"/>
    <w:tmpl w:val="C8029700"/>
    <w:lvl w:ilvl="0" w:tplc="80AA8D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C7C2140">
      <w:numFmt w:val="none"/>
      <w:lvlText w:val=""/>
      <w:lvlJc w:val="left"/>
      <w:pPr>
        <w:tabs>
          <w:tab w:val="num" w:pos="360"/>
        </w:tabs>
      </w:pPr>
    </w:lvl>
    <w:lvl w:ilvl="2" w:tplc="FCB8C712">
      <w:numFmt w:val="none"/>
      <w:lvlText w:val=""/>
      <w:lvlJc w:val="left"/>
      <w:pPr>
        <w:tabs>
          <w:tab w:val="num" w:pos="360"/>
        </w:tabs>
      </w:pPr>
    </w:lvl>
    <w:lvl w:ilvl="3" w:tplc="714CE11A">
      <w:numFmt w:val="none"/>
      <w:lvlText w:val=""/>
      <w:lvlJc w:val="left"/>
      <w:pPr>
        <w:tabs>
          <w:tab w:val="num" w:pos="360"/>
        </w:tabs>
      </w:pPr>
    </w:lvl>
    <w:lvl w:ilvl="4" w:tplc="5E5A302A">
      <w:numFmt w:val="none"/>
      <w:lvlText w:val=""/>
      <w:lvlJc w:val="left"/>
      <w:pPr>
        <w:tabs>
          <w:tab w:val="num" w:pos="360"/>
        </w:tabs>
      </w:pPr>
    </w:lvl>
    <w:lvl w:ilvl="5" w:tplc="0688F212">
      <w:numFmt w:val="none"/>
      <w:lvlText w:val=""/>
      <w:lvlJc w:val="left"/>
      <w:pPr>
        <w:tabs>
          <w:tab w:val="num" w:pos="360"/>
        </w:tabs>
      </w:pPr>
    </w:lvl>
    <w:lvl w:ilvl="6" w:tplc="2246469E">
      <w:numFmt w:val="none"/>
      <w:lvlText w:val=""/>
      <w:lvlJc w:val="left"/>
      <w:pPr>
        <w:tabs>
          <w:tab w:val="num" w:pos="360"/>
        </w:tabs>
      </w:pPr>
    </w:lvl>
    <w:lvl w:ilvl="7" w:tplc="9C2E2D3C">
      <w:numFmt w:val="none"/>
      <w:lvlText w:val=""/>
      <w:lvlJc w:val="left"/>
      <w:pPr>
        <w:tabs>
          <w:tab w:val="num" w:pos="360"/>
        </w:tabs>
      </w:pPr>
    </w:lvl>
    <w:lvl w:ilvl="8" w:tplc="AB2AF74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D7F17C7"/>
    <w:multiLevelType w:val="multilevel"/>
    <w:tmpl w:val="CFEE5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04D2648"/>
    <w:multiLevelType w:val="multilevel"/>
    <w:tmpl w:val="8E0627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3A9C23C7"/>
    <w:multiLevelType w:val="hybridMultilevel"/>
    <w:tmpl w:val="DCF8B942"/>
    <w:lvl w:ilvl="0" w:tplc="BE50BC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1B8BEF2">
      <w:numFmt w:val="none"/>
      <w:lvlText w:val=""/>
      <w:lvlJc w:val="left"/>
      <w:pPr>
        <w:tabs>
          <w:tab w:val="num" w:pos="360"/>
        </w:tabs>
      </w:pPr>
    </w:lvl>
    <w:lvl w:ilvl="2" w:tplc="CE86A1E6">
      <w:numFmt w:val="none"/>
      <w:lvlText w:val=""/>
      <w:lvlJc w:val="left"/>
      <w:pPr>
        <w:tabs>
          <w:tab w:val="num" w:pos="360"/>
        </w:tabs>
      </w:pPr>
    </w:lvl>
    <w:lvl w:ilvl="3" w:tplc="5EEC096E">
      <w:numFmt w:val="none"/>
      <w:lvlText w:val=""/>
      <w:lvlJc w:val="left"/>
      <w:pPr>
        <w:tabs>
          <w:tab w:val="num" w:pos="360"/>
        </w:tabs>
      </w:pPr>
    </w:lvl>
    <w:lvl w:ilvl="4" w:tplc="039E3532">
      <w:numFmt w:val="none"/>
      <w:lvlText w:val=""/>
      <w:lvlJc w:val="left"/>
      <w:pPr>
        <w:tabs>
          <w:tab w:val="num" w:pos="360"/>
        </w:tabs>
      </w:pPr>
    </w:lvl>
    <w:lvl w:ilvl="5" w:tplc="24AC4B8C">
      <w:numFmt w:val="none"/>
      <w:lvlText w:val=""/>
      <w:lvlJc w:val="left"/>
      <w:pPr>
        <w:tabs>
          <w:tab w:val="num" w:pos="360"/>
        </w:tabs>
      </w:pPr>
    </w:lvl>
    <w:lvl w:ilvl="6" w:tplc="AC5008CE">
      <w:numFmt w:val="none"/>
      <w:lvlText w:val=""/>
      <w:lvlJc w:val="left"/>
      <w:pPr>
        <w:tabs>
          <w:tab w:val="num" w:pos="360"/>
        </w:tabs>
      </w:pPr>
    </w:lvl>
    <w:lvl w:ilvl="7" w:tplc="428EAF6A">
      <w:numFmt w:val="none"/>
      <w:lvlText w:val=""/>
      <w:lvlJc w:val="left"/>
      <w:pPr>
        <w:tabs>
          <w:tab w:val="num" w:pos="360"/>
        </w:tabs>
      </w:pPr>
    </w:lvl>
    <w:lvl w:ilvl="8" w:tplc="163E8D2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7D20CC9"/>
    <w:multiLevelType w:val="multilevel"/>
    <w:tmpl w:val="76866A6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506F0976"/>
    <w:multiLevelType w:val="hybridMultilevel"/>
    <w:tmpl w:val="1EB8EB9A"/>
    <w:lvl w:ilvl="0" w:tplc="2B20F6FC">
      <w:start w:val="1"/>
      <w:numFmt w:val="decimal"/>
      <w:lvlText w:val="%1)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F544E60A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30311E"/>
    <w:multiLevelType w:val="hybridMultilevel"/>
    <w:tmpl w:val="D16CB382"/>
    <w:lvl w:ilvl="0" w:tplc="119AAAD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79F406AC">
      <w:start w:val="1"/>
      <w:numFmt w:val="decimal"/>
      <w:isLgl/>
      <w:lvlText w:val="2.%2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2" w:tplc="5F0E181C">
      <w:numFmt w:val="none"/>
      <w:lvlText w:val=""/>
      <w:lvlJc w:val="left"/>
      <w:pPr>
        <w:tabs>
          <w:tab w:val="num" w:pos="360"/>
        </w:tabs>
      </w:pPr>
    </w:lvl>
    <w:lvl w:ilvl="3" w:tplc="3D74EB4E">
      <w:numFmt w:val="none"/>
      <w:lvlText w:val=""/>
      <w:lvlJc w:val="left"/>
      <w:pPr>
        <w:tabs>
          <w:tab w:val="num" w:pos="360"/>
        </w:tabs>
      </w:pPr>
    </w:lvl>
    <w:lvl w:ilvl="4" w:tplc="8E3E73EE">
      <w:numFmt w:val="none"/>
      <w:lvlText w:val=""/>
      <w:lvlJc w:val="left"/>
      <w:pPr>
        <w:tabs>
          <w:tab w:val="num" w:pos="360"/>
        </w:tabs>
      </w:pPr>
    </w:lvl>
    <w:lvl w:ilvl="5" w:tplc="D4C0758C">
      <w:numFmt w:val="none"/>
      <w:lvlText w:val=""/>
      <w:lvlJc w:val="left"/>
      <w:pPr>
        <w:tabs>
          <w:tab w:val="num" w:pos="360"/>
        </w:tabs>
      </w:pPr>
    </w:lvl>
    <w:lvl w:ilvl="6" w:tplc="F98E4998">
      <w:numFmt w:val="none"/>
      <w:lvlText w:val=""/>
      <w:lvlJc w:val="left"/>
      <w:pPr>
        <w:tabs>
          <w:tab w:val="num" w:pos="360"/>
        </w:tabs>
      </w:pPr>
    </w:lvl>
    <w:lvl w:ilvl="7" w:tplc="A9940306">
      <w:numFmt w:val="none"/>
      <w:lvlText w:val=""/>
      <w:lvlJc w:val="left"/>
      <w:pPr>
        <w:tabs>
          <w:tab w:val="num" w:pos="360"/>
        </w:tabs>
      </w:pPr>
    </w:lvl>
    <w:lvl w:ilvl="8" w:tplc="674C654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D5C4DDC"/>
    <w:multiLevelType w:val="multilevel"/>
    <w:tmpl w:val="AE6266B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5DF2664E"/>
    <w:multiLevelType w:val="hybridMultilevel"/>
    <w:tmpl w:val="6DC45076"/>
    <w:lvl w:ilvl="0" w:tplc="A1C0DDCC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D1E76B8"/>
    <w:multiLevelType w:val="multilevel"/>
    <w:tmpl w:val="7F9025E0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5"/>
        </w:tabs>
        <w:ind w:left="163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5"/>
        </w:tabs>
        <w:ind w:left="325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95"/>
        </w:tabs>
        <w:ind w:left="37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>
    <w:nsid w:val="6DD564DE"/>
    <w:multiLevelType w:val="multilevel"/>
    <w:tmpl w:val="32E004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4">
    <w:nsid w:val="78326191"/>
    <w:multiLevelType w:val="multilevel"/>
    <w:tmpl w:val="7EF2B18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>
    <w:nsid w:val="7E846CD7"/>
    <w:multiLevelType w:val="multilevel"/>
    <w:tmpl w:val="EB8CE228"/>
    <w:lvl w:ilvl="0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8"/>
  </w:num>
  <w:num w:numId="5">
    <w:abstractNumId w:val="2"/>
  </w:num>
  <w:num w:numId="6">
    <w:abstractNumId w:val="15"/>
  </w:num>
  <w:num w:numId="7">
    <w:abstractNumId w:val="12"/>
  </w:num>
  <w:num w:numId="8">
    <w:abstractNumId w:val="14"/>
  </w:num>
  <w:num w:numId="9">
    <w:abstractNumId w:val="6"/>
  </w:num>
  <w:num w:numId="10">
    <w:abstractNumId w:val="11"/>
  </w:num>
  <w:num w:numId="11">
    <w:abstractNumId w:val="7"/>
  </w:num>
  <w:num w:numId="12">
    <w:abstractNumId w:val="10"/>
  </w:num>
  <w:num w:numId="13">
    <w:abstractNumId w:val="0"/>
  </w:num>
  <w:num w:numId="14">
    <w:abstractNumId w:val="13"/>
  </w:num>
  <w:num w:numId="15">
    <w:abstractNumId w:val="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73F4"/>
    <w:rsid w:val="0000102E"/>
    <w:rsid w:val="000047E3"/>
    <w:rsid w:val="000055AB"/>
    <w:rsid w:val="000073AA"/>
    <w:rsid w:val="0001176B"/>
    <w:rsid w:val="0001183B"/>
    <w:rsid w:val="000205F2"/>
    <w:rsid w:val="00022BC4"/>
    <w:rsid w:val="00025898"/>
    <w:rsid w:val="0002608E"/>
    <w:rsid w:val="00027C61"/>
    <w:rsid w:val="000323E5"/>
    <w:rsid w:val="000334C0"/>
    <w:rsid w:val="00035253"/>
    <w:rsid w:val="000379FB"/>
    <w:rsid w:val="00040838"/>
    <w:rsid w:val="00051383"/>
    <w:rsid w:val="0005710C"/>
    <w:rsid w:val="00057FAB"/>
    <w:rsid w:val="00063EB3"/>
    <w:rsid w:val="000648F2"/>
    <w:rsid w:val="00065A49"/>
    <w:rsid w:val="000725F5"/>
    <w:rsid w:val="00073186"/>
    <w:rsid w:val="000738FA"/>
    <w:rsid w:val="00075CEC"/>
    <w:rsid w:val="00077AFE"/>
    <w:rsid w:val="00077F6D"/>
    <w:rsid w:val="0008616D"/>
    <w:rsid w:val="000866FF"/>
    <w:rsid w:val="0008751C"/>
    <w:rsid w:val="00090A12"/>
    <w:rsid w:val="00097437"/>
    <w:rsid w:val="000A1890"/>
    <w:rsid w:val="000A41A2"/>
    <w:rsid w:val="000A7D9C"/>
    <w:rsid w:val="000B069D"/>
    <w:rsid w:val="000B20DD"/>
    <w:rsid w:val="000C0E47"/>
    <w:rsid w:val="000C47EA"/>
    <w:rsid w:val="000D0F17"/>
    <w:rsid w:val="000D5BA8"/>
    <w:rsid w:val="000D63A9"/>
    <w:rsid w:val="000E26B7"/>
    <w:rsid w:val="000E7FDE"/>
    <w:rsid w:val="000F0F1F"/>
    <w:rsid w:val="00101F8E"/>
    <w:rsid w:val="00104653"/>
    <w:rsid w:val="00106392"/>
    <w:rsid w:val="00111923"/>
    <w:rsid w:val="001123CA"/>
    <w:rsid w:val="001156FA"/>
    <w:rsid w:val="001175EC"/>
    <w:rsid w:val="00122AEF"/>
    <w:rsid w:val="001277FA"/>
    <w:rsid w:val="00130FE5"/>
    <w:rsid w:val="0013197C"/>
    <w:rsid w:val="00131EAD"/>
    <w:rsid w:val="001367B3"/>
    <w:rsid w:val="00136892"/>
    <w:rsid w:val="00141616"/>
    <w:rsid w:val="00145934"/>
    <w:rsid w:val="00146260"/>
    <w:rsid w:val="00146680"/>
    <w:rsid w:val="00160205"/>
    <w:rsid w:val="00161842"/>
    <w:rsid w:val="00161B3D"/>
    <w:rsid w:val="00162C9C"/>
    <w:rsid w:val="00163536"/>
    <w:rsid w:val="0016474F"/>
    <w:rsid w:val="001655B1"/>
    <w:rsid w:val="00167347"/>
    <w:rsid w:val="0017020D"/>
    <w:rsid w:val="00172EC6"/>
    <w:rsid w:val="00173548"/>
    <w:rsid w:val="00175F8A"/>
    <w:rsid w:val="00176BB5"/>
    <w:rsid w:val="001771DF"/>
    <w:rsid w:val="00181460"/>
    <w:rsid w:val="00182410"/>
    <w:rsid w:val="001903BC"/>
    <w:rsid w:val="00196B04"/>
    <w:rsid w:val="00197102"/>
    <w:rsid w:val="001A1587"/>
    <w:rsid w:val="001A1EE2"/>
    <w:rsid w:val="001A216B"/>
    <w:rsid w:val="001A6C06"/>
    <w:rsid w:val="001B0B6D"/>
    <w:rsid w:val="001B1A92"/>
    <w:rsid w:val="001B459C"/>
    <w:rsid w:val="001B6E83"/>
    <w:rsid w:val="001C05E6"/>
    <w:rsid w:val="001C2C1F"/>
    <w:rsid w:val="001C7C38"/>
    <w:rsid w:val="001D045D"/>
    <w:rsid w:val="001D217E"/>
    <w:rsid w:val="001D3E72"/>
    <w:rsid w:val="001E0EC9"/>
    <w:rsid w:val="001E5BD5"/>
    <w:rsid w:val="001E6A1E"/>
    <w:rsid w:val="001E71CD"/>
    <w:rsid w:val="001F2AC3"/>
    <w:rsid w:val="001F43C5"/>
    <w:rsid w:val="00201BE0"/>
    <w:rsid w:val="00201BFF"/>
    <w:rsid w:val="002110BF"/>
    <w:rsid w:val="0021249A"/>
    <w:rsid w:val="00214532"/>
    <w:rsid w:val="00214911"/>
    <w:rsid w:val="00216806"/>
    <w:rsid w:val="002223BB"/>
    <w:rsid w:val="0022265B"/>
    <w:rsid w:val="00222A4C"/>
    <w:rsid w:val="00224B65"/>
    <w:rsid w:val="002261FD"/>
    <w:rsid w:val="00227998"/>
    <w:rsid w:val="002319C4"/>
    <w:rsid w:val="00233AF7"/>
    <w:rsid w:val="00242777"/>
    <w:rsid w:val="00245D5F"/>
    <w:rsid w:val="00253784"/>
    <w:rsid w:val="00256B41"/>
    <w:rsid w:val="00261AC9"/>
    <w:rsid w:val="00262F90"/>
    <w:rsid w:val="0026352B"/>
    <w:rsid w:val="0026673B"/>
    <w:rsid w:val="00266C34"/>
    <w:rsid w:val="00266E4A"/>
    <w:rsid w:val="00276846"/>
    <w:rsid w:val="002822F9"/>
    <w:rsid w:val="002836B5"/>
    <w:rsid w:val="00285D21"/>
    <w:rsid w:val="002955BC"/>
    <w:rsid w:val="002A0C03"/>
    <w:rsid w:val="002A0C8F"/>
    <w:rsid w:val="002A1F43"/>
    <w:rsid w:val="002A76B4"/>
    <w:rsid w:val="002A79E3"/>
    <w:rsid w:val="002B2EE1"/>
    <w:rsid w:val="002B4C53"/>
    <w:rsid w:val="002D35EE"/>
    <w:rsid w:val="002E0429"/>
    <w:rsid w:val="002E613C"/>
    <w:rsid w:val="002F2C7D"/>
    <w:rsid w:val="002F5AEF"/>
    <w:rsid w:val="00300D04"/>
    <w:rsid w:val="00302CA7"/>
    <w:rsid w:val="00314ABA"/>
    <w:rsid w:val="003168B1"/>
    <w:rsid w:val="00322089"/>
    <w:rsid w:val="00323045"/>
    <w:rsid w:val="00326350"/>
    <w:rsid w:val="00330062"/>
    <w:rsid w:val="00341A5F"/>
    <w:rsid w:val="003443D9"/>
    <w:rsid w:val="00345D15"/>
    <w:rsid w:val="00346BC2"/>
    <w:rsid w:val="00347351"/>
    <w:rsid w:val="00351F53"/>
    <w:rsid w:val="00352B36"/>
    <w:rsid w:val="00354330"/>
    <w:rsid w:val="0035644D"/>
    <w:rsid w:val="003749F0"/>
    <w:rsid w:val="0038030B"/>
    <w:rsid w:val="00384D70"/>
    <w:rsid w:val="003A14AF"/>
    <w:rsid w:val="003A4560"/>
    <w:rsid w:val="003A45B0"/>
    <w:rsid w:val="003A78C9"/>
    <w:rsid w:val="003B0CCE"/>
    <w:rsid w:val="003B418B"/>
    <w:rsid w:val="003B4C02"/>
    <w:rsid w:val="003B5910"/>
    <w:rsid w:val="003C759C"/>
    <w:rsid w:val="003D143E"/>
    <w:rsid w:val="003D1917"/>
    <w:rsid w:val="003D37E3"/>
    <w:rsid w:val="003D3F88"/>
    <w:rsid w:val="003D73BC"/>
    <w:rsid w:val="003E0CDD"/>
    <w:rsid w:val="003E1886"/>
    <w:rsid w:val="003E25B7"/>
    <w:rsid w:val="003E2B49"/>
    <w:rsid w:val="003E36BD"/>
    <w:rsid w:val="003E3A76"/>
    <w:rsid w:val="003E469A"/>
    <w:rsid w:val="003E7841"/>
    <w:rsid w:val="003F1361"/>
    <w:rsid w:val="003F298B"/>
    <w:rsid w:val="003F5466"/>
    <w:rsid w:val="003F546D"/>
    <w:rsid w:val="003F6416"/>
    <w:rsid w:val="003F73EE"/>
    <w:rsid w:val="00400359"/>
    <w:rsid w:val="00400A92"/>
    <w:rsid w:val="004054DC"/>
    <w:rsid w:val="004112C4"/>
    <w:rsid w:val="0041181D"/>
    <w:rsid w:val="0042104D"/>
    <w:rsid w:val="004228B4"/>
    <w:rsid w:val="00424A29"/>
    <w:rsid w:val="0042628C"/>
    <w:rsid w:val="004278F4"/>
    <w:rsid w:val="00434DB6"/>
    <w:rsid w:val="0044078D"/>
    <w:rsid w:val="00440F1C"/>
    <w:rsid w:val="00443E83"/>
    <w:rsid w:val="00447C63"/>
    <w:rsid w:val="00450654"/>
    <w:rsid w:val="0045109C"/>
    <w:rsid w:val="00456E37"/>
    <w:rsid w:val="00460B01"/>
    <w:rsid w:val="004616CE"/>
    <w:rsid w:val="00463B79"/>
    <w:rsid w:val="004708D8"/>
    <w:rsid w:val="004771D0"/>
    <w:rsid w:val="004817F0"/>
    <w:rsid w:val="004932B8"/>
    <w:rsid w:val="00494D8F"/>
    <w:rsid w:val="004A10A4"/>
    <w:rsid w:val="004A4745"/>
    <w:rsid w:val="004A5269"/>
    <w:rsid w:val="004A5B68"/>
    <w:rsid w:val="004A66FD"/>
    <w:rsid w:val="004B33A8"/>
    <w:rsid w:val="004B6751"/>
    <w:rsid w:val="004B69B2"/>
    <w:rsid w:val="004B69C5"/>
    <w:rsid w:val="004B7240"/>
    <w:rsid w:val="004B7DF5"/>
    <w:rsid w:val="004C11BE"/>
    <w:rsid w:val="004C1296"/>
    <w:rsid w:val="004C24C4"/>
    <w:rsid w:val="004C3985"/>
    <w:rsid w:val="004D002A"/>
    <w:rsid w:val="004D036A"/>
    <w:rsid w:val="004D3AD3"/>
    <w:rsid w:val="004D5A0B"/>
    <w:rsid w:val="004D7E81"/>
    <w:rsid w:val="004E0DB6"/>
    <w:rsid w:val="004E0E8D"/>
    <w:rsid w:val="004E5D95"/>
    <w:rsid w:val="004F1782"/>
    <w:rsid w:val="004F26FC"/>
    <w:rsid w:val="004F3ED9"/>
    <w:rsid w:val="004F48B8"/>
    <w:rsid w:val="00500803"/>
    <w:rsid w:val="00500C6E"/>
    <w:rsid w:val="00507640"/>
    <w:rsid w:val="00507961"/>
    <w:rsid w:val="00510C6F"/>
    <w:rsid w:val="00511E61"/>
    <w:rsid w:val="005158C4"/>
    <w:rsid w:val="005171F6"/>
    <w:rsid w:val="005203FE"/>
    <w:rsid w:val="0052265B"/>
    <w:rsid w:val="00522A25"/>
    <w:rsid w:val="00523682"/>
    <w:rsid w:val="00523C23"/>
    <w:rsid w:val="005322FD"/>
    <w:rsid w:val="005331D3"/>
    <w:rsid w:val="00535602"/>
    <w:rsid w:val="00536F45"/>
    <w:rsid w:val="005406DD"/>
    <w:rsid w:val="00547020"/>
    <w:rsid w:val="0055002A"/>
    <w:rsid w:val="00552971"/>
    <w:rsid w:val="00554AC8"/>
    <w:rsid w:val="005556F0"/>
    <w:rsid w:val="0055641A"/>
    <w:rsid w:val="005628C3"/>
    <w:rsid w:val="00562B9F"/>
    <w:rsid w:val="00564DD4"/>
    <w:rsid w:val="0057051F"/>
    <w:rsid w:val="00577D8D"/>
    <w:rsid w:val="005816D1"/>
    <w:rsid w:val="005915CF"/>
    <w:rsid w:val="00596235"/>
    <w:rsid w:val="005A0351"/>
    <w:rsid w:val="005A35F7"/>
    <w:rsid w:val="005A423F"/>
    <w:rsid w:val="005A6BF3"/>
    <w:rsid w:val="005A7C48"/>
    <w:rsid w:val="005C0DD5"/>
    <w:rsid w:val="005C19DA"/>
    <w:rsid w:val="005C4186"/>
    <w:rsid w:val="005D0382"/>
    <w:rsid w:val="005D145E"/>
    <w:rsid w:val="005D26FB"/>
    <w:rsid w:val="005D3F49"/>
    <w:rsid w:val="005E1DA8"/>
    <w:rsid w:val="005E502F"/>
    <w:rsid w:val="005E6330"/>
    <w:rsid w:val="005E6BF9"/>
    <w:rsid w:val="005E78E2"/>
    <w:rsid w:val="005F0250"/>
    <w:rsid w:val="005F5BA3"/>
    <w:rsid w:val="005F618A"/>
    <w:rsid w:val="005F707C"/>
    <w:rsid w:val="00601FC7"/>
    <w:rsid w:val="00603A5C"/>
    <w:rsid w:val="006061CF"/>
    <w:rsid w:val="00610D80"/>
    <w:rsid w:val="00620066"/>
    <w:rsid w:val="0062293F"/>
    <w:rsid w:val="0062402D"/>
    <w:rsid w:val="006301C6"/>
    <w:rsid w:val="006304E4"/>
    <w:rsid w:val="00634B14"/>
    <w:rsid w:val="006359B1"/>
    <w:rsid w:val="00636458"/>
    <w:rsid w:val="00641DCA"/>
    <w:rsid w:val="00642F42"/>
    <w:rsid w:val="00650644"/>
    <w:rsid w:val="006537BE"/>
    <w:rsid w:val="00654EAB"/>
    <w:rsid w:val="00656062"/>
    <w:rsid w:val="00656437"/>
    <w:rsid w:val="00656A16"/>
    <w:rsid w:val="006574C8"/>
    <w:rsid w:val="0065752C"/>
    <w:rsid w:val="0066522D"/>
    <w:rsid w:val="006656C5"/>
    <w:rsid w:val="00666394"/>
    <w:rsid w:val="00670B92"/>
    <w:rsid w:val="00671532"/>
    <w:rsid w:val="0067500F"/>
    <w:rsid w:val="00680174"/>
    <w:rsid w:val="0068123B"/>
    <w:rsid w:val="0068210A"/>
    <w:rsid w:val="00684ABF"/>
    <w:rsid w:val="00684CCF"/>
    <w:rsid w:val="00684E48"/>
    <w:rsid w:val="00687886"/>
    <w:rsid w:val="00687A8A"/>
    <w:rsid w:val="00690498"/>
    <w:rsid w:val="00693D95"/>
    <w:rsid w:val="00694D0E"/>
    <w:rsid w:val="00697D4E"/>
    <w:rsid w:val="006A0909"/>
    <w:rsid w:val="006A4233"/>
    <w:rsid w:val="006A5D6F"/>
    <w:rsid w:val="006A73F4"/>
    <w:rsid w:val="006A7F47"/>
    <w:rsid w:val="006B03CF"/>
    <w:rsid w:val="006B266B"/>
    <w:rsid w:val="006B4C19"/>
    <w:rsid w:val="006D194D"/>
    <w:rsid w:val="006D1ACE"/>
    <w:rsid w:val="006D252A"/>
    <w:rsid w:val="006D2574"/>
    <w:rsid w:val="006D63F6"/>
    <w:rsid w:val="006E25EB"/>
    <w:rsid w:val="006E3521"/>
    <w:rsid w:val="006E60AB"/>
    <w:rsid w:val="006F1448"/>
    <w:rsid w:val="006F7728"/>
    <w:rsid w:val="007005B3"/>
    <w:rsid w:val="00703169"/>
    <w:rsid w:val="00710721"/>
    <w:rsid w:val="00712815"/>
    <w:rsid w:val="0071342C"/>
    <w:rsid w:val="00714EA5"/>
    <w:rsid w:val="007169A5"/>
    <w:rsid w:val="00724218"/>
    <w:rsid w:val="00725171"/>
    <w:rsid w:val="007317AB"/>
    <w:rsid w:val="0074356B"/>
    <w:rsid w:val="00743F09"/>
    <w:rsid w:val="0075083A"/>
    <w:rsid w:val="007542FC"/>
    <w:rsid w:val="00756B67"/>
    <w:rsid w:val="00761470"/>
    <w:rsid w:val="007675F4"/>
    <w:rsid w:val="00771DCB"/>
    <w:rsid w:val="00773604"/>
    <w:rsid w:val="00774B69"/>
    <w:rsid w:val="007762EA"/>
    <w:rsid w:val="00782241"/>
    <w:rsid w:val="00783B3E"/>
    <w:rsid w:val="007851A6"/>
    <w:rsid w:val="00787826"/>
    <w:rsid w:val="00787C61"/>
    <w:rsid w:val="00792958"/>
    <w:rsid w:val="00792AAB"/>
    <w:rsid w:val="00795D4E"/>
    <w:rsid w:val="00796490"/>
    <w:rsid w:val="00796BA0"/>
    <w:rsid w:val="007978AE"/>
    <w:rsid w:val="007A44C4"/>
    <w:rsid w:val="007A49A6"/>
    <w:rsid w:val="007B05F8"/>
    <w:rsid w:val="007B1878"/>
    <w:rsid w:val="007B4AD4"/>
    <w:rsid w:val="007B68AB"/>
    <w:rsid w:val="007B741C"/>
    <w:rsid w:val="007C0078"/>
    <w:rsid w:val="007C5FB7"/>
    <w:rsid w:val="007C65AE"/>
    <w:rsid w:val="007C71A8"/>
    <w:rsid w:val="007C779D"/>
    <w:rsid w:val="007D09CB"/>
    <w:rsid w:val="007D43CB"/>
    <w:rsid w:val="007D6866"/>
    <w:rsid w:val="007D6AD8"/>
    <w:rsid w:val="007D7AFB"/>
    <w:rsid w:val="007E09D7"/>
    <w:rsid w:val="007E1BEC"/>
    <w:rsid w:val="007E3EAF"/>
    <w:rsid w:val="007E791E"/>
    <w:rsid w:val="007F1835"/>
    <w:rsid w:val="007F28E0"/>
    <w:rsid w:val="007F4BF9"/>
    <w:rsid w:val="00800AAA"/>
    <w:rsid w:val="008024A8"/>
    <w:rsid w:val="00802609"/>
    <w:rsid w:val="00802DAA"/>
    <w:rsid w:val="008038B4"/>
    <w:rsid w:val="00805F8B"/>
    <w:rsid w:val="00807351"/>
    <w:rsid w:val="008073B6"/>
    <w:rsid w:val="00812AD9"/>
    <w:rsid w:val="00823263"/>
    <w:rsid w:val="0082617A"/>
    <w:rsid w:val="00830E81"/>
    <w:rsid w:val="0083205A"/>
    <w:rsid w:val="0083372C"/>
    <w:rsid w:val="00836708"/>
    <w:rsid w:val="0084387C"/>
    <w:rsid w:val="00844902"/>
    <w:rsid w:val="008478FA"/>
    <w:rsid w:val="008503BE"/>
    <w:rsid w:val="00853030"/>
    <w:rsid w:val="00856F55"/>
    <w:rsid w:val="008575FF"/>
    <w:rsid w:val="00857B06"/>
    <w:rsid w:val="00860A0C"/>
    <w:rsid w:val="00860D5B"/>
    <w:rsid w:val="00861072"/>
    <w:rsid w:val="008750D4"/>
    <w:rsid w:val="008816F4"/>
    <w:rsid w:val="008818E6"/>
    <w:rsid w:val="0089082D"/>
    <w:rsid w:val="008974C1"/>
    <w:rsid w:val="00897BA5"/>
    <w:rsid w:val="008A202B"/>
    <w:rsid w:val="008A226B"/>
    <w:rsid w:val="008A5FFD"/>
    <w:rsid w:val="008A69ED"/>
    <w:rsid w:val="008A718D"/>
    <w:rsid w:val="008A7BAF"/>
    <w:rsid w:val="008B2291"/>
    <w:rsid w:val="008B3450"/>
    <w:rsid w:val="008C7424"/>
    <w:rsid w:val="008D332C"/>
    <w:rsid w:val="008D5A66"/>
    <w:rsid w:val="008F50B9"/>
    <w:rsid w:val="00903226"/>
    <w:rsid w:val="009107D0"/>
    <w:rsid w:val="00911B7F"/>
    <w:rsid w:val="00911D08"/>
    <w:rsid w:val="00913ECE"/>
    <w:rsid w:val="00920D72"/>
    <w:rsid w:val="00921F66"/>
    <w:rsid w:val="009248B4"/>
    <w:rsid w:val="0093250E"/>
    <w:rsid w:val="009331CF"/>
    <w:rsid w:val="00933C2F"/>
    <w:rsid w:val="00934C5E"/>
    <w:rsid w:val="00935B13"/>
    <w:rsid w:val="00937688"/>
    <w:rsid w:val="0094069B"/>
    <w:rsid w:val="00945D8E"/>
    <w:rsid w:val="00947003"/>
    <w:rsid w:val="0094760B"/>
    <w:rsid w:val="00957B6B"/>
    <w:rsid w:val="00957F95"/>
    <w:rsid w:val="009624C7"/>
    <w:rsid w:val="009636FC"/>
    <w:rsid w:val="00963DD0"/>
    <w:rsid w:val="00970732"/>
    <w:rsid w:val="009707C3"/>
    <w:rsid w:val="0097175A"/>
    <w:rsid w:val="009718D4"/>
    <w:rsid w:val="00972166"/>
    <w:rsid w:val="0097247E"/>
    <w:rsid w:val="00973C8C"/>
    <w:rsid w:val="00974CE5"/>
    <w:rsid w:val="009779F8"/>
    <w:rsid w:val="009811DF"/>
    <w:rsid w:val="00982A70"/>
    <w:rsid w:val="0098441A"/>
    <w:rsid w:val="0098611C"/>
    <w:rsid w:val="00993EC8"/>
    <w:rsid w:val="00997C0B"/>
    <w:rsid w:val="009A05D7"/>
    <w:rsid w:val="009A4739"/>
    <w:rsid w:val="009A6917"/>
    <w:rsid w:val="009B276F"/>
    <w:rsid w:val="009B7346"/>
    <w:rsid w:val="009C33E5"/>
    <w:rsid w:val="009D39DD"/>
    <w:rsid w:val="009D6F49"/>
    <w:rsid w:val="009E13D0"/>
    <w:rsid w:val="009E23C9"/>
    <w:rsid w:val="009F4311"/>
    <w:rsid w:val="009F5599"/>
    <w:rsid w:val="009F5C0F"/>
    <w:rsid w:val="009F6763"/>
    <w:rsid w:val="009F7272"/>
    <w:rsid w:val="00A01852"/>
    <w:rsid w:val="00A20D1D"/>
    <w:rsid w:val="00A21E93"/>
    <w:rsid w:val="00A23CCE"/>
    <w:rsid w:val="00A243C5"/>
    <w:rsid w:val="00A32CAE"/>
    <w:rsid w:val="00A334C2"/>
    <w:rsid w:val="00A400AF"/>
    <w:rsid w:val="00A4079B"/>
    <w:rsid w:val="00A412FB"/>
    <w:rsid w:val="00A413FD"/>
    <w:rsid w:val="00A443A6"/>
    <w:rsid w:val="00A44AB5"/>
    <w:rsid w:val="00A44B11"/>
    <w:rsid w:val="00A45B36"/>
    <w:rsid w:val="00A46F6C"/>
    <w:rsid w:val="00A51226"/>
    <w:rsid w:val="00A51A1B"/>
    <w:rsid w:val="00A53E2A"/>
    <w:rsid w:val="00A565AB"/>
    <w:rsid w:val="00A6243D"/>
    <w:rsid w:val="00A629D4"/>
    <w:rsid w:val="00A6585A"/>
    <w:rsid w:val="00A80D29"/>
    <w:rsid w:val="00A81236"/>
    <w:rsid w:val="00A812DA"/>
    <w:rsid w:val="00A84F73"/>
    <w:rsid w:val="00A85A72"/>
    <w:rsid w:val="00A864A2"/>
    <w:rsid w:val="00A915BC"/>
    <w:rsid w:val="00A94144"/>
    <w:rsid w:val="00AA4F87"/>
    <w:rsid w:val="00AB0C3D"/>
    <w:rsid w:val="00AB1704"/>
    <w:rsid w:val="00AB70D6"/>
    <w:rsid w:val="00AB7165"/>
    <w:rsid w:val="00AC4B88"/>
    <w:rsid w:val="00AC4C17"/>
    <w:rsid w:val="00AC6925"/>
    <w:rsid w:val="00AC7D0C"/>
    <w:rsid w:val="00AD41B9"/>
    <w:rsid w:val="00AD647A"/>
    <w:rsid w:val="00AD6D6E"/>
    <w:rsid w:val="00AE5DA8"/>
    <w:rsid w:val="00AF1374"/>
    <w:rsid w:val="00AF1F59"/>
    <w:rsid w:val="00AF3FE9"/>
    <w:rsid w:val="00AF435D"/>
    <w:rsid w:val="00AF541B"/>
    <w:rsid w:val="00AF6780"/>
    <w:rsid w:val="00B01915"/>
    <w:rsid w:val="00B11463"/>
    <w:rsid w:val="00B133B8"/>
    <w:rsid w:val="00B30C2C"/>
    <w:rsid w:val="00B33BF5"/>
    <w:rsid w:val="00B409E6"/>
    <w:rsid w:val="00B46320"/>
    <w:rsid w:val="00B47288"/>
    <w:rsid w:val="00B50738"/>
    <w:rsid w:val="00B527CF"/>
    <w:rsid w:val="00B53779"/>
    <w:rsid w:val="00B55370"/>
    <w:rsid w:val="00B558CE"/>
    <w:rsid w:val="00B5599B"/>
    <w:rsid w:val="00B562B2"/>
    <w:rsid w:val="00B56569"/>
    <w:rsid w:val="00B57B85"/>
    <w:rsid w:val="00B65070"/>
    <w:rsid w:val="00B66D34"/>
    <w:rsid w:val="00B7076C"/>
    <w:rsid w:val="00B71A9A"/>
    <w:rsid w:val="00B7213D"/>
    <w:rsid w:val="00B7249D"/>
    <w:rsid w:val="00B739BF"/>
    <w:rsid w:val="00B752CD"/>
    <w:rsid w:val="00B75B2A"/>
    <w:rsid w:val="00B76D04"/>
    <w:rsid w:val="00B770F5"/>
    <w:rsid w:val="00B77BC3"/>
    <w:rsid w:val="00B77E36"/>
    <w:rsid w:val="00B80439"/>
    <w:rsid w:val="00B819B0"/>
    <w:rsid w:val="00B84C8E"/>
    <w:rsid w:val="00B9442F"/>
    <w:rsid w:val="00B956BF"/>
    <w:rsid w:val="00B96C24"/>
    <w:rsid w:val="00BA56EC"/>
    <w:rsid w:val="00BA68D9"/>
    <w:rsid w:val="00BA7160"/>
    <w:rsid w:val="00BB008E"/>
    <w:rsid w:val="00BB3761"/>
    <w:rsid w:val="00BB4F08"/>
    <w:rsid w:val="00BB56B9"/>
    <w:rsid w:val="00BB616C"/>
    <w:rsid w:val="00BC1065"/>
    <w:rsid w:val="00BC18A6"/>
    <w:rsid w:val="00BC1AC2"/>
    <w:rsid w:val="00BC57C2"/>
    <w:rsid w:val="00BC59AF"/>
    <w:rsid w:val="00BD0B5F"/>
    <w:rsid w:val="00BD6DE4"/>
    <w:rsid w:val="00BE3ED0"/>
    <w:rsid w:val="00BE4315"/>
    <w:rsid w:val="00BE5463"/>
    <w:rsid w:val="00BF229B"/>
    <w:rsid w:val="00BF51E1"/>
    <w:rsid w:val="00BF753B"/>
    <w:rsid w:val="00C00648"/>
    <w:rsid w:val="00C011BA"/>
    <w:rsid w:val="00C0121C"/>
    <w:rsid w:val="00C03713"/>
    <w:rsid w:val="00C03E7A"/>
    <w:rsid w:val="00C05627"/>
    <w:rsid w:val="00C063F1"/>
    <w:rsid w:val="00C100D5"/>
    <w:rsid w:val="00C112F8"/>
    <w:rsid w:val="00C117CB"/>
    <w:rsid w:val="00C12C0A"/>
    <w:rsid w:val="00C1472A"/>
    <w:rsid w:val="00C14BD6"/>
    <w:rsid w:val="00C15E5E"/>
    <w:rsid w:val="00C163B9"/>
    <w:rsid w:val="00C2451F"/>
    <w:rsid w:val="00C25812"/>
    <w:rsid w:val="00C30535"/>
    <w:rsid w:val="00C30877"/>
    <w:rsid w:val="00C33E27"/>
    <w:rsid w:val="00C36FE4"/>
    <w:rsid w:val="00C42C50"/>
    <w:rsid w:val="00C42D4F"/>
    <w:rsid w:val="00C430F3"/>
    <w:rsid w:val="00C43603"/>
    <w:rsid w:val="00C54716"/>
    <w:rsid w:val="00C54F29"/>
    <w:rsid w:val="00C56EFD"/>
    <w:rsid w:val="00C62FA3"/>
    <w:rsid w:val="00C64B72"/>
    <w:rsid w:val="00C7024B"/>
    <w:rsid w:val="00C731E0"/>
    <w:rsid w:val="00C74D9E"/>
    <w:rsid w:val="00C755E5"/>
    <w:rsid w:val="00C758CF"/>
    <w:rsid w:val="00C8280E"/>
    <w:rsid w:val="00C82DB0"/>
    <w:rsid w:val="00C86300"/>
    <w:rsid w:val="00C87650"/>
    <w:rsid w:val="00C876EB"/>
    <w:rsid w:val="00C91511"/>
    <w:rsid w:val="00C95815"/>
    <w:rsid w:val="00CA7F58"/>
    <w:rsid w:val="00CB0C6D"/>
    <w:rsid w:val="00CB32D7"/>
    <w:rsid w:val="00CC148A"/>
    <w:rsid w:val="00CC17BC"/>
    <w:rsid w:val="00CC5FB3"/>
    <w:rsid w:val="00CC700F"/>
    <w:rsid w:val="00CD1E95"/>
    <w:rsid w:val="00CD60B3"/>
    <w:rsid w:val="00CE708D"/>
    <w:rsid w:val="00CF024A"/>
    <w:rsid w:val="00CF04F9"/>
    <w:rsid w:val="00D002BB"/>
    <w:rsid w:val="00D00951"/>
    <w:rsid w:val="00D02F86"/>
    <w:rsid w:val="00D073CF"/>
    <w:rsid w:val="00D07D75"/>
    <w:rsid w:val="00D10CE5"/>
    <w:rsid w:val="00D14A6E"/>
    <w:rsid w:val="00D14F9B"/>
    <w:rsid w:val="00D15BE6"/>
    <w:rsid w:val="00D16E8A"/>
    <w:rsid w:val="00D21596"/>
    <w:rsid w:val="00D21AB0"/>
    <w:rsid w:val="00D220EE"/>
    <w:rsid w:val="00D22AD3"/>
    <w:rsid w:val="00D30023"/>
    <w:rsid w:val="00D32CF3"/>
    <w:rsid w:val="00D3696C"/>
    <w:rsid w:val="00D42A1A"/>
    <w:rsid w:val="00D457B1"/>
    <w:rsid w:val="00D4624F"/>
    <w:rsid w:val="00D4722C"/>
    <w:rsid w:val="00D47B7A"/>
    <w:rsid w:val="00D50173"/>
    <w:rsid w:val="00D5181C"/>
    <w:rsid w:val="00D633D2"/>
    <w:rsid w:val="00D63785"/>
    <w:rsid w:val="00D640C2"/>
    <w:rsid w:val="00D663B7"/>
    <w:rsid w:val="00D7313B"/>
    <w:rsid w:val="00D75129"/>
    <w:rsid w:val="00D757C4"/>
    <w:rsid w:val="00D81B34"/>
    <w:rsid w:val="00D84926"/>
    <w:rsid w:val="00D8498D"/>
    <w:rsid w:val="00D853BF"/>
    <w:rsid w:val="00D85F35"/>
    <w:rsid w:val="00D94352"/>
    <w:rsid w:val="00D95166"/>
    <w:rsid w:val="00DA1C9F"/>
    <w:rsid w:val="00DB3710"/>
    <w:rsid w:val="00DC5C40"/>
    <w:rsid w:val="00DC69F7"/>
    <w:rsid w:val="00DC6E12"/>
    <w:rsid w:val="00DD0378"/>
    <w:rsid w:val="00DD505E"/>
    <w:rsid w:val="00DD710D"/>
    <w:rsid w:val="00DD721F"/>
    <w:rsid w:val="00DE15FA"/>
    <w:rsid w:val="00DE1E92"/>
    <w:rsid w:val="00DE21C9"/>
    <w:rsid w:val="00DE6DFF"/>
    <w:rsid w:val="00DF0564"/>
    <w:rsid w:val="00DF0B5B"/>
    <w:rsid w:val="00DF18AD"/>
    <w:rsid w:val="00E01C04"/>
    <w:rsid w:val="00E04F45"/>
    <w:rsid w:val="00E13219"/>
    <w:rsid w:val="00E161D0"/>
    <w:rsid w:val="00E17A49"/>
    <w:rsid w:val="00E20605"/>
    <w:rsid w:val="00E2097C"/>
    <w:rsid w:val="00E21811"/>
    <w:rsid w:val="00E21D74"/>
    <w:rsid w:val="00E25FB3"/>
    <w:rsid w:val="00E27B10"/>
    <w:rsid w:val="00E32C8B"/>
    <w:rsid w:val="00E32CC4"/>
    <w:rsid w:val="00E34B6D"/>
    <w:rsid w:val="00E35470"/>
    <w:rsid w:val="00E35E42"/>
    <w:rsid w:val="00E44716"/>
    <w:rsid w:val="00E51243"/>
    <w:rsid w:val="00E53A5F"/>
    <w:rsid w:val="00E543BE"/>
    <w:rsid w:val="00E600D8"/>
    <w:rsid w:val="00E60FB2"/>
    <w:rsid w:val="00E6521B"/>
    <w:rsid w:val="00E65C92"/>
    <w:rsid w:val="00E66F03"/>
    <w:rsid w:val="00E67481"/>
    <w:rsid w:val="00E706F7"/>
    <w:rsid w:val="00E74D53"/>
    <w:rsid w:val="00E80D0A"/>
    <w:rsid w:val="00E85929"/>
    <w:rsid w:val="00E90B66"/>
    <w:rsid w:val="00E91F45"/>
    <w:rsid w:val="00E92365"/>
    <w:rsid w:val="00E927FA"/>
    <w:rsid w:val="00E93DB3"/>
    <w:rsid w:val="00E945EC"/>
    <w:rsid w:val="00E95906"/>
    <w:rsid w:val="00EA01DC"/>
    <w:rsid w:val="00EA1FB8"/>
    <w:rsid w:val="00EA3FF4"/>
    <w:rsid w:val="00EA774B"/>
    <w:rsid w:val="00EB04C6"/>
    <w:rsid w:val="00EB4E16"/>
    <w:rsid w:val="00EB79DB"/>
    <w:rsid w:val="00EC267D"/>
    <w:rsid w:val="00EC2D95"/>
    <w:rsid w:val="00EC5326"/>
    <w:rsid w:val="00ED0C63"/>
    <w:rsid w:val="00ED1BC4"/>
    <w:rsid w:val="00ED7A38"/>
    <w:rsid w:val="00EE1383"/>
    <w:rsid w:val="00EE34CA"/>
    <w:rsid w:val="00EE5D81"/>
    <w:rsid w:val="00EE6BA7"/>
    <w:rsid w:val="00EF046D"/>
    <w:rsid w:val="00EF26A8"/>
    <w:rsid w:val="00F03A35"/>
    <w:rsid w:val="00F05C83"/>
    <w:rsid w:val="00F06E9B"/>
    <w:rsid w:val="00F079B3"/>
    <w:rsid w:val="00F1114F"/>
    <w:rsid w:val="00F173F8"/>
    <w:rsid w:val="00F202DC"/>
    <w:rsid w:val="00F20BFF"/>
    <w:rsid w:val="00F20E10"/>
    <w:rsid w:val="00F2180E"/>
    <w:rsid w:val="00F21E11"/>
    <w:rsid w:val="00F24F41"/>
    <w:rsid w:val="00F2565E"/>
    <w:rsid w:val="00F2601F"/>
    <w:rsid w:val="00F27CFA"/>
    <w:rsid w:val="00F30FA8"/>
    <w:rsid w:val="00F34B97"/>
    <w:rsid w:val="00F36C58"/>
    <w:rsid w:val="00F430A1"/>
    <w:rsid w:val="00F43C95"/>
    <w:rsid w:val="00F4521F"/>
    <w:rsid w:val="00F50492"/>
    <w:rsid w:val="00F505C9"/>
    <w:rsid w:val="00F50805"/>
    <w:rsid w:val="00F5089C"/>
    <w:rsid w:val="00F512B7"/>
    <w:rsid w:val="00F54408"/>
    <w:rsid w:val="00F55CE0"/>
    <w:rsid w:val="00F645E7"/>
    <w:rsid w:val="00F65890"/>
    <w:rsid w:val="00F67649"/>
    <w:rsid w:val="00F6772F"/>
    <w:rsid w:val="00F72E02"/>
    <w:rsid w:val="00F72F0B"/>
    <w:rsid w:val="00F7636E"/>
    <w:rsid w:val="00F77473"/>
    <w:rsid w:val="00F817E1"/>
    <w:rsid w:val="00F83EB2"/>
    <w:rsid w:val="00F840C5"/>
    <w:rsid w:val="00F84432"/>
    <w:rsid w:val="00F84BAF"/>
    <w:rsid w:val="00F9207F"/>
    <w:rsid w:val="00F92B2B"/>
    <w:rsid w:val="00F94189"/>
    <w:rsid w:val="00F973C5"/>
    <w:rsid w:val="00FA1789"/>
    <w:rsid w:val="00FA1C5D"/>
    <w:rsid w:val="00FA3CB6"/>
    <w:rsid w:val="00FC40F5"/>
    <w:rsid w:val="00FC5BC2"/>
    <w:rsid w:val="00FD23F6"/>
    <w:rsid w:val="00FD3E64"/>
    <w:rsid w:val="00FD714F"/>
    <w:rsid w:val="00FE07DD"/>
    <w:rsid w:val="00FE0A5C"/>
    <w:rsid w:val="00FE2873"/>
    <w:rsid w:val="00FE59D3"/>
    <w:rsid w:val="00FE720C"/>
    <w:rsid w:val="00FF00B2"/>
    <w:rsid w:val="00FF1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3F4"/>
    <w:rPr>
      <w:sz w:val="24"/>
    </w:rPr>
  </w:style>
  <w:style w:type="paragraph" w:styleId="1">
    <w:name w:val="heading 1"/>
    <w:basedOn w:val="a"/>
    <w:next w:val="a"/>
    <w:link w:val="10"/>
    <w:qFormat/>
    <w:rsid w:val="00FD23F6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b/>
      <w:bCs/>
      <w:sz w:val="52"/>
      <w:szCs w:val="24"/>
      <w:lang w:eastAsia="ar-SA"/>
    </w:rPr>
  </w:style>
  <w:style w:type="paragraph" w:styleId="2">
    <w:name w:val="heading 2"/>
    <w:basedOn w:val="a"/>
    <w:next w:val="a"/>
    <w:qFormat/>
    <w:rsid w:val="00FD23F6"/>
    <w:pPr>
      <w:keepNext/>
      <w:tabs>
        <w:tab w:val="num" w:pos="360"/>
      </w:tabs>
      <w:suppressAutoHyphens/>
      <w:jc w:val="center"/>
      <w:outlineLvl w:val="1"/>
    </w:pPr>
    <w:rPr>
      <w:b/>
      <w:bCs/>
      <w:sz w:val="36"/>
      <w:szCs w:val="24"/>
      <w:lang w:eastAsia="ar-SA"/>
    </w:rPr>
  </w:style>
  <w:style w:type="paragraph" w:styleId="3">
    <w:name w:val="heading 3"/>
    <w:basedOn w:val="a"/>
    <w:next w:val="a"/>
    <w:qFormat/>
    <w:rsid w:val="00FD23F6"/>
    <w:pPr>
      <w:keepNext/>
      <w:tabs>
        <w:tab w:val="num" w:pos="360"/>
      </w:tabs>
      <w:suppressAutoHyphens/>
      <w:jc w:val="center"/>
      <w:outlineLvl w:val="2"/>
    </w:pPr>
    <w:rPr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A73F4"/>
    <w:rPr>
      <w:sz w:val="32"/>
    </w:rPr>
  </w:style>
  <w:style w:type="table" w:styleId="a4">
    <w:name w:val="Table Grid"/>
    <w:basedOn w:val="a1"/>
    <w:rsid w:val="006A7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367B3"/>
    <w:pPr>
      <w:widowControl w:val="0"/>
      <w:ind w:firstLine="720"/>
    </w:pPr>
    <w:rPr>
      <w:rFonts w:ascii="Arial" w:hAnsi="Arial"/>
      <w:snapToGrid w:val="0"/>
    </w:rPr>
  </w:style>
  <w:style w:type="paragraph" w:customStyle="1" w:styleId="a5">
    <w:name w:val="Знак Знак Знак Знак Знак Знак Знак"/>
    <w:basedOn w:val="a"/>
    <w:rsid w:val="00345D15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20">
    <w:name w:val="Body Text 2"/>
    <w:basedOn w:val="a"/>
    <w:rsid w:val="007F4BF9"/>
    <w:pPr>
      <w:spacing w:after="120" w:line="480" w:lineRule="auto"/>
    </w:pPr>
  </w:style>
  <w:style w:type="paragraph" w:customStyle="1" w:styleId="Iniiaiie">
    <w:name w:val="Iniiaiie"/>
    <w:basedOn w:val="a"/>
    <w:rsid w:val="007F4BF9"/>
    <w:pPr>
      <w:overflowPunct w:val="0"/>
      <w:autoSpaceDE w:val="0"/>
      <w:autoSpaceDN w:val="0"/>
      <w:adjustRightInd w:val="0"/>
      <w:spacing w:before="120"/>
      <w:ind w:left="720" w:firstLine="567"/>
      <w:textAlignment w:val="baseline"/>
    </w:pPr>
    <w:rPr>
      <w:szCs w:val="24"/>
    </w:rPr>
  </w:style>
  <w:style w:type="paragraph" w:customStyle="1" w:styleId="ConsPlusNormal">
    <w:name w:val="ConsPlusNormal"/>
    <w:uiPriority w:val="99"/>
    <w:rsid w:val="006E35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">
    <w:name w:val="Знак Знак Знак Char Знак"/>
    <w:basedOn w:val="a"/>
    <w:rsid w:val="00EE5D81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6">
    <w:name w:val="Знак"/>
    <w:basedOn w:val="a"/>
    <w:rsid w:val="00AB7165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7">
    <w:name w:val="Title"/>
    <w:basedOn w:val="a"/>
    <w:link w:val="a8"/>
    <w:qFormat/>
    <w:rsid w:val="001156FA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  <w:sz w:val="28"/>
      <w:szCs w:val="28"/>
    </w:rPr>
  </w:style>
  <w:style w:type="character" w:customStyle="1" w:styleId="a8">
    <w:name w:val="Название Знак"/>
    <w:link w:val="a7"/>
    <w:rsid w:val="001156FA"/>
    <w:rPr>
      <w:rFonts w:ascii="Arial" w:hAnsi="Arial" w:cs="Arial"/>
      <w:sz w:val="28"/>
      <w:szCs w:val="28"/>
    </w:rPr>
  </w:style>
  <w:style w:type="character" w:customStyle="1" w:styleId="a9">
    <w:name w:val="Знак Знак"/>
    <w:locked/>
    <w:rsid w:val="001A1EE2"/>
    <w:rPr>
      <w:rFonts w:ascii="Arial" w:hAnsi="Arial" w:cs="Arial"/>
      <w:sz w:val="28"/>
      <w:szCs w:val="28"/>
      <w:lang w:val="ru-RU" w:eastAsia="ru-RU" w:bidi="ar-SA"/>
    </w:rPr>
  </w:style>
  <w:style w:type="paragraph" w:styleId="aa">
    <w:name w:val="Balloon Text"/>
    <w:basedOn w:val="a"/>
    <w:link w:val="ab"/>
    <w:uiPriority w:val="99"/>
    <w:rsid w:val="00E01C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E01C04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2B4C53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d">
    <w:name w:val="header"/>
    <w:basedOn w:val="a"/>
    <w:link w:val="ae"/>
    <w:uiPriority w:val="99"/>
    <w:rsid w:val="00E35E4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35E42"/>
    <w:rPr>
      <w:sz w:val="24"/>
    </w:rPr>
  </w:style>
  <w:style w:type="paragraph" w:styleId="af">
    <w:name w:val="footer"/>
    <w:basedOn w:val="a"/>
    <w:link w:val="af0"/>
    <w:uiPriority w:val="99"/>
    <w:rsid w:val="00E35E4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35E42"/>
    <w:rPr>
      <w:sz w:val="24"/>
    </w:rPr>
  </w:style>
  <w:style w:type="paragraph" w:styleId="af1">
    <w:name w:val="Normal (Web)"/>
    <w:basedOn w:val="a"/>
    <w:uiPriority w:val="99"/>
    <w:rsid w:val="00F6772F"/>
    <w:rPr>
      <w:szCs w:val="24"/>
    </w:rPr>
  </w:style>
  <w:style w:type="paragraph" w:styleId="af2">
    <w:name w:val="List Paragraph"/>
    <w:basedOn w:val="a"/>
    <w:uiPriority w:val="34"/>
    <w:qFormat/>
    <w:rsid w:val="00680174"/>
    <w:pPr>
      <w:ind w:left="720"/>
      <w:contextualSpacing/>
    </w:pPr>
  </w:style>
  <w:style w:type="paragraph" w:customStyle="1" w:styleId="ConsPlusNonformat">
    <w:name w:val="ConsPlusNonformat"/>
    <w:uiPriority w:val="99"/>
    <w:rsid w:val="00BD6D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Hyperlink"/>
    <w:uiPriority w:val="99"/>
    <w:rsid w:val="00BD6DE4"/>
    <w:rPr>
      <w:rFonts w:ascii="Times New Roman" w:hAnsi="Times New Roman" w:cs="Times New Roman"/>
      <w:color w:val="0000FF"/>
      <w:u w:val="single"/>
    </w:rPr>
  </w:style>
  <w:style w:type="paragraph" w:customStyle="1" w:styleId="11">
    <w:name w:val="Без интервала1"/>
    <w:uiPriority w:val="99"/>
    <w:rsid w:val="00BD6DE4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styleId="af4">
    <w:name w:val="Strong"/>
    <w:uiPriority w:val="22"/>
    <w:qFormat/>
    <w:rsid w:val="00BD6DE4"/>
    <w:rPr>
      <w:b/>
      <w:bCs/>
    </w:rPr>
  </w:style>
  <w:style w:type="character" w:customStyle="1" w:styleId="10">
    <w:name w:val="Заголовок 1 Знак"/>
    <w:basedOn w:val="a0"/>
    <w:link w:val="1"/>
    <w:rsid w:val="00BD6DE4"/>
    <w:rPr>
      <w:b/>
      <w:bCs/>
      <w:sz w:val="5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1811C3496378F5838C885060B72557FEA8F38CC1B887CE01BC3EE3BDE0B04330A24A68944A3ED0p0z4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B1811C3496378F5838C965D76DB7B5DF8A4AE86C5BE889159E365BEEAE9BA1477ED132AD0473FD9000733p0z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1811C3496378F5838C885060B72557FEA8F38CC1B887CE01BC3EE3BDE0B04330A24A6Dp9z7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6F40F-2D20-4B2A-8EDD-3D328188F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29</Pages>
  <Words>8029</Words>
  <Characters>45766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формировании адресного списка многоквартирных</vt:lpstr>
    </vt:vector>
  </TitlesOfParts>
  <Company>Home</Company>
  <LinksUpToDate>false</LinksUpToDate>
  <CharactersWithSpaces>53688</CharactersWithSpaces>
  <SharedDoc>false</SharedDoc>
  <HLinks>
    <vt:vector size="6" baseType="variant">
      <vt:variant>
        <vt:i4>6619194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Par581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формировании адресного списка многоквартирных</dc:title>
  <dc:subject/>
  <dc:creator>KarpovaV</dc:creator>
  <cp:keywords/>
  <dc:description/>
  <cp:lastModifiedBy>inform6</cp:lastModifiedBy>
  <cp:revision>52</cp:revision>
  <cp:lastPrinted>2018-11-20T12:23:00Z</cp:lastPrinted>
  <dcterms:created xsi:type="dcterms:W3CDTF">2018-01-17T07:02:00Z</dcterms:created>
  <dcterms:modified xsi:type="dcterms:W3CDTF">2018-11-27T07:57:00Z</dcterms:modified>
</cp:coreProperties>
</file>