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36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31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к проекту</w:t>
      </w:r>
      <w:r w:rsidR="00FE3DD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9431C">
        <w:rPr>
          <w:rFonts w:ascii="Times New Roman" w:hAnsi="Times New Roman" w:cs="Times New Roman"/>
          <w:sz w:val="28"/>
          <w:szCs w:val="28"/>
        </w:rPr>
        <w:t>о</w:t>
      </w:r>
      <w:r w:rsidR="00D9431C" w:rsidRPr="00D9431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74AED" w:rsidRPr="00A74AED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специального разрешения  на движение по автомобильным дорогам транспортного средства, осущест</w:t>
      </w:r>
      <w:r w:rsidR="00A74AED" w:rsidRPr="00A74AED">
        <w:rPr>
          <w:rFonts w:ascii="Times New Roman" w:hAnsi="Times New Roman" w:cs="Times New Roman"/>
          <w:sz w:val="28"/>
          <w:szCs w:val="28"/>
        </w:rPr>
        <w:t>в</w:t>
      </w:r>
      <w:r w:rsidR="00A74AED" w:rsidRPr="00A74AED">
        <w:rPr>
          <w:rFonts w:ascii="Times New Roman" w:hAnsi="Times New Roman" w:cs="Times New Roman"/>
          <w:sz w:val="28"/>
          <w:szCs w:val="28"/>
        </w:rPr>
        <w:t>ляющего перевозки тяжеловесных и (или) крупногабаритных грузов, если маршрут, часть маршрута тяжеловесного и (или) крупногабаритного тран</w:t>
      </w:r>
      <w:r w:rsidR="00A74AED" w:rsidRPr="00A74AED">
        <w:rPr>
          <w:rFonts w:ascii="Times New Roman" w:hAnsi="Times New Roman" w:cs="Times New Roman"/>
          <w:sz w:val="28"/>
          <w:szCs w:val="28"/>
        </w:rPr>
        <w:t>с</w:t>
      </w:r>
      <w:r w:rsidR="00A74AED" w:rsidRPr="00A74AED">
        <w:rPr>
          <w:rFonts w:ascii="Times New Roman" w:hAnsi="Times New Roman" w:cs="Times New Roman"/>
          <w:sz w:val="28"/>
          <w:szCs w:val="28"/>
        </w:rPr>
        <w:t>портного средства проходят в границах муниципального образования города Пятигорска, и не проходят по автомобильным дорогам федерального, реги</w:t>
      </w:r>
      <w:r w:rsidR="00A74AED" w:rsidRPr="00A74AED">
        <w:rPr>
          <w:rFonts w:ascii="Times New Roman" w:hAnsi="Times New Roman" w:cs="Times New Roman"/>
          <w:sz w:val="28"/>
          <w:szCs w:val="28"/>
        </w:rPr>
        <w:t>о</w:t>
      </w:r>
      <w:r w:rsidR="00A74AED" w:rsidRPr="00A74AED">
        <w:rPr>
          <w:rFonts w:ascii="Times New Roman" w:hAnsi="Times New Roman" w:cs="Times New Roman"/>
          <w:sz w:val="28"/>
          <w:szCs w:val="28"/>
        </w:rPr>
        <w:t>нального или межмуниципального значения, участкам таких автомобильных дорог» и</w:t>
      </w:r>
      <w:proofErr w:type="gramEnd"/>
      <w:r w:rsidR="00A74AED" w:rsidRPr="00A74AED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A74AED" w:rsidRPr="00A74AE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A74AED" w:rsidRPr="00A74AED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города Пятигорска от 08.10.2012 № 4046</w:t>
      </w:r>
    </w:p>
    <w:p w:rsidR="00A74AED" w:rsidRDefault="00A74AED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в соответствии </w:t>
      </w:r>
      <w:r w:rsidR="00FE3DD5" w:rsidRPr="00FE3DD5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</w:t>
      </w:r>
      <w:r w:rsidR="00FE3DD5" w:rsidRPr="00FE3DD5">
        <w:rPr>
          <w:rFonts w:ascii="Times New Roman" w:hAnsi="Times New Roman" w:cs="Times New Roman"/>
          <w:sz w:val="28"/>
          <w:szCs w:val="28"/>
        </w:rPr>
        <w:t>р</w:t>
      </w:r>
      <w:r w:rsidR="00FE3DD5" w:rsidRPr="00FE3DD5">
        <w:rPr>
          <w:rFonts w:ascii="Times New Roman" w:hAnsi="Times New Roman" w:cs="Times New Roman"/>
          <w:sz w:val="28"/>
          <w:szCs w:val="28"/>
        </w:rPr>
        <w:t>ственных и муниципальных услуг», постановлением администрации города Пятигорска от 08.02.2012 № 403 «О порядке разработки и утверждения а</w:t>
      </w:r>
      <w:r w:rsidR="00FE3DD5" w:rsidRPr="00FE3DD5">
        <w:rPr>
          <w:rFonts w:ascii="Times New Roman" w:hAnsi="Times New Roman" w:cs="Times New Roman"/>
          <w:sz w:val="28"/>
          <w:szCs w:val="28"/>
        </w:rPr>
        <w:t>д</w:t>
      </w:r>
      <w:r w:rsidR="00FE3DD5" w:rsidRPr="00FE3DD5">
        <w:rPr>
          <w:rFonts w:ascii="Times New Roman" w:hAnsi="Times New Roman" w:cs="Times New Roman"/>
          <w:sz w:val="28"/>
          <w:szCs w:val="28"/>
        </w:rPr>
        <w:t>министративных регламентов пред</w:t>
      </w:r>
      <w:r w:rsidR="00FE3DD5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:rsidR="00FE3DD5" w:rsidRPr="00705A5C" w:rsidRDefault="00FE3DD5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4D3" w:rsidRDefault="00705A5C" w:rsidP="00A20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Нас</w:t>
      </w:r>
      <w:r w:rsidR="00FE3DD5">
        <w:rPr>
          <w:rFonts w:ascii="Times New Roman" w:hAnsi="Times New Roman" w:cs="Times New Roman"/>
          <w:sz w:val="28"/>
          <w:szCs w:val="28"/>
        </w:rPr>
        <w:t>тоящий документ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D9431C">
        <w:rPr>
          <w:rFonts w:ascii="Times New Roman" w:hAnsi="Times New Roman" w:cs="Times New Roman"/>
          <w:sz w:val="28"/>
          <w:szCs w:val="28"/>
        </w:rPr>
        <w:t>утверждает Административный регламент предоста</w:t>
      </w:r>
      <w:r w:rsidR="00D9431C">
        <w:rPr>
          <w:rFonts w:ascii="Times New Roman" w:hAnsi="Times New Roman" w:cs="Times New Roman"/>
          <w:sz w:val="28"/>
          <w:szCs w:val="28"/>
        </w:rPr>
        <w:t>в</w:t>
      </w:r>
      <w:r w:rsidR="00D9431C">
        <w:rPr>
          <w:rFonts w:ascii="Times New Roman" w:hAnsi="Times New Roman" w:cs="Times New Roman"/>
          <w:sz w:val="28"/>
          <w:szCs w:val="28"/>
        </w:rPr>
        <w:t>ления муници</w:t>
      </w:r>
      <w:r w:rsidR="00D9431C" w:rsidRPr="00D9431C">
        <w:rPr>
          <w:rFonts w:ascii="Times New Roman" w:hAnsi="Times New Roman" w:cs="Times New Roman"/>
          <w:sz w:val="28"/>
          <w:szCs w:val="28"/>
        </w:rPr>
        <w:t>пальной услуги «</w:t>
      </w:r>
      <w:r w:rsidR="00A74AED" w:rsidRPr="00A74AED">
        <w:rPr>
          <w:rFonts w:ascii="Times New Roman" w:hAnsi="Times New Roman" w:cs="Times New Roman"/>
          <w:sz w:val="28"/>
          <w:szCs w:val="28"/>
        </w:rPr>
        <w:t>Выдача специального разрешения  на движ</w:t>
      </w:r>
      <w:r w:rsidR="00A74AED" w:rsidRPr="00A74AED">
        <w:rPr>
          <w:rFonts w:ascii="Times New Roman" w:hAnsi="Times New Roman" w:cs="Times New Roman"/>
          <w:sz w:val="28"/>
          <w:szCs w:val="28"/>
        </w:rPr>
        <w:t>е</w:t>
      </w:r>
      <w:r w:rsidR="00A74AED" w:rsidRPr="00A74AED">
        <w:rPr>
          <w:rFonts w:ascii="Times New Roman" w:hAnsi="Times New Roman" w:cs="Times New Roman"/>
          <w:sz w:val="28"/>
          <w:szCs w:val="28"/>
        </w:rPr>
        <w:t>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города Пятиго</w:t>
      </w:r>
      <w:r w:rsidR="00A74AED" w:rsidRPr="00A74AED">
        <w:rPr>
          <w:rFonts w:ascii="Times New Roman" w:hAnsi="Times New Roman" w:cs="Times New Roman"/>
          <w:sz w:val="28"/>
          <w:szCs w:val="28"/>
        </w:rPr>
        <w:t>р</w:t>
      </w:r>
      <w:r w:rsidR="00A74AED" w:rsidRPr="00A74AED">
        <w:rPr>
          <w:rFonts w:ascii="Times New Roman" w:hAnsi="Times New Roman" w:cs="Times New Roman"/>
          <w:sz w:val="28"/>
          <w:szCs w:val="28"/>
        </w:rPr>
        <w:t>ска,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="00D9431C">
        <w:rPr>
          <w:rFonts w:ascii="Times New Roman" w:hAnsi="Times New Roman" w:cs="Times New Roman"/>
          <w:sz w:val="28"/>
          <w:szCs w:val="28"/>
        </w:rPr>
        <w:t>» и признает</w:t>
      </w:r>
      <w:r w:rsidR="00D9431C" w:rsidRPr="00D9431C">
        <w:rPr>
          <w:rFonts w:ascii="Times New Roman" w:hAnsi="Times New Roman" w:cs="Times New Roman"/>
          <w:sz w:val="28"/>
          <w:szCs w:val="28"/>
        </w:rPr>
        <w:t xml:space="preserve"> утратившим</w:t>
      </w:r>
      <w:proofErr w:type="gramEnd"/>
      <w:r w:rsidR="00D9431C" w:rsidRPr="00D9431C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города Пятигорска от 08.10.2012 № 4046</w:t>
      </w:r>
    </w:p>
    <w:p w:rsidR="00A206CD" w:rsidRDefault="00A206CD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A74AED">
        <w:rPr>
          <w:rFonts w:ascii="Times New Roman" w:hAnsi="Times New Roman" w:cs="Times New Roman"/>
          <w:sz w:val="28"/>
          <w:szCs w:val="28"/>
        </w:rPr>
        <w:t>22.07.2019 г. по 22.08</w:t>
      </w:r>
      <w:r w:rsidR="00D9431C">
        <w:rPr>
          <w:rFonts w:ascii="Times New Roman" w:hAnsi="Times New Roman" w:cs="Times New Roman"/>
          <w:sz w:val="28"/>
          <w:szCs w:val="28"/>
        </w:rPr>
        <w:t>.2019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3DD5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</w:t>
      </w:r>
      <w:r w:rsidR="00934187">
        <w:rPr>
          <w:rFonts w:ascii="Times New Roman" w:hAnsi="Times New Roman" w:cs="Times New Roman"/>
          <w:sz w:val="28"/>
          <w:szCs w:val="28"/>
        </w:rPr>
        <w:t xml:space="preserve">иема предложений по проекту:  </w:t>
      </w:r>
      <w:r w:rsidR="00A74AED">
        <w:rPr>
          <w:rFonts w:ascii="Times New Roman" w:hAnsi="Times New Roman" w:cs="Times New Roman"/>
          <w:sz w:val="28"/>
          <w:szCs w:val="28"/>
        </w:rPr>
        <w:t>22.07.2019 г. по 22.08</w:t>
      </w:r>
      <w:r w:rsidR="00D9431C">
        <w:rPr>
          <w:rFonts w:ascii="Times New Roman" w:hAnsi="Times New Roman" w:cs="Times New Roman"/>
          <w:sz w:val="28"/>
          <w:szCs w:val="28"/>
        </w:rPr>
        <w:t>.2019</w:t>
      </w:r>
      <w:r w:rsidR="00D9431C"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A206CD" w:rsidRPr="00705A5C">
        <w:rPr>
          <w:rFonts w:ascii="Times New Roman" w:hAnsi="Times New Roman" w:cs="Times New Roman"/>
          <w:sz w:val="28"/>
          <w:szCs w:val="28"/>
        </w:rPr>
        <w:t>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Адрес для направления предложений: 357500, Ставропольский край, г.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05A5C"/>
    <w:rsid w:val="00705A5C"/>
    <w:rsid w:val="00900E7D"/>
    <w:rsid w:val="00934187"/>
    <w:rsid w:val="0097338E"/>
    <w:rsid w:val="00A206CD"/>
    <w:rsid w:val="00A74AED"/>
    <w:rsid w:val="00AC6936"/>
    <w:rsid w:val="00D9431C"/>
    <w:rsid w:val="00F334D3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_jkh_5go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1896</Characters>
  <Application>Microsoft Office Word</Application>
  <DocSecurity>0</DocSecurity>
  <Lines>15</Lines>
  <Paragraphs>4</Paragraphs>
  <ScaleCrop>false</ScaleCrop>
  <Company>UAiG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8</cp:revision>
  <dcterms:created xsi:type="dcterms:W3CDTF">2016-12-02T14:20:00Z</dcterms:created>
  <dcterms:modified xsi:type="dcterms:W3CDTF">2019-07-19T13:18:00Z</dcterms:modified>
</cp:coreProperties>
</file>