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8C" w:rsidRPr="00FF329D" w:rsidRDefault="00395B47" w:rsidP="00981E8C">
      <w:pPr>
        <w:spacing w:after="0" w:line="192" w:lineRule="auto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ПРОЕКТ</w:t>
      </w:r>
    </w:p>
    <w:p w:rsidR="00981E8C" w:rsidRPr="00FF329D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1E8C" w:rsidRPr="00FF329D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1E8C" w:rsidRPr="00FF329D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1E8C" w:rsidRPr="00FF329D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1E8C" w:rsidRPr="00FF329D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1E8C" w:rsidRPr="00FF329D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1E8C" w:rsidRPr="00FF329D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2D56" w:rsidRPr="00FF329D" w:rsidRDefault="007C2D56" w:rsidP="00981E8C">
      <w:pPr>
        <w:spacing w:after="0" w:line="192" w:lineRule="auto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2D56" w:rsidRPr="00FF329D" w:rsidRDefault="007C2D56" w:rsidP="00981E8C">
      <w:pPr>
        <w:spacing w:after="0" w:line="192" w:lineRule="auto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D75F5" w:rsidRPr="00FF329D" w:rsidRDefault="004D75F5" w:rsidP="007C2D56">
      <w:pPr>
        <w:spacing w:after="720" w:line="240" w:lineRule="exact"/>
        <w:ind w:righ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329D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Административный регламент предоставления мун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ципальной услуги «</w:t>
      </w:r>
      <w:r w:rsidR="00112556"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Выдача разрешения на </w:t>
      </w:r>
      <w:r w:rsidR="000C7047" w:rsidRPr="00FF329D">
        <w:rPr>
          <w:rFonts w:ascii="Times New Roman" w:hAnsi="Times New Roman"/>
          <w:color w:val="000000" w:themeColor="text1"/>
          <w:sz w:val="28"/>
          <w:szCs w:val="28"/>
        </w:rPr>
        <w:t>строительство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», утвержденн</w:t>
      </w:r>
      <w:r w:rsidR="00993ECD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становлением администрации города Пятигорска от </w:t>
      </w:r>
      <w:r w:rsidR="000C7047" w:rsidRPr="00FF329D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7047" w:rsidRPr="00FF329D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112556" w:rsidRPr="00FF329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0C7047" w:rsidRPr="00FF329D">
        <w:rPr>
          <w:rFonts w:ascii="Times New Roman" w:hAnsi="Times New Roman"/>
          <w:color w:val="000000" w:themeColor="text1"/>
          <w:sz w:val="28"/>
          <w:szCs w:val="28"/>
        </w:rPr>
        <w:t>6120</w:t>
      </w:r>
    </w:p>
    <w:p w:rsidR="004D75F5" w:rsidRPr="00FF329D" w:rsidRDefault="004D75F5" w:rsidP="00112556">
      <w:pPr>
        <w:spacing w:after="480" w:line="240" w:lineRule="auto"/>
        <w:ind w:right="-142"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FF329D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г. № 403 «О порядке разработки и утверждения административных регламентов предо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тавления муниципальных услуг» и Уставом муниципального образования г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рода-курорта Пятигорска,-</w:t>
      </w:r>
    </w:p>
    <w:p w:rsidR="004D75F5" w:rsidRPr="00FF329D" w:rsidRDefault="004D75F5" w:rsidP="004D75F5">
      <w:pPr>
        <w:spacing w:after="480" w:line="240" w:lineRule="auto"/>
        <w:ind w:right="-142"/>
        <w:jc w:val="both"/>
        <w:outlineLvl w:val="0"/>
        <w:rPr>
          <w:rFonts w:ascii="Times New Roman" w:hAnsi="Times New Roman"/>
          <w:color w:val="000000" w:themeColor="text1"/>
          <w:sz w:val="32"/>
          <w:szCs w:val="32"/>
        </w:rPr>
      </w:pP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ПОСТАНОВЛЯЮ: </w:t>
      </w:r>
    </w:p>
    <w:p w:rsidR="00B746F9" w:rsidRDefault="004D75F5" w:rsidP="00707E66">
      <w:pPr>
        <w:tabs>
          <w:tab w:val="left" w:pos="709"/>
        </w:tabs>
        <w:spacing w:after="0" w:line="240" w:lineRule="auto"/>
        <w:ind w:righ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329D">
        <w:rPr>
          <w:rFonts w:ascii="Times New Roman" w:hAnsi="Times New Roman"/>
          <w:color w:val="000000" w:themeColor="text1"/>
          <w:sz w:val="28"/>
          <w:szCs w:val="28"/>
        </w:rPr>
        <w:t>1. Внести в Административный регламент предоставления муниципал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ной услуги «</w:t>
      </w:r>
      <w:r w:rsidR="00112556"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Выдача разрешения на </w:t>
      </w:r>
      <w:r w:rsidR="000C7047" w:rsidRPr="00FF329D">
        <w:rPr>
          <w:rFonts w:ascii="Times New Roman" w:hAnsi="Times New Roman"/>
          <w:color w:val="000000" w:themeColor="text1"/>
          <w:sz w:val="28"/>
          <w:szCs w:val="28"/>
        </w:rPr>
        <w:t>строительство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», утвержденн</w:t>
      </w:r>
      <w:r w:rsidR="00B746F9" w:rsidRPr="00FF329D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 постано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лением администрации города Пятигорска от </w:t>
      </w:r>
      <w:r w:rsidR="000C7047" w:rsidRPr="00FF329D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7047" w:rsidRPr="00FF329D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BF3D89" w:rsidRPr="00FF329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 г. № </w:t>
      </w:r>
      <w:r w:rsidR="000C7047" w:rsidRPr="00FF329D">
        <w:rPr>
          <w:rFonts w:ascii="Times New Roman" w:hAnsi="Times New Roman"/>
          <w:color w:val="000000" w:themeColor="text1"/>
          <w:sz w:val="28"/>
          <w:szCs w:val="28"/>
        </w:rPr>
        <w:t>6120</w:t>
      </w:r>
      <w:r w:rsidR="00E57D55">
        <w:rPr>
          <w:rFonts w:ascii="Times New Roman" w:hAnsi="Times New Roman"/>
          <w:color w:val="000000" w:themeColor="text1"/>
          <w:sz w:val="28"/>
          <w:szCs w:val="28"/>
        </w:rPr>
        <w:t xml:space="preserve"> (далее – Регламент)</w:t>
      </w:r>
      <w:r w:rsidR="00707E66">
        <w:rPr>
          <w:rFonts w:ascii="Times New Roman" w:hAnsi="Times New Roman"/>
          <w:color w:val="000000" w:themeColor="text1"/>
          <w:sz w:val="28"/>
          <w:szCs w:val="28"/>
        </w:rPr>
        <w:t>, следующие изменения</w:t>
      </w:r>
      <w:r w:rsidR="00B746F9" w:rsidRPr="00FF329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07E66" w:rsidRDefault="00707E66" w:rsidP="00707E66">
      <w:pPr>
        <w:spacing w:after="0" w:line="240" w:lineRule="auto"/>
        <w:ind w:right="-142" w:firstLine="709"/>
        <w:jc w:val="both"/>
        <w:rPr>
          <w:rStyle w:val="a8"/>
          <w:rFonts w:ascii="Times New Roman" w:hAnsi="Times New Roman"/>
          <w:b w:val="0"/>
          <w:color w:val="000000" w:themeColor="text1"/>
        </w:rPr>
      </w:pPr>
      <w:r w:rsidRPr="00D36AA8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FE066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3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0662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="008F5A5D">
        <w:rPr>
          <w:rFonts w:ascii="Times New Roman" w:hAnsi="Times New Roman"/>
          <w:color w:val="000000" w:themeColor="text1"/>
          <w:sz w:val="28"/>
          <w:szCs w:val="28"/>
        </w:rPr>
        <w:t>пункте 2.4.1</w:t>
      </w:r>
      <w:r w:rsidRPr="00D3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5A5D">
        <w:rPr>
          <w:rFonts w:ascii="Times New Roman" w:hAnsi="Times New Roman"/>
          <w:color w:val="000000" w:themeColor="text1"/>
          <w:sz w:val="28"/>
          <w:szCs w:val="28"/>
        </w:rPr>
        <w:t>Регламента слова</w:t>
      </w:r>
      <w:r w:rsidRPr="00D3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6AA8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D36AA8">
        <w:rPr>
          <w:rStyle w:val="a8"/>
          <w:rFonts w:ascii="Times New Roman" w:hAnsi="Times New Roman"/>
          <w:b w:val="0"/>
          <w:color w:val="000000" w:themeColor="text1"/>
        </w:rPr>
        <w:t xml:space="preserve">в срок не более 7 рабочих дней» </w:t>
      </w:r>
      <w:r w:rsidR="008F5A5D">
        <w:rPr>
          <w:rStyle w:val="a8"/>
          <w:rFonts w:ascii="Times New Roman" w:hAnsi="Times New Roman"/>
          <w:b w:val="0"/>
          <w:color w:val="000000" w:themeColor="text1"/>
        </w:rPr>
        <w:t>заменить словами</w:t>
      </w:r>
      <w:r w:rsidR="00FA72DE">
        <w:rPr>
          <w:rStyle w:val="a8"/>
          <w:rFonts w:ascii="Times New Roman" w:hAnsi="Times New Roman"/>
          <w:b w:val="0"/>
          <w:color w:val="000000" w:themeColor="text1"/>
        </w:rPr>
        <w:t xml:space="preserve"> «в течение 5 рабочих дней».</w:t>
      </w:r>
    </w:p>
    <w:p w:rsidR="004C2B04" w:rsidRPr="00D36AA8" w:rsidRDefault="004C2B04" w:rsidP="00FF32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8F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подпункте 2.6.1 Регламента </w:t>
      </w:r>
      <w:r w:rsidR="00DD7F3A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бзац пятнадцатый дополнить слов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ми: «в случае необходимости сноса объектов капитального строительства, их частей для строительства, реконструкции других объек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>тов капитального строительства».</w:t>
      </w:r>
    </w:p>
    <w:p w:rsidR="008F5A5D" w:rsidRDefault="004C2B04" w:rsidP="00DD7F3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Подпункт 2.6.6 Регламента дополнить </w:t>
      </w:r>
      <w:r w:rsidR="00F43E80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абзацем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E80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вторым</w:t>
      </w:r>
      <w:r w:rsidR="008F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</w:t>
      </w:r>
      <w:r w:rsidR="00F43E80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C2B04" w:rsidRPr="00D36AA8" w:rsidRDefault="00F43E80" w:rsidP="00DD7F3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«Прием документов застройщиков, наименование которых содержат слова «специализированный застройщик»</w:t>
      </w:r>
      <w:r w:rsidR="00DD7F3A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, также может осуществляться с ис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F3A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пользованием единой информационной системы жилищного строительства, предусмотренной Федеральным законом от 30 декабря 2004 года № 214-ФЗ «Об участии в долевом строительстве многоквартирных домов и иных объе</w:t>
      </w:r>
      <w:r w:rsidR="00DD7F3A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D7F3A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тов недвижимости и о внесении изменений в некоторые законодательные а</w:t>
      </w:r>
      <w:r w:rsidR="00DD7F3A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D7F3A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F3A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  <w:r w:rsidR="009D3E0D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Федерации», за исключением случаев, если в соотве</w:t>
      </w:r>
      <w:r w:rsidR="00FE066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D3E0D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ствии с нормативным правовым актом субъекта Российской Федерации подача зая</w:t>
      </w:r>
      <w:r w:rsidR="009D3E0D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D3E0D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ления о выдаче разрешения на строительство осуществляется через иные и</w:t>
      </w:r>
      <w:r w:rsidR="009D3E0D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D3E0D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формационные системы, которые должны быть интегрированы с единой и</w:t>
      </w:r>
      <w:r w:rsidR="009D3E0D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D3E0D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>темой жилищного строительства.».</w:t>
      </w:r>
    </w:p>
    <w:p w:rsidR="004C2B04" w:rsidRPr="00D36AA8" w:rsidRDefault="004C2B04" w:rsidP="005426D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D7F3A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6AA8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2.7.2 Регламента слов</w:t>
      </w:r>
      <w:r w:rsidR="005426D4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срок не позднее 3 рабочих дней со дня получения заявления о выдаче, продлении срока действия, вн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сение изменений в разреше</w:t>
      </w:r>
      <w:r w:rsidR="00AA3D40">
        <w:rPr>
          <w:rFonts w:ascii="Times New Roman" w:hAnsi="Times New Roman" w:cs="Times New Roman"/>
          <w:color w:val="000000" w:themeColor="text1"/>
          <w:sz w:val="28"/>
          <w:szCs w:val="28"/>
        </w:rPr>
        <w:t>ние на строительство» исключить.</w:t>
      </w:r>
    </w:p>
    <w:p w:rsidR="004C2B04" w:rsidRPr="00D36AA8" w:rsidRDefault="004C2B04" w:rsidP="00FF32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0485B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>. Пункт 2.9</w:t>
      </w:r>
      <w:r w:rsidR="00A0485B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 дополнить подпунктом 2.9.6 следующего с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держания:</w:t>
      </w:r>
    </w:p>
    <w:p w:rsidR="004C2B04" w:rsidRPr="00D36AA8" w:rsidRDefault="005426D4" w:rsidP="00FF32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«2.9.6. В течение пяти рабочих дней со дня принятия решения о пр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кращении действия разрешения на строительство администрация города П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тигорска уведомляет о таком решении или таких изменениях:</w:t>
      </w:r>
    </w:p>
    <w:p w:rsidR="005426D4" w:rsidRPr="00D36AA8" w:rsidRDefault="005426D4" w:rsidP="005426D4">
      <w:pPr>
        <w:pStyle w:val="a9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1) Федеральный орган исполнительной власти или орган исполнител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ной власти субъекта Российской Федерации, осуществляющие государстве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ный строительный надзор при строительстве, реконструкции объекта кап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строительства, действие разрешения на строительство</w:t>
      </w:r>
      <w:r w:rsidR="00D36AA8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прекращено или в разрешение на строительство</w:t>
      </w:r>
      <w:r w:rsidR="00D36AA8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внесено измен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ние;</w:t>
      </w:r>
    </w:p>
    <w:p w:rsidR="004C2B04" w:rsidRPr="00D36AA8" w:rsidRDefault="00A0485B" w:rsidP="00FF32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2) орган регистрации прав;</w:t>
      </w:r>
    </w:p>
    <w:p w:rsidR="004C2B04" w:rsidRDefault="00A0485B" w:rsidP="00FF32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3) застройщика в случае внесения изменений в разрешение на стро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тельство.»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318E" w:rsidRDefault="0033318E" w:rsidP="00FF32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1.6. Пункт 2.15 Регламента дополнить подпунктом 2.15.9 следующего содержания:</w:t>
      </w:r>
    </w:p>
    <w:p w:rsidR="0033318E" w:rsidRDefault="0033318E" w:rsidP="00FF32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«2.15.9. Меры социальной поддержки инвалидов об оказании им гос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осуществля</w:t>
      </w:r>
      <w:r w:rsidR="008F5A5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тся на основании св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дений об инвалидности, содержащихся в Федеральном реестре инвалидов (далее – ФРИ), а в случае отсутствия сведений в ФРИ, на основании пре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документов».</w:t>
      </w:r>
    </w:p>
    <w:p w:rsidR="004C2B04" w:rsidRPr="00D36AA8" w:rsidRDefault="00A0485B" w:rsidP="00FF32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331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подпункте 3.3.5 Регламента слова «3 дня» заменить словами </w:t>
      </w:r>
      <w:r w:rsidR="00D36AA8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«1 день»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5A5D" w:rsidRDefault="00A0485B" w:rsidP="00FF32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3318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Подпункт 3.6.7 Регламента дополнить абзацем </w:t>
      </w:r>
      <w:r w:rsidR="008F5A5D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вторым 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следующего содержания: </w:t>
      </w:r>
    </w:p>
    <w:p w:rsidR="004C2B04" w:rsidRPr="00D36AA8" w:rsidRDefault="00A0485B" w:rsidP="00FF32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«Разрешение на строительство или решение о внесение изменений в разрешение на строительство или отказ во внесение изменений в разрешение на строительство может быть выдано в форме электронного документа, по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A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писанного 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подписью, в случае если это указано в заявлении о выдаче ра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>зрешения на строительство.».</w:t>
      </w:r>
    </w:p>
    <w:p w:rsidR="004C2B04" w:rsidRPr="00D36AA8" w:rsidRDefault="00A948C6" w:rsidP="00FF32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331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. Пункт 3.6 Регламента дополнить подпунктом 3.6.10 следующего содержания:</w:t>
      </w:r>
    </w:p>
    <w:p w:rsidR="00A948C6" w:rsidRPr="00FF329D" w:rsidRDefault="00A948C6" w:rsidP="00D81A25">
      <w:pPr>
        <w:pStyle w:val="a5"/>
        <w:widowControl w:val="0"/>
        <w:tabs>
          <w:tab w:val="left" w:pos="1134"/>
        </w:tabs>
        <w:spacing w:after="0"/>
        <w:ind w:left="0" w:right="-2" w:firstLine="709"/>
        <w:jc w:val="both"/>
        <w:rPr>
          <w:color w:val="000000" w:themeColor="text1"/>
          <w:sz w:val="28"/>
          <w:szCs w:val="28"/>
        </w:rPr>
      </w:pPr>
      <w:r w:rsidRPr="00FF329D">
        <w:rPr>
          <w:color w:val="000000" w:themeColor="text1"/>
          <w:sz w:val="28"/>
          <w:szCs w:val="28"/>
        </w:rPr>
        <w:t>«3.6.10. Выдача разрешения на строительство не требуется в случа</w:t>
      </w:r>
      <w:r w:rsidR="00FA72DE">
        <w:rPr>
          <w:color w:val="000000" w:themeColor="text1"/>
          <w:sz w:val="28"/>
          <w:szCs w:val="28"/>
        </w:rPr>
        <w:t>ях</w:t>
      </w:r>
      <w:r w:rsidRPr="00FF329D">
        <w:rPr>
          <w:color w:val="000000" w:themeColor="text1"/>
          <w:sz w:val="28"/>
          <w:szCs w:val="28"/>
        </w:rPr>
        <w:t>:</w:t>
      </w:r>
    </w:p>
    <w:p w:rsidR="00A948C6" w:rsidRPr="00FF329D" w:rsidRDefault="00A948C6" w:rsidP="00D81A2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</w:rPr>
      </w:pP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1) строительства, реконструкции гаража на земельном участке, предо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строек, определенных в соответствии с законодательством в сфере садово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ства и огородничества;</w:t>
      </w:r>
    </w:p>
    <w:p w:rsidR="00A948C6" w:rsidRPr="00FF329D" w:rsidRDefault="00A948C6" w:rsidP="00D81A2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</w:rPr>
      </w:pP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строительства, реконструкции объектов индивидуального жилищн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го строительства;</w:t>
      </w:r>
    </w:p>
    <w:p w:rsidR="00A948C6" w:rsidRPr="00FF329D" w:rsidRDefault="00A948C6" w:rsidP="00D81A2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</w:rPr>
      </w:pP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3) строительства, реконструкции объектов, не являющихся объектами капитального строительства;</w:t>
      </w:r>
    </w:p>
    <w:p w:rsidR="00A948C6" w:rsidRPr="00FF329D" w:rsidRDefault="00A948C6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4) строительства на земельном участке строений и сооружений вспом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гательного использования;</w:t>
      </w:r>
    </w:p>
    <w:p w:rsidR="00A948C6" w:rsidRPr="00FF329D" w:rsidRDefault="00A948C6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5) изменения объектов капитального строительства и (или) их частей, если такие изменения не затрагивают конструктивные и другие характер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стики их надежности и безопасности и не превышают предельные параметры разрешенного строительства, реконструкции, установленные градостро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тельным регламентом;</w:t>
      </w:r>
    </w:p>
    <w:p w:rsidR="00A948C6" w:rsidRPr="00FF329D" w:rsidRDefault="00A948C6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6) капитального ремонта объектов капитального строительства;</w:t>
      </w:r>
    </w:p>
    <w:p w:rsidR="00A948C6" w:rsidRPr="00FF329D" w:rsidRDefault="00A948C6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7) строительства, реконструкции буровых скважин, предусмотренных подготовленными, согласованными и утвержденными в соответствии с зак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Российской Федерации о недрах техническим проектом ра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работки месторождений полезных ископаемых или иной проектной докуме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тацией на выполнение работ, связанных с пользованием участками недр;</w:t>
      </w:r>
    </w:p>
    <w:p w:rsidR="00A948C6" w:rsidRPr="00FF329D" w:rsidRDefault="00A948C6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8) строительства, реконструкции посольств, консульств и представ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тельств Российской Федерации за рубежом;</w:t>
      </w:r>
    </w:p>
    <w:p w:rsidR="00A948C6" w:rsidRPr="00FF329D" w:rsidRDefault="00A948C6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9) строительства, реконструкции объектов, предназначенных для тран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портировки природного газа под давлением до 0,6 мегапаскаля включител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но;</w:t>
      </w:r>
    </w:p>
    <w:p w:rsidR="00A948C6" w:rsidRPr="00FF329D" w:rsidRDefault="00A948C6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размещения антенных опор (мачт и башен) высотой до 50 метров, предназначенных для размещения средств связи; </w:t>
      </w:r>
    </w:p>
    <w:p w:rsidR="00A948C6" w:rsidRPr="00FF329D" w:rsidRDefault="00A948C6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11) иных случаях, если в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ответствии с Градостроительным </w:t>
      </w:r>
      <w:r w:rsidR="00E22BB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одексом Российской Федерации, нормативными правовыми актами Правительства 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Федерации, законодательством Ростовской области о град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получение разрешения на строительство не тр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буется»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2B04" w:rsidRPr="00D36AA8" w:rsidRDefault="00E22BBB" w:rsidP="00E22BBB">
      <w:pPr>
        <w:spacing w:after="48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93E0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Приложения 2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,3,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3D0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Регламенту 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редакции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</w:t>
      </w:r>
      <w:r w:rsidR="00741E4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ниям 1,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3 к настоящему постановлению.</w:t>
      </w:r>
    </w:p>
    <w:p w:rsidR="004D75F5" w:rsidRPr="00FF329D" w:rsidRDefault="004D75F5" w:rsidP="00263F46">
      <w:pPr>
        <w:tabs>
          <w:tab w:val="left" w:pos="7938"/>
        </w:tabs>
        <w:spacing w:after="48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2. Контроль за </w:t>
      </w:r>
      <w:r w:rsidR="00FA72DE">
        <w:rPr>
          <w:rFonts w:ascii="Times New Roman" w:hAnsi="Times New Roman"/>
          <w:color w:val="000000" w:themeColor="text1"/>
          <w:sz w:val="28"/>
          <w:szCs w:val="28"/>
        </w:rPr>
        <w:t>вы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полнением настоящего постановления возложить на первого заместителя главы администрации города Пятигорска Ростовцева Вячеслава Вячеславовича.</w:t>
      </w:r>
    </w:p>
    <w:p w:rsidR="004D75F5" w:rsidRPr="00FF329D" w:rsidRDefault="00221B6D" w:rsidP="00E22BBB">
      <w:pPr>
        <w:pStyle w:val="a5"/>
        <w:tabs>
          <w:tab w:val="left" w:pos="7938"/>
        </w:tabs>
        <w:spacing w:after="720"/>
        <w:ind w:left="0" w:right="-2"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FF329D">
        <w:rPr>
          <w:color w:val="000000" w:themeColor="text1"/>
          <w:sz w:val="28"/>
          <w:szCs w:val="28"/>
        </w:rPr>
        <w:t>3</w:t>
      </w:r>
      <w:r w:rsidR="004D75F5" w:rsidRPr="00FF329D">
        <w:rPr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A2A8C" w:rsidRPr="00FF329D" w:rsidRDefault="006A2A8C" w:rsidP="00D36AA8">
      <w:pPr>
        <w:pStyle w:val="a3"/>
        <w:tabs>
          <w:tab w:val="left" w:pos="709"/>
          <w:tab w:val="left" w:pos="7938"/>
        </w:tabs>
        <w:spacing w:after="720" w:line="240" w:lineRule="auto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Глава города Пятигорска  </w:t>
      </w:r>
      <w:r w:rsidR="00263F46"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D0A0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3D0201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DD0A0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      А.В.Скрипник</w:t>
      </w:r>
    </w:p>
    <w:p w:rsidR="00395B47" w:rsidRDefault="00395B47" w:rsidP="00395B47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95B47" w:rsidRDefault="00395B47" w:rsidP="00395B47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города Пятигорска</w:t>
      </w:r>
    </w:p>
    <w:p w:rsidR="00395B47" w:rsidRDefault="00395B47" w:rsidP="00395B4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</w:t>
      </w:r>
    </w:p>
    <w:p w:rsidR="00395B47" w:rsidRDefault="00395B47" w:rsidP="00395B4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95B47" w:rsidRPr="00724D3B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395B47" w:rsidRDefault="00395B47" w:rsidP="00395B47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заявления о предоставлении муниципальной услуги</w:t>
      </w:r>
    </w:p>
    <w:p w:rsidR="00395B47" w:rsidRDefault="00395B47" w:rsidP="00395B47">
      <w:pPr>
        <w:pStyle w:val="a7"/>
        <w:ind w:left="4253"/>
        <w:jc w:val="both"/>
        <w:rPr>
          <w:rFonts w:ascii="Times New Roman" w:hAnsi="Times New Roman"/>
        </w:rPr>
      </w:pP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города Пятигорска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/>
          <w:sz w:val="20"/>
          <w:szCs w:val="20"/>
        </w:rPr>
        <w:t>для физических лиц – фамилия, имя, отчество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юридических лиц – полное наименование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95B47" w:rsidRPr="00C3291D" w:rsidRDefault="00395B47" w:rsidP="00395B4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16"/>
          <w:szCs w:val="16"/>
        </w:rPr>
      </w:pP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заявителя: __________________________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местонахождение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</w:rPr>
        <w:t>физических и юридического лица</w:t>
      </w:r>
    </w:p>
    <w:p w:rsidR="00395B47" w:rsidRPr="00C3291D" w:rsidRDefault="00395B47" w:rsidP="00395B47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16"/>
          <w:szCs w:val="16"/>
        </w:rPr>
      </w:pP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по доверенности 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____20 _____ г. № ________________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заявителя:________________________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395B47" w:rsidRDefault="00395B47" w:rsidP="00395B47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40"/>
          <w:sz w:val="24"/>
          <w:szCs w:val="24"/>
        </w:rPr>
      </w:pPr>
      <w:r>
        <w:rPr>
          <w:rFonts w:ascii="Times New Roman" w:eastAsia="Times New Roman" w:hAnsi="Times New Roman"/>
          <w:bCs/>
          <w:spacing w:val="40"/>
          <w:sz w:val="24"/>
          <w:szCs w:val="24"/>
        </w:rPr>
        <w:t>ЗАЯВЛЕНИЕ</w:t>
      </w:r>
    </w:p>
    <w:p w:rsidR="00395B47" w:rsidRDefault="00395B47" w:rsidP="00395B47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395B47" w:rsidRDefault="00395B47" w:rsidP="00395B47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 (ли) (застройщик): ____________________________________________________</w:t>
      </w:r>
    </w:p>
    <w:p w:rsidR="00395B47" w:rsidRDefault="00395B47" w:rsidP="00395B47">
      <w:pPr>
        <w:tabs>
          <w:tab w:val="left" w:pos="-2268"/>
          <w:tab w:val="left" w:pos="1701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395B47" w:rsidRDefault="00395B47" w:rsidP="00395B47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395B47" w:rsidRDefault="00395B47" w:rsidP="00395B47">
      <w:pPr>
        <w:tabs>
          <w:tab w:val="left" w:pos="-2268"/>
          <w:tab w:val="left" w:pos="1701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(наименование, ИНН, адрес, телефон)</w:t>
      </w:r>
    </w:p>
    <w:p w:rsidR="00395B47" w:rsidRDefault="00395B47" w:rsidP="00395B47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395B47" w:rsidRDefault="00395B47" w:rsidP="00395B47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Прошу выдать разрешение на строительство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(наименование объекта капитального строительства в соответствии  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 проектной документацией)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земельном участке по адресу: _________________________________________________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(город, район, улица или адресный ориентир)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Кадастровый номер земельного участка</w:t>
      </w:r>
      <w:r>
        <w:rPr>
          <w:rFonts w:ascii="Times New Roman" w:eastAsia="Times New Roman" w:hAnsi="Times New Roman"/>
          <w:sz w:val="20"/>
          <w:szCs w:val="20"/>
        </w:rPr>
        <w:t>: ___________________________________________________________________________________________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Срок строительства ___________________ месяцев.</w:t>
      </w:r>
    </w:p>
    <w:p w:rsidR="00395B47" w:rsidRDefault="00395B47" w:rsidP="00395B4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(в соответствии с Проектом организации строительства)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этом сообщаю: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Реквизиты правоустанавливающих документов на земельный участок:</w:t>
      </w:r>
    </w:p>
    <w:p w:rsidR="00395B47" w:rsidRDefault="00395B47" w:rsidP="00395B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395B47" w:rsidRDefault="00395B47" w:rsidP="00395B4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Реквизиты Градостроительного плана земельного участка: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№ R</w:t>
      </w:r>
      <w:r>
        <w:rPr>
          <w:rFonts w:ascii="Times New Roman" w:eastAsia="Times New Roman" w:hAnsi="Times New Roman"/>
          <w:sz w:val="24"/>
          <w:szCs w:val="24"/>
          <w:lang w:val="en-US"/>
        </w:rPr>
        <w:t>u</w:t>
      </w:r>
      <w:r>
        <w:rPr>
          <w:rFonts w:ascii="Times New Roman" w:eastAsia="Times New Roman" w:hAnsi="Times New Roman"/>
          <w:sz w:val="24"/>
          <w:szCs w:val="24"/>
        </w:rPr>
        <w:t>2630800-_________, выданного от «_______» _________ 20_____ г.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Проектная документация на строительство разработана   ____________________________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проектной организации)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имеющей Свидетельство СРО, выданное  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лицензионного цента, выдавшего лицензию)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 ________________________________________ от _______________ 20 __ г.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Финансирование строительства заказчиком (застройщиком) будет осуществляться  за счет 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ПОКАЗАТЕЛИ ОБЪЕКТА: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(технико-экономические показатели объекта)</w:t>
      </w:r>
    </w:p>
    <w:p w:rsidR="00395B47" w:rsidRPr="002E1EFF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Перечень прилагаемых документов:</w:t>
      </w:r>
    </w:p>
    <w:p w:rsidR="00395B47" w:rsidRDefault="00395B47" w:rsidP="00395B4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правоустанавливающие документы на земельный участок;</w:t>
      </w:r>
    </w:p>
    <w:p w:rsidR="00395B47" w:rsidRDefault="00395B47" w:rsidP="00395B4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соглашение</w:t>
      </w:r>
      <w:r>
        <w:rPr>
          <w:rFonts w:ascii="Times New Roman" w:eastAsia="Times New Roman" w:hAnsi="Times New Roman"/>
          <w:color w:val="000000"/>
          <w:sz w:val="24"/>
          <w:szCs w:val="23"/>
        </w:rPr>
        <w:t xml:space="preserve"> о передаче в случаях, установленных бюджетным законодател</w:t>
      </w:r>
      <w:r>
        <w:rPr>
          <w:rFonts w:ascii="Times New Roman" w:eastAsia="Times New Roman" w:hAnsi="Times New Roman"/>
          <w:color w:val="000000"/>
          <w:sz w:val="24"/>
          <w:szCs w:val="23"/>
        </w:rPr>
        <w:t>ь</w:t>
      </w:r>
      <w:r>
        <w:rPr>
          <w:rFonts w:ascii="Times New Roman" w:eastAsia="Times New Roman" w:hAnsi="Times New Roman"/>
          <w:color w:val="000000"/>
          <w:sz w:val="24"/>
          <w:szCs w:val="23"/>
        </w:rPr>
        <w:t>ством Российской Федерации, органом местного самоуправления полномочий государс</w:t>
      </w:r>
      <w:r>
        <w:rPr>
          <w:rFonts w:ascii="Times New Roman" w:eastAsia="Times New Roman" w:hAnsi="Times New Roman"/>
          <w:color w:val="000000"/>
          <w:sz w:val="24"/>
          <w:szCs w:val="23"/>
        </w:rPr>
        <w:t>т</w:t>
      </w:r>
      <w:r>
        <w:rPr>
          <w:rFonts w:ascii="Times New Roman" w:eastAsia="Times New Roman" w:hAnsi="Times New Roman"/>
          <w:color w:val="000000"/>
          <w:sz w:val="24"/>
          <w:szCs w:val="23"/>
        </w:rPr>
        <w:t>венного (муниципального) заказчика, заключенного при осуществлении бюджетных инв</w:t>
      </w:r>
      <w:r>
        <w:rPr>
          <w:rFonts w:ascii="Times New Roman" w:eastAsia="Times New Roman" w:hAnsi="Times New Roman"/>
          <w:color w:val="000000"/>
          <w:sz w:val="24"/>
          <w:szCs w:val="23"/>
        </w:rPr>
        <w:t>е</w:t>
      </w:r>
      <w:r>
        <w:rPr>
          <w:rFonts w:ascii="Times New Roman" w:eastAsia="Times New Roman" w:hAnsi="Times New Roman"/>
          <w:color w:val="000000"/>
          <w:sz w:val="24"/>
          <w:szCs w:val="23"/>
        </w:rPr>
        <w:t>стиций, правоустанавливающие документы на земельный участок правообладателя, с к</w:t>
      </w:r>
      <w:r>
        <w:rPr>
          <w:rFonts w:ascii="Times New Roman" w:eastAsia="Times New Roman" w:hAnsi="Times New Roman"/>
          <w:color w:val="000000"/>
          <w:sz w:val="24"/>
          <w:szCs w:val="23"/>
        </w:rPr>
        <w:t>о</w:t>
      </w:r>
      <w:r>
        <w:rPr>
          <w:rFonts w:ascii="Times New Roman" w:eastAsia="Times New Roman" w:hAnsi="Times New Roman"/>
          <w:color w:val="000000"/>
          <w:sz w:val="24"/>
          <w:szCs w:val="23"/>
        </w:rPr>
        <w:t>торым заключено это соглашение;</w:t>
      </w:r>
    </w:p>
    <w:p w:rsidR="00395B47" w:rsidRDefault="00395B47" w:rsidP="00395B4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градостроительный план земельного участка, выданный не ранее чем за 3 (три) года до дня представления заявления на получение разрешения на строительство  (подготовленный в рамках муниципальной услуги «Предоставление градостроительного плана земельного участка» до обращения за разрешением на строительство при осущест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лении строительства, реконструкции объектов капитального строительства)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395B47" w:rsidRDefault="00395B47" w:rsidP="00395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Материалы, содержащиеся в проектной документации:</w:t>
      </w:r>
    </w:p>
    <w:p w:rsidR="00395B47" w:rsidRDefault="00395B47" w:rsidP="00395B4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пояснительная записка;</w:t>
      </w:r>
    </w:p>
    <w:p w:rsidR="00395B47" w:rsidRDefault="00395B47" w:rsidP="00395B4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схема планировочной организации земельного участка, выполненная в соо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дов к нему, границ зон действия публичных сервитутов, объектов археологического 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следия;</w:t>
      </w:r>
    </w:p>
    <w:p w:rsidR="00395B47" w:rsidRDefault="00395B47" w:rsidP="00395B4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кументации по планировке территории применительно к линейным объектам;</w:t>
      </w:r>
    </w:p>
    <w:p w:rsidR="00395B47" w:rsidRDefault="00395B47" w:rsidP="00395B4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архитектурные решения;</w:t>
      </w:r>
    </w:p>
    <w:p w:rsidR="00395B47" w:rsidRDefault="00395B47" w:rsidP="00395B4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динения) проектируемого объекта капитального строительства к сетям инженерно-технического обеспечения;</w:t>
      </w:r>
    </w:p>
    <w:p w:rsidR="00395B47" w:rsidRDefault="00395B47" w:rsidP="00395B4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 организации строительства объекта капитального строительства;</w:t>
      </w:r>
    </w:p>
    <w:p w:rsidR="00395B47" w:rsidRDefault="00395B47" w:rsidP="00395B4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проект организации работ по сносу или демонтажу объектов капитального строительства, их частей;</w:t>
      </w:r>
    </w:p>
    <w:p w:rsidR="00395B47" w:rsidRDefault="00395B47" w:rsidP="00395B4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перечень мероприятий по обеспечению доступа инвалидов к объектам здр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РФ;</w:t>
      </w:r>
    </w:p>
    <w:p w:rsidR="00395B47" w:rsidRDefault="00395B47" w:rsidP="00395B47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разрешение на отклонение от предельных параметров разрешенного стро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тельства, реконструкции  (в случае, если застройщику было представлено такое разреш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ние);</w:t>
      </w:r>
    </w:p>
    <w:p w:rsidR="00395B47" w:rsidRDefault="00395B47" w:rsidP="00395B47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согласие всех правообладателей объекта капитального строительства в сл</w:t>
      </w:r>
      <w:r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чае реконструкции такого объекта, за исключением указанных в пункте 6.2 части 7 статьи 51 Градостроительного кодекса РФ случаев реконструкции многоквартирного дома;</w:t>
      </w:r>
    </w:p>
    <w:p w:rsidR="00395B47" w:rsidRDefault="00395B47" w:rsidP="00395B47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копия документа, подтверждающего полномочия представителя заявителя, если с заявлением обращается представитель заявителя, оформленная в порядке, пред</w:t>
      </w:r>
      <w:r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смотренном законодательством Российской Федерации.</w:t>
      </w:r>
    </w:p>
    <w:p w:rsidR="00395B47" w:rsidRDefault="00395B47" w:rsidP="00395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95B47" w:rsidRDefault="00395B47" w:rsidP="00395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Мною выбирается следующий способ выдачи конечного результ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 предоставления муниципальной услуги:</w:t>
      </w:r>
    </w:p>
    <w:p w:rsidR="00395B47" w:rsidRDefault="00395B47" w:rsidP="00395B4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почте по указанному адресу;</w:t>
      </w:r>
    </w:p>
    <w:p w:rsidR="00395B47" w:rsidRDefault="00395B47" w:rsidP="00395B4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лично в органе, предоставляющем муниципальную услугу (Управление гр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достроительства администрации города Пятигорска);</w:t>
      </w:r>
    </w:p>
    <w:p w:rsidR="00395B47" w:rsidRDefault="00395B47" w:rsidP="00395B4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МУ «МФЦ»;</w:t>
      </w:r>
    </w:p>
    <w:p w:rsidR="00395B47" w:rsidRDefault="00395B47" w:rsidP="00395B4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форме электронного документа.</w:t>
      </w:r>
    </w:p>
    <w:p w:rsidR="00395B47" w:rsidRDefault="00395B47" w:rsidP="00395B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395B47" w:rsidRDefault="00395B47" w:rsidP="00395B47">
      <w:p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 (ли) (заказчик (застройщик)  ______________________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</w:t>
      </w:r>
    </w:p>
    <w:p w:rsidR="00395B47" w:rsidRDefault="00395B47" w:rsidP="00395B47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 xml:space="preserve">       (должность, Ф.И.О.)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(подпись)</w:t>
      </w:r>
    </w:p>
    <w:p w:rsidR="00395B47" w:rsidRDefault="00395B47" w:rsidP="00395B47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95B47" w:rsidRDefault="00395B47" w:rsidP="00395B47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 w:cs="Times New Roman"/>
        </w:rPr>
        <w:t>«____» _____________ 20_____ г.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МП</w:t>
      </w:r>
    </w:p>
    <w:p w:rsidR="00395B47" w:rsidRDefault="00395B47" w:rsidP="00395B47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95B47" w:rsidRDefault="00395B47" w:rsidP="00395B47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95B47" w:rsidRDefault="00395B47" w:rsidP="00395B4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tabs>
          <w:tab w:val="left" w:pos="7938"/>
        </w:tabs>
        <w:spacing w:after="0" w:line="240" w:lineRule="exact"/>
        <w:ind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395B47" w:rsidRDefault="00395B47" w:rsidP="00395B47">
      <w:pPr>
        <w:tabs>
          <w:tab w:val="left" w:pos="7938"/>
        </w:tabs>
        <w:spacing w:after="0" w:line="240" w:lineRule="exact"/>
        <w:ind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города Пятигорска, управляющий </w:t>
      </w:r>
    </w:p>
    <w:p w:rsidR="00395B47" w:rsidRDefault="00395B47" w:rsidP="00395B47">
      <w:pPr>
        <w:tabs>
          <w:tab w:val="left" w:pos="9356"/>
        </w:tabs>
        <w:spacing w:after="840"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делами администрации города Пятигорска                                     С.П.Фоменко</w:t>
      </w:r>
    </w:p>
    <w:p w:rsidR="00395B47" w:rsidRDefault="00395B47" w:rsidP="00395B47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395B47" w:rsidRDefault="00395B47" w:rsidP="00395B47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города Пятигорска</w:t>
      </w:r>
    </w:p>
    <w:p w:rsidR="00395B47" w:rsidRDefault="00395B47" w:rsidP="00395B4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</w:t>
      </w:r>
    </w:p>
    <w:p w:rsidR="00395B47" w:rsidRDefault="00395B47" w:rsidP="00395B47">
      <w:pPr>
        <w:pStyle w:val="a7"/>
        <w:tabs>
          <w:tab w:val="left" w:pos="5734"/>
        </w:tabs>
        <w:ind w:left="4253"/>
        <w:jc w:val="both"/>
        <w:rPr>
          <w:rFonts w:ascii="Times New Roman" w:hAnsi="Times New Roman"/>
        </w:rPr>
      </w:pPr>
    </w:p>
    <w:p w:rsidR="00395B47" w:rsidRDefault="00395B47" w:rsidP="00395B47">
      <w:pPr>
        <w:pStyle w:val="a7"/>
        <w:tabs>
          <w:tab w:val="left" w:pos="5734"/>
        </w:tabs>
        <w:ind w:left="4253"/>
        <w:jc w:val="both"/>
        <w:rPr>
          <w:rFonts w:ascii="Times New Roman" w:hAnsi="Times New Roman"/>
        </w:rPr>
      </w:pPr>
    </w:p>
    <w:p w:rsidR="00395B47" w:rsidRDefault="00395B47" w:rsidP="00395B47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заявления о предоставлении муниципальной услуги</w:t>
      </w:r>
    </w:p>
    <w:p w:rsidR="00395B47" w:rsidRDefault="00395B47" w:rsidP="00395B47">
      <w:pPr>
        <w:pStyle w:val="a7"/>
        <w:ind w:left="4253"/>
        <w:jc w:val="both"/>
        <w:rPr>
          <w:rFonts w:ascii="Times New Roman" w:hAnsi="Times New Roman"/>
        </w:rPr>
      </w:pP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города Пятигорска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/>
          <w:sz w:val="20"/>
          <w:szCs w:val="20"/>
        </w:rPr>
        <w:t>для физических лиц – фамилия, имя, отчество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юридических лиц – полное наименование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заявителя: __________________________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местонахождение физического или юридического лица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по доверенности 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____20 _____ г. № ________________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395B47" w:rsidRDefault="00395B47" w:rsidP="00395B4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заявителя:________________________</w:t>
      </w:r>
    </w:p>
    <w:p w:rsidR="00395B47" w:rsidRDefault="00395B47" w:rsidP="00395B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395B47" w:rsidRDefault="00395B47" w:rsidP="00395B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95B47" w:rsidRDefault="00395B47" w:rsidP="00395B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95B47" w:rsidRDefault="00395B47" w:rsidP="00395B47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395B47" w:rsidRDefault="00395B47" w:rsidP="00395B47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продлении срока действия разрешения на строительство</w:t>
      </w:r>
    </w:p>
    <w:p w:rsidR="00395B47" w:rsidRDefault="00395B47" w:rsidP="00395B47">
      <w:pPr>
        <w:rPr>
          <w:rFonts w:ascii="Times New Roman" w:hAnsi="Times New Roman" w:cs="Times New Roman"/>
          <w:sz w:val="24"/>
          <w:szCs w:val="24"/>
        </w:rPr>
      </w:pPr>
    </w:p>
    <w:p w:rsidR="00395B47" w:rsidRDefault="00395B47" w:rsidP="00395B47">
      <w:pPr>
        <w:tabs>
          <w:tab w:val="lef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u w:val="single"/>
        </w:rPr>
        <w:t>Прошу продлить срок действия разрешения на строительство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395B47" w:rsidRDefault="00395B47" w:rsidP="00395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_____________________________________________  от  «____»   ____________20___г., _____________________________________________________________________________</w:t>
      </w:r>
    </w:p>
    <w:p w:rsidR="00395B47" w:rsidRDefault="00395B47" w:rsidP="00395B4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объекта)</w:t>
      </w:r>
    </w:p>
    <w:p w:rsidR="00395B47" w:rsidRDefault="00395B47" w:rsidP="00395B47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395B47" w:rsidRDefault="00395B47" w:rsidP="00395B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395B47" w:rsidRDefault="00395B47" w:rsidP="00395B4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земельном участке, расположенном по адресу: </w:t>
      </w:r>
    </w:p>
    <w:p w:rsidR="00395B47" w:rsidRDefault="00395B47" w:rsidP="00395B4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395B47" w:rsidRDefault="00395B47" w:rsidP="00395B4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>
        <w:rPr>
          <w:rFonts w:ascii="Times New Roman" w:hAnsi="Times New Roman" w:cs="Times New Roman"/>
        </w:rPr>
        <w:t>наименование поселения, района, улица, № участка или  адресный ориентир, кадастровый номер)</w:t>
      </w:r>
    </w:p>
    <w:p w:rsidR="00395B47" w:rsidRDefault="00395B47" w:rsidP="00395B47">
      <w:pPr>
        <w:pStyle w:val="ConsPlusNonforma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395B47" w:rsidRDefault="00395B47" w:rsidP="00395B4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395B47" w:rsidRDefault="00395B47" w:rsidP="00395B4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395B47" w:rsidRDefault="00395B47" w:rsidP="00395B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сроком на ____________ месяца (ев).</w:t>
      </w:r>
    </w:p>
    <w:p w:rsidR="00395B47" w:rsidRDefault="00395B47" w:rsidP="00395B47">
      <w:pPr>
        <w:pStyle w:val="ConsPlusNonformat"/>
        <w:widowControl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95B47" w:rsidRDefault="00395B47" w:rsidP="00395B47">
      <w:pPr>
        <w:pStyle w:val="ConsPlusNonformat"/>
        <w:widowControl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395B47" w:rsidRDefault="00395B47" w:rsidP="00395B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пользование землей закреплено:</w:t>
      </w:r>
    </w:p>
    <w:p w:rsidR="00395B47" w:rsidRDefault="00395B47" w:rsidP="00395B4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395B47" w:rsidRDefault="00395B47" w:rsidP="00395B4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документа)</w:t>
      </w:r>
    </w:p>
    <w:p w:rsidR="00395B47" w:rsidRDefault="00395B47" w:rsidP="00395B4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от «_____» ______________20___ г. №  ________________</w:t>
      </w:r>
    </w:p>
    <w:p w:rsidR="00395B47" w:rsidRDefault="00395B47" w:rsidP="00395B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95B47" w:rsidRDefault="00395B47" w:rsidP="00395B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Работы производятся подрядным (хозяйственным) способом в соответствии с договором от «_____» __________________ 20____ г. №    _____________________________________</w:t>
      </w:r>
    </w:p>
    <w:p w:rsidR="00395B47" w:rsidRDefault="00395B47" w:rsidP="00395B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395B47" w:rsidRDefault="00395B47" w:rsidP="00395B4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организации, юридический и почтовый адреса,</w:t>
      </w:r>
    </w:p>
    <w:p w:rsidR="00395B47" w:rsidRDefault="00395B47" w:rsidP="00395B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395B47" w:rsidRDefault="00395B47" w:rsidP="00395B47">
      <w:pPr>
        <w:pStyle w:val="ConsPlusNonformat"/>
        <w:widowControl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ФИО руководителя, номер телефона)</w:t>
      </w:r>
    </w:p>
    <w:p w:rsidR="00395B47" w:rsidRDefault="00395B47" w:rsidP="00395B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395B47" w:rsidRDefault="00395B47" w:rsidP="00395B4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ранее выданного разрешения на строительство;</w:t>
      </w:r>
    </w:p>
    <w:p w:rsidR="00395B47" w:rsidRDefault="00395B47" w:rsidP="00395B4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Откорректированный по срокам проект организации строительства (кале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дарный график);</w:t>
      </w:r>
    </w:p>
    <w:p w:rsidR="00395B47" w:rsidRDefault="00395B47" w:rsidP="00395B4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подтверждающие начало процесса строительства, реконстру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ции, капитального ремонта (в свободной форме); </w:t>
      </w:r>
    </w:p>
    <w:p w:rsidR="00395B47" w:rsidRDefault="00395B47" w:rsidP="00395B4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документа, подтверждающего полномочия представителя заявителя, если с заявлением обращается представитель заявителя, оформленного в порядке, пред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смотренном законодательством Российской Федерации.</w:t>
      </w:r>
    </w:p>
    <w:p w:rsidR="00395B47" w:rsidRDefault="00395B47" w:rsidP="00395B47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B47" w:rsidRDefault="00395B47" w:rsidP="00395B4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выбирается следующий способ выдачи конечного результ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 предоставления муниципальной услуги:</w:t>
      </w:r>
    </w:p>
    <w:p w:rsidR="00395B47" w:rsidRDefault="00395B47" w:rsidP="00395B4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почте по указанному адресу;</w:t>
      </w:r>
    </w:p>
    <w:p w:rsidR="00395B47" w:rsidRDefault="00395B47" w:rsidP="00395B4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лично в органе, предоставляющем муниципальную услугу (Управление гр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достроительства администрации города Пятигорска);</w:t>
      </w:r>
    </w:p>
    <w:p w:rsidR="00395B47" w:rsidRDefault="00395B47" w:rsidP="00395B4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МУ «МФЦ»;</w:t>
      </w:r>
    </w:p>
    <w:p w:rsidR="00395B47" w:rsidRDefault="00395B47" w:rsidP="00395B4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форме электронного документа.</w:t>
      </w:r>
    </w:p>
    <w:p w:rsidR="00395B47" w:rsidRDefault="00395B47" w:rsidP="00395B47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B47" w:rsidRDefault="00395B47" w:rsidP="00395B47">
      <w:p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Заявитель (ли) (заказчик (застройщик)  ______________________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</w:t>
      </w:r>
    </w:p>
    <w:p w:rsidR="00395B47" w:rsidRDefault="00395B47" w:rsidP="00395B47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 xml:space="preserve">       (должность, Ф.И.О.)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(подпись)</w:t>
      </w:r>
    </w:p>
    <w:p w:rsidR="00395B47" w:rsidRDefault="00395B47" w:rsidP="00395B47">
      <w:pPr>
        <w:pStyle w:val="ConsPlusNonformat"/>
        <w:widowControl/>
        <w:tabs>
          <w:tab w:val="left" w:pos="2977"/>
          <w:tab w:val="left" w:pos="581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95B47" w:rsidRDefault="00395B47" w:rsidP="00395B47">
      <w:pPr>
        <w:pStyle w:val="ConsPlusNonformat"/>
        <w:widowControl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«____» _____________ 20_____ г.</w:t>
      </w:r>
      <w:r>
        <w:rPr>
          <w:rFonts w:ascii="Times New Roman" w:hAnsi="Times New Roman" w:cs="Times New Roman"/>
          <w:sz w:val="22"/>
          <w:szCs w:val="22"/>
        </w:rPr>
        <w:tab/>
        <w:t>М.П.</w:t>
      </w:r>
    </w:p>
    <w:p w:rsidR="00395B47" w:rsidRDefault="00395B47" w:rsidP="00395B47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395B47" w:rsidRDefault="00395B47" w:rsidP="00395B47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395B47" w:rsidRDefault="00395B47" w:rsidP="00395B4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395B47" w:rsidRDefault="00395B47" w:rsidP="00395B4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tabs>
          <w:tab w:val="left" w:pos="7938"/>
        </w:tabs>
        <w:spacing w:after="0" w:line="240" w:lineRule="exact"/>
        <w:ind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395B47" w:rsidRDefault="00395B47" w:rsidP="00395B47">
      <w:pPr>
        <w:tabs>
          <w:tab w:val="left" w:pos="7938"/>
        </w:tabs>
        <w:spacing w:after="0" w:line="240" w:lineRule="exact"/>
        <w:ind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города Пятигорска, управляющий </w:t>
      </w:r>
    </w:p>
    <w:p w:rsidR="00395B47" w:rsidRDefault="00395B47" w:rsidP="00395B47">
      <w:pPr>
        <w:tabs>
          <w:tab w:val="left" w:pos="9356"/>
        </w:tabs>
        <w:spacing w:after="840"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делами администрации города Пятигорска                                     С.П.Фоменко</w:t>
      </w:r>
    </w:p>
    <w:p w:rsidR="00395B47" w:rsidRDefault="00395B47" w:rsidP="00395B47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395B47" w:rsidRDefault="00395B47" w:rsidP="00395B47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города Пятигорска</w:t>
      </w:r>
    </w:p>
    <w:p w:rsidR="00395B47" w:rsidRDefault="00395B47" w:rsidP="00395B4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</w:t>
      </w:r>
    </w:p>
    <w:p w:rsidR="00395B47" w:rsidRDefault="00395B47" w:rsidP="00395B47">
      <w:pPr>
        <w:pStyle w:val="a7"/>
        <w:tabs>
          <w:tab w:val="left" w:pos="5734"/>
        </w:tabs>
        <w:ind w:left="5670"/>
        <w:jc w:val="both"/>
        <w:rPr>
          <w:rFonts w:ascii="Times New Roman" w:hAnsi="Times New Roman"/>
        </w:rPr>
      </w:pPr>
    </w:p>
    <w:p w:rsidR="00395B47" w:rsidRDefault="00395B47" w:rsidP="00395B47">
      <w:pPr>
        <w:pStyle w:val="a7"/>
        <w:tabs>
          <w:tab w:val="left" w:pos="5734"/>
        </w:tabs>
        <w:ind w:left="5670"/>
        <w:jc w:val="both"/>
        <w:rPr>
          <w:rFonts w:ascii="Times New Roman" w:hAnsi="Times New Roman"/>
        </w:rPr>
      </w:pPr>
    </w:p>
    <w:p w:rsidR="00395B47" w:rsidRDefault="00395B47" w:rsidP="00395B47">
      <w:pPr>
        <w:pStyle w:val="a7"/>
        <w:tabs>
          <w:tab w:val="left" w:pos="5734"/>
        </w:tabs>
        <w:ind w:left="5670"/>
        <w:jc w:val="both"/>
        <w:rPr>
          <w:rFonts w:ascii="Times New Roman" w:hAnsi="Times New Roman"/>
        </w:rPr>
      </w:pPr>
    </w:p>
    <w:p w:rsidR="00395B47" w:rsidRPr="0019634E" w:rsidRDefault="00395B47" w:rsidP="00395B47">
      <w:pPr>
        <w:pStyle w:val="a7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19634E">
        <w:rPr>
          <w:rFonts w:ascii="Times New Roman" w:hAnsi="Times New Roman"/>
          <w:sz w:val="24"/>
          <w:szCs w:val="24"/>
        </w:rPr>
        <w:t>ФОРМА</w:t>
      </w:r>
    </w:p>
    <w:p w:rsidR="00395B47" w:rsidRPr="0019634E" w:rsidRDefault="00395B47" w:rsidP="00395B47">
      <w:pPr>
        <w:pStyle w:val="a7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19634E"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</w:t>
      </w:r>
    </w:p>
    <w:p w:rsidR="00395B47" w:rsidRDefault="00395B47" w:rsidP="00395B47">
      <w:pPr>
        <w:pStyle w:val="a7"/>
        <w:ind w:left="4253"/>
        <w:jc w:val="both"/>
        <w:rPr>
          <w:rFonts w:ascii="Times New Roman" w:hAnsi="Times New Roman"/>
        </w:rPr>
      </w:pPr>
    </w:p>
    <w:p w:rsidR="00395B47" w:rsidRDefault="00395B47" w:rsidP="00395B47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города Пятигорска</w:t>
      </w:r>
    </w:p>
    <w:p w:rsidR="00395B47" w:rsidRDefault="00395B47" w:rsidP="00395B47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</w:t>
      </w:r>
    </w:p>
    <w:p w:rsidR="00395B47" w:rsidRDefault="00395B47" w:rsidP="00395B47">
      <w:pPr>
        <w:widowControl w:val="0"/>
        <w:suppressAutoHyphens/>
        <w:spacing w:after="0" w:line="240" w:lineRule="exact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для физических лиц – фамилия, имя, отчество</w:t>
      </w:r>
    </w:p>
    <w:p w:rsidR="00395B47" w:rsidRDefault="00395B47" w:rsidP="00395B47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95B47" w:rsidRDefault="00395B47" w:rsidP="00395B47">
      <w:pPr>
        <w:widowControl w:val="0"/>
        <w:suppressAutoHyphens/>
        <w:spacing w:after="0" w:line="240" w:lineRule="exact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для юридических лиц – полное наименование</w:t>
      </w:r>
    </w:p>
    <w:p w:rsidR="00395B47" w:rsidRDefault="00395B47" w:rsidP="00395B47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</w:p>
    <w:p w:rsidR="00395B47" w:rsidRDefault="00395B47" w:rsidP="00395B47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заявителя: __________________________</w:t>
      </w:r>
    </w:p>
    <w:p w:rsidR="00395B47" w:rsidRDefault="00395B47" w:rsidP="00395B47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</w:p>
    <w:p w:rsidR="00395B47" w:rsidRDefault="00395B47" w:rsidP="00395B47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95B47" w:rsidRDefault="00395B47" w:rsidP="00395B47">
      <w:pPr>
        <w:widowControl w:val="0"/>
        <w:suppressAutoHyphens/>
        <w:spacing w:after="0" w:line="240" w:lineRule="exact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местонахождение физического или юридического лица</w:t>
      </w:r>
    </w:p>
    <w:p w:rsidR="00395B47" w:rsidRDefault="00395B47" w:rsidP="00395B47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по доверенности </w:t>
      </w:r>
    </w:p>
    <w:p w:rsidR="00395B47" w:rsidRDefault="00395B47" w:rsidP="00395B47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____20 _____ г. № ________________</w:t>
      </w:r>
    </w:p>
    <w:p w:rsidR="00395B47" w:rsidRDefault="00395B47" w:rsidP="00395B47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</w:p>
    <w:p w:rsidR="00395B47" w:rsidRDefault="00395B47" w:rsidP="00395B47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95B47" w:rsidRDefault="00395B47" w:rsidP="00395B47">
      <w:pPr>
        <w:widowControl w:val="0"/>
        <w:suppressAutoHyphens/>
        <w:spacing w:after="0" w:line="240" w:lineRule="exact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395B47" w:rsidRDefault="00395B47" w:rsidP="00395B47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заявителя:________________________</w:t>
      </w:r>
    </w:p>
    <w:p w:rsidR="00395B47" w:rsidRDefault="00395B47" w:rsidP="00395B47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</w:p>
    <w:p w:rsidR="00395B47" w:rsidRDefault="00395B47" w:rsidP="00395B47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</w:p>
    <w:p w:rsidR="00395B47" w:rsidRDefault="00395B47" w:rsidP="00395B47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395B47" w:rsidRDefault="00395B47" w:rsidP="00395B4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95B47" w:rsidRDefault="00395B47" w:rsidP="00395B47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Уведомляю администрацию города о переходе ко мне прав на земельный участок или </w:t>
      </w:r>
      <w:r>
        <w:rPr>
          <w:rFonts w:ascii="Times New Roman" w:hAnsi="Times New Roman"/>
          <w:sz w:val="24"/>
          <w:szCs w:val="24"/>
          <w:u w:val="single"/>
        </w:rPr>
        <w:t xml:space="preserve">права пользования недрами, для внесения изменений в разрешение на строительство (номер, дата выдачи)                     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395B47" w:rsidRDefault="00395B47" w:rsidP="00395B4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95B47" w:rsidRDefault="00395B47" w:rsidP="00395B47">
      <w:pPr>
        <w:pStyle w:val="a7"/>
        <w:ind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(ненужное зачеркнуть)</w:t>
      </w:r>
    </w:p>
    <w:p w:rsidR="00395B47" w:rsidRDefault="00395B47" w:rsidP="00395B47">
      <w:pPr>
        <w:pStyle w:val="a7"/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395B47" w:rsidRDefault="00395B47" w:rsidP="00395B4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правоустанавливающий документ на земельный участок:</w:t>
      </w:r>
    </w:p>
    <w:p w:rsidR="00395B47" w:rsidRDefault="00395B47" w:rsidP="00395B4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95B47" w:rsidRDefault="00395B47" w:rsidP="00395B47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(название, номер, дата выдачи)</w:t>
      </w:r>
    </w:p>
    <w:p w:rsidR="00395B47" w:rsidRDefault="00395B47" w:rsidP="00395B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395B47" w:rsidRDefault="00395B47" w:rsidP="00395B4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решение об образовании земельного участка путем объединения земельных участков:</w:t>
      </w:r>
    </w:p>
    <w:p w:rsidR="00395B47" w:rsidRDefault="00395B47" w:rsidP="00395B4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95B47" w:rsidRDefault="00395B47" w:rsidP="00395B47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(название, номер, дата выдачи)</w:t>
      </w:r>
    </w:p>
    <w:p w:rsidR="00395B47" w:rsidRDefault="00395B47" w:rsidP="00395B4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95B47" w:rsidRDefault="00395B47" w:rsidP="00395B4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решение об образовании земельного участка путем раздела, перераспределения земел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участков или выдела из земельных участков:</w:t>
      </w:r>
    </w:p>
    <w:p w:rsidR="00395B47" w:rsidRDefault="00395B47" w:rsidP="00395B4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95B47" w:rsidRDefault="00395B47" w:rsidP="00395B47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(название, номер, дата выдачи)</w:t>
      </w:r>
    </w:p>
    <w:p w:rsidR="00395B47" w:rsidRDefault="00395B47" w:rsidP="00395B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395B47" w:rsidRDefault="00395B47" w:rsidP="00395B4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образования земельного участка путем раздела, перераспределения земельных участков или выдела из земельных участков:_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395B47" w:rsidRDefault="00395B47" w:rsidP="00395B47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(номер, дата выдачи)</w:t>
      </w:r>
    </w:p>
    <w:p w:rsidR="00395B47" w:rsidRDefault="00395B47" w:rsidP="00395B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395B47" w:rsidRDefault="00395B47" w:rsidP="00395B4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5) Решение о предоставлении права пользования недрами и о переоформлении лицензии на право пользования недрами: _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395B47" w:rsidRDefault="00395B47" w:rsidP="00395B47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(название, номер, дата выдачи)</w:t>
      </w:r>
    </w:p>
    <w:p w:rsidR="00395B47" w:rsidRDefault="00395B47" w:rsidP="00395B4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95B47" w:rsidRDefault="00395B47" w:rsidP="00395B47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нужное заполнить)</w:t>
      </w:r>
    </w:p>
    <w:p w:rsidR="00395B47" w:rsidRDefault="00395B47" w:rsidP="00395B4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395B47" w:rsidRPr="00A33566" w:rsidRDefault="00395B47" w:rsidP="00395B47">
      <w:pPr>
        <w:spacing w:after="0" w:line="240" w:lineRule="auto"/>
        <w:ind w:left="5040"/>
        <w:rPr>
          <w:rFonts w:ascii="Times New Roman" w:hAnsi="Times New Roman"/>
          <w:sz w:val="20"/>
          <w:szCs w:val="20"/>
        </w:rPr>
      </w:pPr>
    </w:p>
    <w:p w:rsidR="00395B47" w:rsidRDefault="00395B47" w:rsidP="00395B4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выбирается следующий способ выдачи конечного результата предоставл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муниципальной услуги:</w:t>
      </w:r>
    </w:p>
    <w:p w:rsidR="00395B47" w:rsidRDefault="00395B47" w:rsidP="00395B4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почте по указанному адресу;</w:t>
      </w:r>
    </w:p>
    <w:p w:rsidR="00395B47" w:rsidRDefault="00395B47" w:rsidP="00395B4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лично в органе, предоставляющем муниципальную услугу (Управление гр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достроительства администрации города Пятигорска);</w:t>
      </w:r>
    </w:p>
    <w:p w:rsidR="00395B47" w:rsidRDefault="00395B47" w:rsidP="00395B4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МУ «МФЦ»;</w:t>
      </w:r>
    </w:p>
    <w:p w:rsidR="00395B47" w:rsidRDefault="00395B47" w:rsidP="00395B4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форме электронного документа.</w:t>
      </w:r>
    </w:p>
    <w:p w:rsidR="00395B47" w:rsidRDefault="00395B47" w:rsidP="00395B47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B47" w:rsidRDefault="00395B47" w:rsidP="00395B47">
      <w:pPr>
        <w:pStyle w:val="ConsPlusNonformat"/>
        <w:widowControl/>
        <w:tabs>
          <w:tab w:val="left" w:pos="2977"/>
          <w:tab w:val="left" w:pos="581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</w:t>
      </w:r>
      <w:r>
        <w:rPr>
          <w:rFonts w:ascii="Times New Roman" w:hAnsi="Times New Roman" w:cs="Times New Roman"/>
          <w:sz w:val="22"/>
          <w:szCs w:val="22"/>
        </w:rPr>
        <w:tab/>
        <w:t>____________________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_______________________________</w:t>
      </w:r>
    </w:p>
    <w:p w:rsidR="00395B47" w:rsidRDefault="00395B47" w:rsidP="00395B47">
      <w:pPr>
        <w:pStyle w:val="ConsPlusNonformat"/>
        <w:widowControl/>
        <w:tabs>
          <w:tab w:val="left" w:pos="426"/>
          <w:tab w:val="left" w:pos="3544"/>
          <w:tab w:val="left" w:pos="609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</w:rPr>
        <w:t xml:space="preserve">     (должность)</w:t>
      </w:r>
      <w:r>
        <w:rPr>
          <w:rFonts w:ascii="Times New Roman" w:hAnsi="Times New Roman" w:cs="Times New Roman"/>
        </w:rPr>
        <w:tab/>
        <w:t xml:space="preserve"> (подпись)</w:t>
      </w:r>
      <w:r>
        <w:rPr>
          <w:rFonts w:ascii="Times New Roman" w:hAnsi="Times New Roman" w:cs="Times New Roman"/>
        </w:rPr>
        <w:tab/>
        <w:t xml:space="preserve"> (расшифровка подписи)</w:t>
      </w:r>
    </w:p>
    <w:p w:rsidR="00395B47" w:rsidRDefault="00395B47" w:rsidP="00395B47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395B47" w:rsidRDefault="00395B47" w:rsidP="00395B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95B47" w:rsidRDefault="00395B47" w:rsidP="00395B47">
      <w:pPr>
        <w:pStyle w:val="ConsPlusNonformat"/>
        <w:widowControl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«____» _____________ 20_____ г.</w:t>
      </w:r>
      <w:r>
        <w:rPr>
          <w:rFonts w:ascii="Times New Roman" w:hAnsi="Times New Roman" w:cs="Times New Roman"/>
          <w:sz w:val="22"/>
          <w:szCs w:val="22"/>
        </w:rPr>
        <w:tab/>
        <w:t>М.П.</w:t>
      </w:r>
    </w:p>
    <w:p w:rsidR="00395B47" w:rsidRDefault="00395B47" w:rsidP="00395B47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395B47" w:rsidRDefault="00395B47" w:rsidP="00395B47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395B47" w:rsidRDefault="00395B47" w:rsidP="00395B4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395B47" w:rsidRDefault="00395B47" w:rsidP="00395B47">
      <w:pPr>
        <w:tabs>
          <w:tab w:val="left" w:pos="7938"/>
        </w:tabs>
        <w:spacing w:after="0" w:line="240" w:lineRule="exact"/>
        <w:ind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395B47" w:rsidRDefault="00395B47" w:rsidP="00395B47">
      <w:pPr>
        <w:tabs>
          <w:tab w:val="left" w:pos="7938"/>
        </w:tabs>
        <w:spacing w:after="0" w:line="240" w:lineRule="exact"/>
        <w:ind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города Пятигорска, управляющий </w:t>
      </w:r>
    </w:p>
    <w:p w:rsidR="00395B47" w:rsidRDefault="00395B47" w:rsidP="00395B47">
      <w:pPr>
        <w:tabs>
          <w:tab w:val="left" w:pos="9356"/>
        </w:tabs>
        <w:spacing w:after="840" w:line="240" w:lineRule="exact"/>
        <w:ind w:right="-2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делами администрации города Пятигорска                                     С.П.Фоменко</w:t>
      </w:r>
    </w:p>
    <w:p w:rsidR="00395B47" w:rsidRPr="00DE0672" w:rsidRDefault="00395B47" w:rsidP="0033318E">
      <w:pPr>
        <w:pStyle w:val="a3"/>
        <w:tabs>
          <w:tab w:val="left" w:pos="709"/>
          <w:tab w:val="left" w:pos="7938"/>
        </w:tabs>
        <w:spacing w:after="0" w:line="240" w:lineRule="auto"/>
        <w:ind w:left="-1418"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395B47" w:rsidRPr="00DE0672" w:rsidSect="0033318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666" w:rsidRDefault="000B0666" w:rsidP="00DE0672">
      <w:pPr>
        <w:spacing w:after="0" w:line="240" w:lineRule="auto"/>
      </w:pPr>
      <w:r>
        <w:separator/>
      </w:r>
    </w:p>
  </w:endnote>
  <w:endnote w:type="continuationSeparator" w:id="1">
    <w:p w:rsidR="000B0666" w:rsidRDefault="000B0666" w:rsidP="00DE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666" w:rsidRDefault="000B0666" w:rsidP="00DE0672">
      <w:pPr>
        <w:spacing w:after="0" w:line="240" w:lineRule="auto"/>
      </w:pPr>
      <w:r>
        <w:separator/>
      </w:r>
    </w:p>
  </w:footnote>
  <w:footnote w:type="continuationSeparator" w:id="1">
    <w:p w:rsidR="000B0666" w:rsidRDefault="000B0666" w:rsidP="00DE0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0337"/>
    <w:multiLevelType w:val="hybridMultilevel"/>
    <w:tmpl w:val="16AE7276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234B6"/>
    <w:multiLevelType w:val="hybridMultilevel"/>
    <w:tmpl w:val="EA987E6C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B5517"/>
    <w:multiLevelType w:val="hybridMultilevel"/>
    <w:tmpl w:val="51FEF0B4"/>
    <w:lvl w:ilvl="0" w:tplc="351023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A31215"/>
    <w:multiLevelType w:val="hybridMultilevel"/>
    <w:tmpl w:val="DF66EC04"/>
    <w:lvl w:ilvl="0" w:tplc="EBDC069C">
      <w:start w:val="1"/>
      <w:numFmt w:val="bullet"/>
      <w:lvlText w:val="□"/>
      <w:lvlJc w:val="left"/>
      <w:pPr>
        <w:ind w:left="1211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4">
    <w:nsid w:val="616C3728"/>
    <w:multiLevelType w:val="hybridMultilevel"/>
    <w:tmpl w:val="97DA1070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1E8C"/>
    <w:rsid w:val="000011B9"/>
    <w:rsid w:val="00001AC4"/>
    <w:rsid w:val="000041DA"/>
    <w:rsid w:val="00016C5B"/>
    <w:rsid w:val="00042A1C"/>
    <w:rsid w:val="0008396A"/>
    <w:rsid w:val="00093B1C"/>
    <w:rsid w:val="00093E05"/>
    <w:rsid w:val="000B0666"/>
    <w:rsid w:val="000C7047"/>
    <w:rsid w:val="00100700"/>
    <w:rsid w:val="0011080B"/>
    <w:rsid w:val="00112556"/>
    <w:rsid w:val="00117586"/>
    <w:rsid w:val="00125A71"/>
    <w:rsid w:val="001871AC"/>
    <w:rsid w:val="00196F03"/>
    <w:rsid w:val="001A7458"/>
    <w:rsid w:val="001E0A21"/>
    <w:rsid w:val="001F04C2"/>
    <w:rsid w:val="0020297D"/>
    <w:rsid w:val="00206D8C"/>
    <w:rsid w:val="00214067"/>
    <w:rsid w:val="00221B6D"/>
    <w:rsid w:val="002242AC"/>
    <w:rsid w:val="00263F46"/>
    <w:rsid w:val="00271FCC"/>
    <w:rsid w:val="002D19A2"/>
    <w:rsid w:val="002F3357"/>
    <w:rsid w:val="0033318E"/>
    <w:rsid w:val="003445D4"/>
    <w:rsid w:val="003615B9"/>
    <w:rsid w:val="003764C0"/>
    <w:rsid w:val="0038707F"/>
    <w:rsid w:val="00395B47"/>
    <w:rsid w:val="003B6073"/>
    <w:rsid w:val="003D0201"/>
    <w:rsid w:val="004425B5"/>
    <w:rsid w:val="004B7A09"/>
    <w:rsid w:val="004C2B04"/>
    <w:rsid w:val="004D75F5"/>
    <w:rsid w:val="00527C91"/>
    <w:rsid w:val="005333B0"/>
    <w:rsid w:val="005426D4"/>
    <w:rsid w:val="00550256"/>
    <w:rsid w:val="005A4F71"/>
    <w:rsid w:val="005A5171"/>
    <w:rsid w:val="005B6F01"/>
    <w:rsid w:val="005E2D14"/>
    <w:rsid w:val="00600ACC"/>
    <w:rsid w:val="00603ECB"/>
    <w:rsid w:val="0068188C"/>
    <w:rsid w:val="006A2A8C"/>
    <w:rsid w:val="006B5EA4"/>
    <w:rsid w:val="00707E66"/>
    <w:rsid w:val="0072566C"/>
    <w:rsid w:val="00741E45"/>
    <w:rsid w:val="00754FEA"/>
    <w:rsid w:val="007658DF"/>
    <w:rsid w:val="0078263F"/>
    <w:rsid w:val="00786345"/>
    <w:rsid w:val="007976B8"/>
    <w:rsid w:val="007C2D56"/>
    <w:rsid w:val="007E355E"/>
    <w:rsid w:val="00805403"/>
    <w:rsid w:val="00821CB6"/>
    <w:rsid w:val="0084525E"/>
    <w:rsid w:val="008459DE"/>
    <w:rsid w:val="008F5A5D"/>
    <w:rsid w:val="00964E0F"/>
    <w:rsid w:val="00981E8C"/>
    <w:rsid w:val="00993ECD"/>
    <w:rsid w:val="009A2708"/>
    <w:rsid w:val="009D3E0D"/>
    <w:rsid w:val="009E25A9"/>
    <w:rsid w:val="00A0485B"/>
    <w:rsid w:val="00A1395B"/>
    <w:rsid w:val="00A45DF9"/>
    <w:rsid w:val="00A948C6"/>
    <w:rsid w:val="00AA3D40"/>
    <w:rsid w:val="00AF31B0"/>
    <w:rsid w:val="00AF5B95"/>
    <w:rsid w:val="00B30AFB"/>
    <w:rsid w:val="00B45545"/>
    <w:rsid w:val="00B746F9"/>
    <w:rsid w:val="00B84B58"/>
    <w:rsid w:val="00BC1BFA"/>
    <w:rsid w:val="00BC1F31"/>
    <w:rsid w:val="00BF3D89"/>
    <w:rsid w:val="00BF7217"/>
    <w:rsid w:val="00C0623B"/>
    <w:rsid w:val="00C11974"/>
    <w:rsid w:val="00C45BB2"/>
    <w:rsid w:val="00C51A03"/>
    <w:rsid w:val="00C53E61"/>
    <w:rsid w:val="00C63527"/>
    <w:rsid w:val="00CC1BAC"/>
    <w:rsid w:val="00D36AA8"/>
    <w:rsid w:val="00D67840"/>
    <w:rsid w:val="00D81A25"/>
    <w:rsid w:val="00D87320"/>
    <w:rsid w:val="00DA1958"/>
    <w:rsid w:val="00DB01F6"/>
    <w:rsid w:val="00DD0A09"/>
    <w:rsid w:val="00DD642F"/>
    <w:rsid w:val="00DD7F3A"/>
    <w:rsid w:val="00DE0672"/>
    <w:rsid w:val="00DE6052"/>
    <w:rsid w:val="00E22BBB"/>
    <w:rsid w:val="00E261C5"/>
    <w:rsid w:val="00E57D55"/>
    <w:rsid w:val="00E6420F"/>
    <w:rsid w:val="00E85535"/>
    <w:rsid w:val="00E91518"/>
    <w:rsid w:val="00EB56DA"/>
    <w:rsid w:val="00EF6546"/>
    <w:rsid w:val="00F124B8"/>
    <w:rsid w:val="00F245AB"/>
    <w:rsid w:val="00F43B3E"/>
    <w:rsid w:val="00F43E80"/>
    <w:rsid w:val="00F55E55"/>
    <w:rsid w:val="00F940A7"/>
    <w:rsid w:val="00FA72DE"/>
    <w:rsid w:val="00FE0662"/>
    <w:rsid w:val="00FF328F"/>
    <w:rsid w:val="00FF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1E8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981E8C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nhideWhenUsed/>
    <w:rsid w:val="00981E8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81E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qFormat/>
    <w:rsid w:val="00981E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qFormat/>
    <w:rsid w:val="004D75F5"/>
    <w:rPr>
      <w:b/>
      <w:bCs/>
      <w:sz w:val="28"/>
      <w:szCs w:val="28"/>
      <w:lang w:val="ru-RU" w:eastAsia="en-US" w:bidi="ar-SA"/>
    </w:rPr>
  </w:style>
  <w:style w:type="paragraph" w:styleId="a9">
    <w:name w:val="List Paragraph"/>
    <w:basedOn w:val="a"/>
    <w:uiPriority w:val="34"/>
    <w:qFormat/>
    <w:rsid w:val="00221B6D"/>
    <w:pPr>
      <w:ind w:left="720"/>
      <w:contextualSpacing/>
    </w:pPr>
  </w:style>
  <w:style w:type="character" w:styleId="aa">
    <w:name w:val="Hyperlink"/>
    <w:basedOn w:val="a0"/>
    <w:semiHidden/>
    <w:unhideWhenUsed/>
    <w:rsid w:val="0084525E"/>
    <w:rPr>
      <w:color w:val="0000FF"/>
      <w:sz w:val="28"/>
      <w:szCs w:val="28"/>
      <w:u w:val="single"/>
      <w:lang w:val="ru-RU" w:eastAsia="en-US" w:bidi="ar-SA"/>
    </w:rPr>
  </w:style>
  <w:style w:type="paragraph" w:customStyle="1" w:styleId="formattexttopleveltext">
    <w:name w:val="formattext topleveltext"/>
    <w:basedOn w:val="a"/>
    <w:rsid w:val="0084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semiHidden/>
    <w:locked/>
    <w:rsid w:val="00603E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33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E0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0672"/>
  </w:style>
  <w:style w:type="paragraph" w:styleId="ad">
    <w:name w:val="footer"/>
    <w:basedOn w:val="a"/>
    <w:link w:val="ae"/>
    <w:uiPriority w:val="99"/>
    <w:semiHidden/>
    <w:unhideWhenUsed/>
    <w:rsid w:val="00DE0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E0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DE57-77C1-4C2B-AB73-DAB47BE5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11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2020-03-15T09:11:00Z</cp:lastPrinted>
  <dcterms:created xsi:type="dcterms:W3CDTF">2020-02-28T07:00:00Z</dcterms:created>
  <dcterms:modified xsi:type="dcterms:W3CDTF">2020-03-17T08:05:00Z</dcterms:modified>
</cp:coreProperties>
</file>