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8354B1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4D75F5" w:rsidRDefault="004D75F5" w:rsidP="008A5DF8">
      <w:pPr>
        <w:spacing w:after="72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 «</w:t>
      </w:r>
      <w:r w:rsidR="00112556">
        <w:rPr>
          <w:rFonts w:ascii="Times New Roman" w:hAnsi="Times New Roman"/>
          <w:sz w:val="28"/>
          <w:szCs w:val="28"/>
        </w:rPr>
        <w:t xml:space="preserve">Выдача разрешения на </w:t>
      </w:r>
      <w:r w:rsidR="000C7047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>», утвержденного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становлением администрации города Пятигорска от </w:t>
      </w:r>
      <w:r w:rsidR="000C704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0C704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11255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C7047">
        <w:rPr>
          <w:rFonts w:ascii="Times New Roman" w:hAnsi="Times New Roman"/>
          <w:sz w:val="28"/>
          <w:szCs w:val="28"/>
        </w:rPr>
        <w:t>6120</w:t>
      </w:r>
    </w:p>
    <w:p w:rsidR="004D75F5" w:rsidRPr="00214067" w:rsidRDefault="004D75F5" w:rsidP="00112556">
      <w:pPr>
        <w:spacing w:after="48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214067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</w:t>
      </w:r>
      <w:r w:rsidRPr="0021406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14067">
        <w:rPr>
          <w:rFonts w:ascii="Times New Roman" w:hAnsi="Times New Roman"/>
          <w:color w:val="000000" w:themeColor="text1"/>
          <w:sz w:val="28"/>
          <w:szCs w:val="28"/>
        </w:rPr>
        <w:t>тавления муниципальных услуг» и Уставом муниципального образования г</w:t>
      </w:r>
      <w:r w:rsidRPr="0021406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14067">
        <w:rPr>
          <w:rFonts w:ascii="Times New Roman" w:hAnsi="Times New Roman"/>
          <w:color w:val="000000" w:themeColor="text1"/>
          <w:sz w:val="28"/>
          <w:szCs w:val="28"/>
        </w:rPr>
        <w:t>рода-курорта Пятигорска,-</w:t>
      </w:r>
    </w:p>
    <w:p w:rsidR="004D75F5" w:rsidRDefault="004D75F5" w:rsidP="004D75F5">
      <w:pPr>
        <w:spacing w:after="480" w:line="240" w:lineRule="auto"/>
        <w:ind w:right="-142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221B6D" w:rsidRDefault="004D75F5" w:rsidP="00221B6D">
      <w:pPr>
        <w:spacing w:after="48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112556">
        <w:rPr>
          <w:rFonts w:ascii="Times New Roman" w:hAnsi="Times New Roman"/>
          <w:sz w:val="28"/>
          <w:szCs w:val="28"/>
        </w:rPr>
        <w:t xml:space="preserve">Выдача разрешения на </w:t>
      </w:r>
      <w:r w:rsidR="000C7047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>», утвержденн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постановлением администрации города Пятигорска от </w:t>
      </w:r>
      <w:r w:rsidR="000C704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0C704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BF3D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0C7047">
        <w:rPr>
          <w:rFonts w:ascii="Times New Roman" w:hAnsi="Times New Roman"/>
          <w:sz w:val="28"/>
          <w:szCs w:val="28"/>
        </w:rPr>
        <w:t>6120</w:t>
      </w:r>
      <w:r>
        <w:rPr>
          <w:rFonts w:ascii="Times New Roman" w:hAnsi="Times New Roman"/>
          <w:sz w:val="28"/>
          <w:szCs w:val="28"/>
        </w:rPr>
        <w:t>, (далее - Регламент):</w:t>
      </w:r>
      <w:r w:rsidR="00221B6D" w:rsidRPr="00221B6D">
        <w:rPr>
          <w:rFonts w:ascii="Times New Roman" w:hAnsi="Times New Roman"/>
          <w:sz w:val="28"/>
          <w:szCs w:val="28"/>
        </w:rPr>
        <w:t xml:space="preserve"> </w:t>
      </w:r>
      <w:r w:rsidR="00221B6D">
        <w:rPr>
          <w:rFonts w:ascii="Times New Roman" w:hAnsi="Times New Roman"/>
          <w:sz w:val="28"/>
          <w:szCs w:val="28"/>
        </w:rPr>
        <w:t>изложив в пункте 2.4.1. словосочетание «</w:t>
      </w:r>
      <w:r w:rsidR="00214067" w:rsidRPr="00214067">
        <w:rPr>
          <w:rStyle w:val="a8"/>
          <w:rFonts w:ascii="Times New Roman" w:hAnsi="Times New Roman"/>
          <w:b w:val="0"/>
        </w:rPr>
        <w:t>предоставляется в срок не более 7 рабочих дней со дня поступления заявления</w:t>
      </w:r>
      <w:r w:rsidR="00221B6D" w:rsidRPr="00214067">
        <w:rPr>
          <w:rStyle w:val="a8"/>
          <w:rFonts w:ascii="Times New Roman" w:hAnsi="Times New Roman"/>
          <w:b w:val="0"/>
        </w:rPr>
        <w:t>» на словосоч</w:t>
      </w:r>
      <w:r w:rsidR="00221B6D" w:rsidRPr="00214067">
        <w:rPr>
          <w:rStyle w:val="a8"/>
          <w:rFonts w:ascii="Times New Roman" w:hAnsi="Times New Roman"/>
          <w:b w:val="0"/>
        </w:rPr>
        <w:t>е</w:t>
      </w:r>
      <w:r w:rsidR="00221B6D" w:rsidRPr="00214067">
        <w:rPr>
          <w:rStyle w:val="a8"/>
          <w:rFonts w:ascii="Times New Roman" w:hAnsi="Times New Roman"/>
          <w:b w:val="0"/>
        </w:rPr>
        <w:t>тание</w:t>
      </w:r>
      <w:r w:rsidR="00221B6D">
        <w:rPr>
          <w:rStyle w:val="a8"/>
          <w:rFonts w:ascii="Times New Roman" w:hAnsi="Times New Roman"/>
        </w:rPr>
        <w:t xml:space="preserve"> </w:t>
      </w:r>
      <w:r w:rsidR="00221B6D" w:rsidRPr="00221B6D">
        <w:rPr>
          <w:rStyle w:val="a8"/>
          <w:rFonts w:ascii="Times New Roman" w:hAnsi="Times New Roman"/>
          <w:b w:val="0"/>
          <w:color w:val="000000" w:themeColor="text1"/>
        </w:rPr>
        <w:t>«предоставляется в течение 5 рабочих дней со дня поступления заявл</w:t>
      </w:r>
      <w:r w:rsidR="00221B6D" w:rsidRPr="00221B6D">
        <w:rPr>
          <w:rStyle w:val="a8"/>
          <w:rFonts w:ascii="Times New Roman" w:hAnsi="Times New Roman"/>
          <w:b w:val="0"/>
          <w:color w:val="000000" w:themeColor="text1"/>
        </w:rPr>
        <w:t>е</w:t>
      </w:r>
      <w:r w:rsidR="00221B6D" w:rsidRPr="00221B6D">
        <w:rPr>
          <w:rStyle w:val="a8"/>
          <w:rFonts w:ascii="Times New Roman" w:hAnsi="Times New Roman"/>
          <w:b w:val="0"/>
          <w:color w:val="000000" w:themeColor="text1"/>
        </w:rPr>
        <w:t>ния»</w:t>
      </w:r>
      <w:r w:rsidR="00221B6D">
        <w:rPr>
          <w:rStyle w:val="a8"/>
          <w:rFonts w:ascii="Times New Roman" w:hAnsi="Times New Roman"/>
          <w:color w:val="000000" w:themeColor="text1"/>
        </w:rPr>
        <w:t>.</w:t>
      </w:r>
      <w:proofErr w:type="gramEnd"/>
    </w:p>
    <w:p w:rsidR="004D75F5" w:rsidRDefault="004D75F5" w:rsidP="004D75F5">
      <w:pPr>
        <w:spacing w:after="48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 администрации города Пятигорска Ростовцева 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чеслава Вячеславовича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D75F5" w:rsidRDefault="00221B6D" w:rsidP="004D75F5">
      <w:pPr>
        <w:pStyle w:val="a5"/>
        <w:spacing w:after="72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4D75F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A2A8C" w:rsidRDefault="006A2A8C" w:rsidP="006A2A8C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proofErr w:type="spellEnd"/>
    </w:p>
    <w:p w:rsidR="000C7047" w:rsidRDefault="000C7047" w:rsidP="006A2A8C">
      <w:pPr>
        <w:pStyle w:val="a3"/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C7047" w:rsidSect="0011255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>
    <w:useFELayout/>
  </w:compat>
  <w:rsids>
    <w:rsidRoot w:val="00981E8C"/>
    <w:rsid w:val="000C7047"/>
    <w:rsid w:val="00100700"/>
    <w:rsid w:val="00112556"/>
    <w:rsid w:val="00117586"/>
    <w:rsid w:val="001F04C2"/>
    <w:rsid w:val="00214067"/>
    <w:rsid w:val="00221B6D"/>
    <w:rsid w:val="00271FCC"/>
    <w:rsid w:val="004D75F5"/>
    <w:rsid w:val="006A2A8C"/>
    <w:rsid w:val="00715429"/>
    <w:rsid w:val="007658DF"/>
    <w:rsid w:val="00821CB6"/>
    <w:rsid w:val="008354B1"/>
    <w:rsid w:val="008A5DF8"/>
    <w:rsid w:val="00981E8C"/>
    <w:rsid w:val="00AF31B0"/>
    <w:rsid w:val="00BF3D89"/>
    <w:rsid w:val="00D67840"/>
    <w:rsid w:val="00D854E7"/>
    <w:rsid w:val="00EB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semiHidden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D75F5"/>
    <w:rPr>
      <w:b/>
      <w:bCs/>
      <w:sz w:val="28"/>
      <w:szCs w:val="28"/>
      <w:lang w:val="ru-RU" w:eastAsia="en-US" w:bidi="ar-SA"/>
    </w:rPr>
  </w:style>
  <w:style w:type="paragraph" w:styleId="a9">
    <w:name w:val="List Paragraph"/>
    <w:basedOn w:val="a"/>
    <w:uiPriority w:val="34"/>
    <w:qFormat/>
    <w:rsid w:val="00221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DA8E-C4FF-4C71-A595-E0811B37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2020-01-28T13:05:00Z</dcterms:created>
  <dcterms:modified xsi:type="dcterms:W3CDTF">2020-02-04T11:44:00Z</dcterms:modified>
</cp:coreProperties>
</file>