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0E" w:rsidRDefault="00C4550D" w:rsidP="00C4550D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5490E">
        <w:rPr>
          <w:sz w:val="28"/>
          <w:szCs w:val="28"/>
        </w:rPr>
        <w:t xml:space="preserve">       </w:t>
      </w: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Default="0055490E" w:rsidP="00764136">
      <w:pPr>
        <w:spacing w:line="240" w:lineRule="exact"/>
        <w:jc w:val="both"/>
        <w:rPr>
          <w:sz w:val="28"/>
          <w:szCs w:val="28"/>
        </w:rPr>
      </w:pPr>
    </w:p>
    <w:p w:rsidR="0055490E" w:rsidRPr="008119AA" w:rsidRDefault="0055490E" w:rsidP="00D2179F">
      <w:pPr>
        <w:rPr>
          <w:sz w:val="28"/>
          <w:szCs w:val="28"/>
        </w:rPr>
      </w:pPr>
    </w:p>
    <w:p w:rsidR="0055490E" w:rsidRPr="00D92BFB" w:rsidRDefault="0055490E" w:rsidP="00C31A67">
      <w:pPr>
        <w:autoSpaceDE w:val="0"/>
        <w:autoSpaceDN w:val="0"/>
        <w:adjustRightInd w:val="0"/>
        <w:spacing w:line="240" w:lineRule="exact"/>
        <w:jc w:val="both"/>
        <w:rPr>
          <w:rStyle w:val="af0"/>
          <w:b w:val="0"/>
          <w:bCs w:val="0"/>
          <w:sz w:val="26"/>
          <w:szCs w:val="26"/>
        </w:rPr>
      </w:pPr>
      <w:r w:rsidRPr="008119AA">
        <w:rPr>
          <w:rStyle w:val="af0"/>
          <w:b w:val="0"/>
          <w:bCs w:val="0"/>
          <w:sz w:val="28"/>
          <w:szCs w:val="28"/>
        </w:rPr>
        <w:t>Об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утверждении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Административного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регламента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предоставления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муниц</w:t>
      </w:r>
      <w:r w:rsidRPr="008119AA">
        <w:rPr>
          <w:rStyle w:val="af0"/>
          <w:b w:val="0"/>
          <w:bCs w:val="0"/>
          <w:sz w:val="28"/>
          <w:szCs w:val="28"/>
        </w:rPr>
        <w:t>и</w:t>
      </w:r>
      <w:r w:rsidRPr="008119AA">
        <w:rPr>
          <w:rStyle w:val="af0"/>
          <w:b w:val="0"/>
          <w:bCs w:val="0"/>
          <w:sz w:val="28"/>
          <w:szCs w:val="28"/>
        </w:rPr>
        <w:t>пальной услуги «</w:t>
      </w: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>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 в обеспечении жильем и опла</w:t>
      </w:r>
      <w:r>
        <w:rPr>
          <w:spacing w:val="-4"/>
          <w:sz w:val="28"/>
          <w:szCs w:val="28"/>
        </w:rPr>
        <w:t xml:space="preserve">те жилищно-коммунальных услуг» </w:t>
      </w:r>
      <w:r w:rsidRPr="00E51E88">
        <w:rPr>
          <w:spacing w:val="-4"/>
          <w:sz w:val="28"/>
          <w:szCs w:val="28"/>
        </w:rPr>
        <w:t>государственной программы Российской Федерации «Обеспечение до</w:t>
      </w:r>
      <w:r w:rsidRPr="00E51E88">
        <w:rPr>
          <w:spacing w:val="-4"/>
          <w:sz w:val="28"/>
          <w:szCs w:val="28"/>
        </w:rPr>
        <w:t>с</w:t>
      </w:r>
      <w:r w:rsidRPr="00E51E88">
        <w:rPr>
          <w:spacing w:val="-4"/>
          <w:sz w:val="28"/>
          <w:szCs w:val="28"/>
        </w:rPr>
        <w:t>тупным и комфортным жильем и коммунальными услугами граждан Росси</w:t>
      </w:r>
      <w:r w:rsidRPr="00E51E88">
        <w:rPr>
          <w:spacing w:val="-4"/>
          <w:sz w:val="28"/>
          <w:szCs w:val="28"/>
        </w:rPr>
        <w:t>й</w:t>
      </w:r>
      <w:r w:rsidRPr="00E51E88">
        <w:rPr>
          <w:spacing w:val="-4"/>
          <w:sz w:val="28"/>
          <w:szCs w:val="28"/>
        </w:rPr>
        <w:t>ской Федерации»</w:t>
      </w:r>
      <w:r w:rsidRPr="008119AA">
        <w:rPr>
          <w:rStyle w:val="af0"/>
          <w:b w:val="0"/>
          <w:bCs w:val="0"/>
          <w:sz w:val="28"/>
          <w:szCs w:val="28"/>
        </w:rPr>
        <w:t xml:space="preserve"> </w:t>
      </w:r>
      <w:r>
        <w:rPr>
          <w:rStyle w:val="af0"/>
          <w:b w:val="0"/>
          <w:bCs w:val="0"/>
          <w:sz w:val="28"/>
          <w:szCs w:val="28"/>
        </w:rPr>
        <w:t>(</w:t>
      </w:r>
      <w:r w:rsidRPr="008119AA">
        <w:rPr>
          <w:rStyle w:val="af0"/>
          <w:b w:val="0"/>
          <w:bCs w:val="0"/>
          <w:sz w:val="28"/>
          <w:szCs w:val="28"/>
        </w:rPr>
        <w:t>признании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утратившим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силу</w:t>
      </w:r>
      <w:r>
        <w:rPr>
          <w:rStyle w:val="af0"/>
          <w:b w:val="0"/>
          <w:bCs w:val="0"/>
          <w:sz w:val="28"/>
          <w:szCs w:val="28"/>
        </w:rPr>
        <w:t xml:space="preserve"> постановления </w:t>
      </w:r>
      <w:r w:rsidRPr="008119AA">
        <w:rPr>
          <w:rStyle w:val="af0"/>
          <w:b w:val="0"/>
          <w:bCs w:val="0"/>
          <w:sz w:val="28"/>
          <w:szCs w:val="28"/>
        </w:rPr>
        <w:t>администр</w:t>
      </w:r>
      <w:r w:rsidRPr="008119AA">
        <w:rPr>
          <w:rStyle w:val="af0"/>
          <w:b w:val="0"/>
          <w:bCs w:val="0"/>
          <w:sz w:val="28"/>
          <w:szCs w:val="28"/>
        </w:rPr>
        <w:t>а</w:t>
      </w:r>
      <w:r w:rsidRPr="008119AA">
        <w:rPr>
          <w:rStyle w:val="af0"/>
          <w:b w:val="0"/>
          <w:bCs w:val="0"/>
          <w:sz w:val="28"/>
          <w:szCs w:val="28"/>
        </w:rPr>
        <w:t>ции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города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Пятигорска</w:t>
      </w:r>
      <w:r>
        <w:rPr>
          <w:rStyle w:val="af0"/>
          <w:b w:val="0"/>
          <w:bCs w:val="0"/>
          <w:sz w:val="28"/>
          <w:szCs w:val="28"/>
        </w:rPr>
        <w:t xml:space="preserve"> </w:t>
      </w:r>
      <w:r w:rsidRPr="008119AA">
        <w:rPr>
          <w:rStyle w:val="af0"/>
          <w:b w:val="0"/>
          <w:bCs w:val="0"/>
          <w:sz w:val="28"/>
          <w:szCs w:val="28"/>
        </w:rPr>
        <w:t>от</w:t>
      </w:r>
      <w:r>
        <w:rPr>
          <w:rStyle w:val="af0"/>
          <w:b w:val="0"/>
          <w:bCs w:val="0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9"/>
          <w:attr w:name="Day" w:val="29"/>
          <w:attr w:name="Month" w:val="07"/>
          <w:attr w:name="ls" w:val="trans"/>
        </w:smartTagPr>
        <w:r>
          <w:rPr>
            <w:rStyle w:val="af0"/>
            <w:b w:val="0"/>
            <w:bCs w:val="0"/>
            <w:spacing w:val="-4"/>
            <w:sz w:val="28"/>
            <w:szCs w:val="28"/>
          </w:rPr>
          <w:t>29.07.2019</w:t>
        </w:r>
      </w:smartTag>
      <w:r w:rsidRPr="00C7465D">
        <w:rPr>
          <w:rStyle w:val="af0"/>
          <w:b w:val="0"/>
          <w:bCs w:val="0"/>
          <w:spacing w:val="-4"/>
          <w:sz w:val="28"/>
          <w:szCs w:val="28"/>
        </w:rPr>
        <w:t xml:space="preserve"> № </w:t>
      </w:r>
      <w:r>
        <w:rPr>
          <w:rStyle w:val="af0"/>
          <w:b w:val="0"/>
          <w:bCs w:val="0"/>
          <w:spacing w:val="-4"/>
          <w:sz w:val="28"/>
          <w:szCs w:val="28"/>
        </w:rPr>
        <w:t>3592</w:t>
      </w:r>
      <w:r w:rsidRPr="008119AA">
        <w:rPr>
          <w:rStyle w:val="af0"/>
          <w:b w:val="0"/>
          <w:bCs w:val="0"/>
          <w:sz w:val="28"/>
          <w:szCs w:val="28"/>
        </w:rPr>
        <w:t>)</w:t>
      </w:r>
    </w:p>
    <w:p w:rsidR="0055490E" w:rsidRPr="00880D67" w:rsidRDefault="0055490E" w:rsidP="005A72DC">
      <w:pPr>
        <w:spacing w:before="720"/>
        <w:ind w:firstLine="709"/>
        <w:jc w:val="both"/>
        <w:rPr>
          <w:rStyle w:val="af0"/>
          <w:b w:val="0"/>
          <w:bCs w:val="0"/>
          <w:spacing w:val="-4"/>
          <w:sz w:val="28"/>
          <w:szCs w:val="28"/>
        </w:rPr>
      </w:pPr>
      <w:r>
        <w:rPr>
          <w:rStyle w:val="af0"/>
          <w:b w:val="0"/>
          <w:bCs w:val="0"/>
          <w:sz w:val="28"/>
          <w:szCs w:val="28"/>
        </w:rPr>
        <w:t>Руководствуясь</w:t>
      </w:r>
      <w:r w:rsidRPr="001A45D5">
        <w:rPr>
          <w:rStyle w:val="af0"/>
          <w:b w:val="0"/>
          <w:bCs w:val="0"/>
          <w:sz w:val="28"/>
          <w:szCs w:val="28"/>
        </w:rPr>
        <w:t xml:space="preserve"> Жилищным кодексом Российской Федерации</w:t>
      </w:r>
      <w:r>
        <w:rPr>
          <w:rStyle w:val="af0"/>
          <w:b w:val="0"/>
          <w:bCs w:val="0"/>
          <w:sz w:val="28"/>
          <w:szCs w:val="28"/>
        </w:rPr>
        <w:t>,</w:t>
      </w:r>
      <w:r w:rsidRPr="001A45D5">
        <w:rPr>
          <w:rStyle w:val="af0"/>
          <w:b w:val="0"/>
          <w:bCs w:val="0"/>
          <w:sz w:val="28"/>
          <w:szCs w:val="28"/>
        </w:rPr>
        <w:t xml:space="preserve"> Фед</w:t>
      </w:r>
      <w:r w:rsidRPr="001A45D5">
        <w:rPr>
          <w:rStyle w:val="af0"/>
          <w:b w:val="0"/>
          <w:bCs w:val="0"/>
          <w:sz w:val="28"/>
          <w:szCs w:val="28"/>
        </w:rPr>
        <w:t>е</w:t>
      </w:r>
      <w:r w:rsidRPr="001A45D5">
        <w:rPr>
          <w:rStyle w:val="af0"/>
          <w:b w:val="0"/>
          <w:bCs w:val="0"/>
          <w:sz w:val="28"/>
          <w:szCs w:val="28"/>
        </w:rPr>
        <w:t xml:space="preserve">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1A45D5">
          <w:rPr>
            <w:rStyle w:val="af0"/>
            <w:b w:val="0"/>
            <w:bCs w:val="0"/>
            <w:sz w:val="28"/>
            <w:szCs w:val="28"/>
          </w:rPr>
          <w:t>27 июля 2010 г</w:t>
        </w:r>
        <w:r>
          <w:rPr>
            <w:rStyle w:val="af0"/>
            <w:b w:val="0"/>
            <w:bCs w:val="0"/>
            <w:sz w:val="28"/>
            <w:szCs w:val="28"/>
          </w:rPr>
          <w:t>ода</w:t>
        </w:r>
      </w:smartTag>
      <w:r w:rsidRPr="001A45D5">
        <w:rPr>
          <w:rStyle w:val="af0"/>
          <w:b w:val="0"/>
          <w:bCs w:val="0"/>
          <w:sz w:val="28"/>
          <w:szCs w:val="28"/>
        </w:rPr>
        <w:t xml:space="preserve"> № 210-ФЗ «Об организации предо</w:t>
      </w:r>
      <w:r w:rsidRPr="001A45D5">
        <w:rPr>
          <w:rStyle w:val="af0"/>
          <w:b w:val="0"/>
          <w:bCs w:val="0"/>
          <w:sz w:val="28"/>
          <w:szCs w:val="28"/>
        </w:rPr>
        <w:t>с</w:t>
      </w:r>
      <w:r w:rsidRPr="001A45D5">
        <w:rPr>
          <w:rStyle w:val="af0"/>
          <w:b w:val="0"/>
          <w:bCs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f0"/>
          <w:b w:val="0"/>
          <w:bCs w:val="0"/>
          <w:sz w:val="28"/>
          <w:szCs w:val="28"/>
        </w:rPr>
        <w:t>и</w:t>
      </w:r>
      <w:r w:rsidRPr="001A45D5">
        <w:rPr>
          <w:rStyle w:val="af0"/>
          <w:b w:val="0"/>
          <w:bCs w:val="0"/>
          <w:sz w:val="28"/>
          <w:szCs w:val="28"/>
        </w:rPr>
        <w:t>нистрации го</w:t>
      </w:r>
      <w:r>
        <w:rPr>
          <w:rStyle w:val="af0"/>
          <w:b w:val="0"/>
          <w:bCs w:val="0"/>
          <w:sz w:val="28"/>
          <w:szCs w:val="28"/>
        </w:rPr>
        <w:t xml:space="preserve">рода Пятигорска от </w:t>
      </w:r>
      <w:smartTag w:uri="urn:schemas-microsoft-com:office:smarttags" w:element="date">
        <w:smartTagPr>
          <w:attr w:name="Year" w:val="2012"/>
          <w:attr w:name="Day" w:val="08"/>
          <w:attr w:name="Month" w:val="2"/>
          <w:attr w:name="ls" w:val="trans"/>
        </w:smartTagPr>
        <w:r>
          <w:rPr>
            <w:rStyle w:val="af0"/>
            <w:b w:val="0"/>
            <w:bCs w:val="0"/>
            <w:sz w:val="28"/>
            <w:szCs w:val="28"/>
          </w:rPr>
          <w:t>08.02.2012</w:t>
        </w:r>
      </w:smartTag>
      <w:r>
        <w:rPr>
          <w:rStyle w:val="af0"/>
          <w:b w:val="0"/>
          <w:bCs w:val="0"/>
          <w:sz w:val="28"/>
          <w:szCs w:val="28"/>
        </w:rPr>
        <w:t xml:space="preserve"> </w:t>
      </w:r>
      <w:r w:rsidRPr="001A45D5">
        <w:rPr>
          <w:rStyle w:val="af0"/>
          <w:b w:val="0"/>
          <w:bCs w:val="0"/>
          <w:sz w:val="28"/>
          <w:szCs w:val="28"/>
        </w:rPr>
        <w:t xml:space="preserve">№ 403 «О порядке разработки и </w:t>
      </w:r>
      <w:r w:rsidRPr="00880D67">
        <w:rPr>
          <w:rStyle w:val="af0"/>
          <w:b w:val="0"/>
          <w:bCs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55490E" w:rsidRDefault="0055490E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5490E" w:rsidRPr="00C7465D" w:rsidRDefault="0055490E" w:rsidP="00880D67">
      <w:pPr>
        <w:spacing w:before="480"/>
        <w:ind w:firstLine="709"/>
        <w:jc w:val="both"/>
        <w:rPr>
          <w:rStyle w:val="af0"/>
          <w:b w:val="0"/>
          <w:bCs w:val="0"/>
          <w:spacing w:val="-2"/>
          <w:sz w:val="28"/>
          <w:szCs w:val="28"/>
        </w:rPr>
      </w:pPr>
      <w:r w:rsidRPr="00C7465D">
        <w:rPr>
          <w:rStyle w:val="af0"/>
          <w:b w:val="0"/>
          <w:bCs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f0"/>
          <w:b w:val="0"/>
          <w:bCs w:val="0"/>
          <w:spacing w:val="-2"/>
          <w:sz w:val="28"/>
          <w:szCs w:val="28"/>
        </w:rPr>
        <w:t>е</w:t>
      </w:r>
      <w:r w:rsidRPr="00C7465D">
        <w:rPr>
          <w:rStyle w:val="af0"/>
          <w:b w:val="0"/>
          <w:bCs w:val="0"/>
          <w:spacing w:val="-2"/>
          <w:sz w:val="28"/>
          <w:szCs w:val="28"/>
        </w:rPr>
        <w:t>ния муниципальной услуги «</w:t>
      </w: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ведомственной целевой программы «Оказание госуда</w:t>
      </w:r>
      <w:r w:rsidRPr="00E51E88">
        <w:rPr>
          <w:spacing w:val="-4"/>
          <w:sz w:val="28"/>
          <w:szCs w:val="28"/>
        </w:rPr>
        <w:t>р</w:t>
      </w:r>
      <w:r w:rsidRPr="00E51E88">
        <w:rPr>
          <w:spacing w:val="-4"/>
          <w:sz w:val="28"/>
          <w:szCs w:val="28"/>
        </w:rPr>
        <w:t>ственной поддержки граждан в обеспечении жильем и опла</w:t>
      </w:r>
      <w:r>
        <w:rPr>
          <w:spacing w:val="-4"/>
          <w:sz w:val="28"/>
          <w:szCs w:val="28"/>
        </w:rPr>
        <w:t xml:space="preserve">те жилищно-коммунальных услуг» </w:t>
      </w:r>
      <w:r w:rsidRPr="00E51E88">
        <w:rPr>
          <w:spacing w:val="-4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C7465D">
        <w:rPr>
          <w:rStyle w:val="af0"/>
          <w:b w:val="0"/>
          <w:bCs w:val="0"/>
          <w:spacing w:val="-2"/>
          <w:sz w:val="28"/>
          <w:szCs w:val="28"/>
        </w:rPr>
        <w:t xml:space="preserve">». </w:t>
      </w:r>
    </w:p>
    <w:p w:rsidR="0055490E" w:rsidRPr="001A1A95" w:rsidRDefault="0055490E" w:rsidP="001A1A95">
      <w:pPr>
        <w:spacing w:before="480"/>
        <w:ind w:firstLine="709"/>
        <w:jc w:val="both"/>
        <w:rPr>
          <w:sz w:val="28"/>
          <w:szCs w:val="28"/>
        </w:rPr>
      </w:pPr>
      <w:r w:rsidRPr="001A1A95">
        <w:rPr>
          <w:sz w:val="28"/>
          <w:szCs w:val="28"/>
        </w:rPr>
        <w:t xml:space="preserve">2. Признать утратившим силу постановление администрации города Пятигорска от </w:t>
      </w:r>
      <w:smartTag w:uri="urn:schemas-microsoft-com:office:smarttags" w:element="date">
        <w:smartTagPr>
          <w:attr w:name="Year" w:val="2019"/>
          <w:attr w:name="Day" w:val="29"/>
          <w:attr w:name="Month" w:val="07"/>
          <w:attr w:name="ls" w:val="trans"/>
        </w:smartTagPr>
        <w:r w:rsidRPr="001A1A95">
          <w:rPr>
            <w:sz w:val="28"/>
            <w:szCs w:val="28"/>
          </w:rPr>
          <w:t>29.07.2019</w:t>
        </w:r>
      </w:smartTag>
      <w:r w:rsidRPr="001A1A95">
        <w:rPr>
          <w:sz w:val="28"/>
          <w:szCs w:val="28"/>
        </w:rPr>
        <w:t xml:space="preserve"> № 3592 «Об утверждении Административного ре</w:t>
      </w:r>
      <w:r w:rsidRPr="001A1A95">
        <w:rPr>
          <w:sz w:val="28"/>
          <w:szCs w:val="28"/>
        </w:rPr>
        <w:t>г</w:t>
      </w:r>
      <w:r w:rsidRPr="001A1A95">
        <w:rPr>
          <w:sz w:val="28"/>
          <w:szCs w:val="28"/>
        </w:rPr>
        <w:t>ламента предоставления муниципальной услуги «Признание граждан ну</w:t>
      </w:r>
      <w:r w:rsidRPr="001A1A95">
        <w:rPr>
          <w:sz w:val="28"/>
          <w:szCs w:val="28"/>
        </w:rPr>
        <w:t>ж</w:t>
      </w:r>
      <w:r w:rsidRPr="001A1A95">
        <w:rPr>
          <w:sz w:val="28"/>
          <w:szCs w:val="28"/>
        </w:rPr>
        <w:t>дающимися в жилых помещениях, предоставляемых по договорам социал</w:t>
      </w:r>
      <w:r w:rsidRPr="001A1A95">
        <w:rPr>
          <w:sz w:val="28"/>
          <w:szCs w:val="28"/>
        </w:rPr>
        <w:t>ь</w:t>
      </w:r>
      <w:r w:rsidRPr="001A1A95">
        <w:rPr>
          <w:sz w:val="28"/>
          <w:szCs w:val="28"/>
        </w:rPr>
        <w:t>ного найма».</w:t>
      </w:r>
    </w:p>
    <w:p w:rsidR="0055490E" w:rsidRPr="008119AA" w:rsidRDefault="0055490E" w:rsidP="00B20D87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-4"/>
          <w:sz w:val="28"/>
          <w:szCs w:val="28"/>
        </w:rPr>
        <w:t>Контроль</w:t>
      </w:r>
      <w:r>
        <w:rPr>
          <w:spacing w:val="-4"/>
        </w:rPr>
        <w:t xml:space="preserve"> </w:t>
      </w:r>
      <w:r>
        <w:rPr>
          <w:spacing w:val="-4"/>
          <w:sz w:val="28"/>
          <w:szCs w:val="28"/>
        </w:rPr>
        <w:t>за выполнением настоящего постановления возложить на з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местителя главы администрации города Пятигорска – начальника Муниципал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>ного учреждения «Управление общественной безопасности администрации г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рода Пятигорска» Бородаева А.Ю.</w:t>
      </w:r>
    </w:p>
    <w:p w:rsidR="0055490E" w:rsidRDefault="0055490E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5490E" w:rsidRDefault="0055490E" w:rsidP="00E5291D">
      <w:pPr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Д.Ю.Ворошилов</w:t>
      </w:r>
    </w:p>
    <w:p w:rsidR="0055490E" w:rsidRDefault="0055490E" w:rsidP="003B0700">
      <w:pPr>
        <w:spacing w:line="240" w:lineRule="exact"/>
        <w:rPr>
          <w:sz w:val="28"/>
          <w:szCs w:val="28"/>
        </w:rPr>
        <w:sectPr w:rsidR="0055490E" w:rsidSect="00022B42">
          <w:headerReference w:type="even" r:id="rId7"/>
          <w:headerReference w:type="default" r:id="rId8"/>
          <w:pgSz w:w="11906" w:h="16840"/>
          <w:pgMar w:top="1134" w:right="567" w:bottom="709" w:left="1985" w:header="709" w:footer="709" w:gutter="0"/>
          <w:cols w:space="708"/>
          <w:titlePg/>
          <w:docGrid w:linePitch="360"/>
        </w:sectPr>
      </w:pPr>
    </w:p>
    <w:p w:rsidR="0055490E" w:rsidRPr="0094207C" w:rsidRDefault="0055490E" w:rsidP="003B07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94207C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55490E" w:rsidRPr="0094207C" w:rsidRDefault="0055490E" w:rsidP="003B070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07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55490E" w:rsidRPr="0094207C" w:rsidRDefault="0055490E" w:rsidP="003B07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hAnsi="Times New Roman" w:cs="Times New Roman"/>
          <w:b w:val="0"/>
          <w:bCs w:val="0"/>
          <w:sz w:val="28"/>
          <w:szCs w:val="28"/>
        </w:rPr>
        <w:t>города Пятигорска</w:t>
      </w:r>
    </w:p>
    <w:p w:rsidR="0055490E" w:rsidRPr="0094207C" w:rsidRDefault="0055490E" w:rsidP="003B070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207C">
        <w:rPr>
          <w:rFonts w:ascii="Times New Roman" w:hAnsi="Times New Roman" w:cs="Times New Roman"/>
          <w:b w:val="0"/>
          <w:bCs w:val="0"/>
          <w:sz w:val="28"/>
          <w:szCs w:val="28"/>
        </w:rPr>
        <w:t>от____________ № ___________</w:t>
      </w:r>
    </w:p>
    <w:p w:rsidR="0055490E" w:rsidRDefault="0055490E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55490E" w:rsidRDefault="0055490E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5490E" w:rsidRDefault="0055490E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5490E" w:rsidRPr="00C846B7" w:rsidRDefault="0055490E" w:rsidP="00F6457B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«</w:t>
      </w:r>
      <w:r w:rsidRPr="0070760E">
        <w:rPr>
          <w:rFonts w:ascii="Times New Roman" w:hAnsi="Times New Roman" w:cs="Times New Roman"/>
          <w:sz w:val="28"/>
          <w:szCs w:val="28"/>
        </w:rPr>
        <w:t xml:space="preserve">Признание молодой семьи семьей, нуждающейся в улучшении жилищных условий для участия в 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мероприятии по обеспечению жильем молодых семей ведомственной целевой программы «Оказание государственной поддержки граждан в обеспечении жильем и оплате жилищно-коммунальных услуг» гос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ции</w:t>
      </w:r>
      <w:r w:rsidRPr="0070760E">
        <w:rPr>
          <w:rFonts w:ascii="Times New Roman" w:hAnsi="Times New Roman" w:cs="Times New Roman"/>
          <w:sz w:val="28"/>
          <w:szCs w:val="28"/>
        </w:rPr>
        <w:t>»</w:t>
      </w:r>
    </w:p>
    <w:p w:rsidR="0055490E" w:rsidRPr="00CD2A50" w:rsidRDefault="0055490E" w:rsidP="000172A7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1. Общие положения</w:t>
      </w:r>
    </w:p>
    <w:p w:rsidR="0055490E" w:rsidRPr="00A66885" w:rsidRDefault="0055490E" w:rsidP="00FC33C4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6885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5490E" w:rsidRPr="00D10859" w:rsidRDefault="0055490E" w:rsidP="00FC33C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A66885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сроки и п</w:t>
      </w:r>
      <w:r w:rsidRPr="00A66885">
        <w:rPr>
          <w:rFonts w:ascii="Times New Roman" w:hAnsi="Times New Roman" w:cs="Times New Roman"/>
          <w:sz w:val="28"/>
          <w:szCs w:val="28"/>
        </w:rPr>
        <w:t>о</w:t>
      </w:r>
      <w:r w:rsidRPr="00A66885">
        <w:rPr>
          <w:rFonts w:ascii="Times New Roman" w:hAnsi="Times New Roman" w:cs="Times New Roman"/>
          <w:sz w:val="28"/>
          <w:szCs w:val="28"/>
        </w:rPr>
        <w:t>следовательность административных процедур (действий) по предост</w:t>
      </w:r>
      <w:r>
        <w:rPr>
          <w:rFonts w:ascii="Times New Roman" w:hAnsi="Times New Roman" w:cs="Times New Roman"/>
          <w:sz w:val="28"/>
          <w:szCs w:val="28"/>
        </w:rPr>
        <w:t>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муниципальной </w:t>
      </w:r>
      <w:r w:rsidRPr="00AD556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AD556A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0760E">
        <w:rPr>
          <w:rFonts w:ascii="Times New Roman" w:hAnsi="Times New Roman" w:cs="Times New Roman"/>
          <w:sz w:val="28"/>
          <w:szCs w:val="28"/>
        </w:rPr>
        <w:t>Признание молодой семьи семьей, нуждающе</w:t>
      </w:r>
      <w:r w:rsidRPr="0070760E">
        <w:rPr>
          <w:rFonts w:ascii="Times New Roman" w:hAnsi="Times New Roman" w:cs="Times New Roman"/>
          <w:sz w:val="28"/>
          <w:szCs w:val="28"/>
        </w:rPr>
        <w:t>й</w:t>
      </w:r>
      <w:r w:rsidRPr="0070760E">
        <w:rPr>
          <w:rFonts w:ascii="Times New Roman" w:hAnsi="Times New Roman" w:cs="Times New Roman"/>
          <w:sz w:val="28"/>
          <w:szCs w:val="28"/>
        </w:rPr>
        <w:t xml:space="preserve">ся в улучшении жилищных условий для участия в 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мероприятии по обеспеч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нию жильем молодых семей ведомственной целевой программы «Оказание г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B20D87">
        <w:rPr>
          <w:rStyle w:val="af0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»</w:t>
      </w:r>
      <w:r w:rsidRPr="002D6B4E">
        <w:rPr>
          <w:rStyle w:val="af0"/>
          <w:b w:val="0"/>
          <w:bCs w:val="0"/>
          <w:spacing w:val="-4"/>
          <w:sz w:val="28"/>
          <w:szCs w:val="28"/>
        </w:rPr>
        <w:t xml:space="preserve"> </w:t>
      </w:r>
      <w:r w:rsidRPr="00A66885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регламент). </w:t>
      </w:r>
    </w:p>
    <w:p w:rsidR="0055490E" w:rsidRDefault="0055490E" w:rsidP="00FC33C4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FC33C4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55490E" w:rsidRDefault="0055490E" w:rsidP="00056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>
        <w:rPr>
          <w:sz w:val="28"/>
          <w:szCs w:val="28"/>
        </w:rPr>
        <w:t>В качестве заявителей на предоставление муниципальной услуги выступает молодая семья, постоянно зарегистрированная по месту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городе-курорте Пятигорске не менее трех лет, имеющая одного ребенка и более, где один из супругов не является гражданином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а также неполная молодая семья, состоящая из одного молодого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являющегося гражданином Российской Федерации, и одного ребенка и более, в случае если возраст каждого из супругов либо одного родителя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полной молодой семье на день принятия решения о включении молодой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в список претендентов на получение социальной выплаты в планиру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году не превышает 35 лет (далее - заявители).</w:t>
      </w:r>
    </w:p>
    <w:p w:rsidR="0055490E" w:rsidRPr="00AD61C1" w:rsidRDefault="0055490E" w:rsidP="00FC3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лица заявителя может действовать лицо, уполномоченное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интересы заявителя в соответствии с законодательством Российской Федерации.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A6688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 w:cs="Times New Roman"/>
          <w:sz w:val="28"/>
          <w:szCs w:val="28"/>
        </w:rPr>
        <w:t>и</w:t>
      </w:r>
      <w:r w:rsidRPr="00A66885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ной услуги</w:t>
      </w:r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Pr="00B3410F">
        <w:rPr>
          <w:sz w:val="28"/>
          <w:szCs w:val="28"/>
        </w:rPr>
        <w:t>2.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понедельник - четверг - с </w:t>
      </w:r>
      <w:smartTag w:uri="urn:schemas-microsoft-com:office:smarttags" w:element="time">
        <w:smartTagPr>
          <w:attr w:name="Minute" w:val="00"/>
          <w:attr w:name="Hour" w:val="9"/>
        </w:smartTagPr>
        <w:r w:rsidRPr="00B3410F">
          <w:rPr>
            <w:sz w:val="28"/>
            <w:szCs w:val="28"/>
          </w:rPr>
          <w:t>9.00</w:t>
        </w:r>
      </w:smartTag>
      <w:r w:rsidRPr="00B3410F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8"/>
        </w:smartTagPr>
        <w:r w:rsidRPr="00B3410F">
          <w:rPr>
            <w:sz w:val="28"/>
            <w:szCs w:val="28"/>
          </w:rPr>
          <w:t>18.00;</w:t>
        </w:r>
      </w:smartTag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пятница - с </w:t>
      </w:r>
      <w:smartTag w:uri="urn:schemas-microsoft-com:office:smarttags" w:element="time">
        <w:smartTagPr>
          <w:attr w:name="Minute" w:val="00"/>
          <w:attr w:name="Hour" w:val="9"/>
        </w:smartTagPr>
        <w:r w:rsidRPr="00B3410F">
          <w:rPr>
            <w:sz w:val="28"/>
            <w:szCs w:val="28"/>
          </w:rPr>
          <w:t>9.00</w:t>
        </w:r>
      </w:smartTag>
      <w:r w:rsidRPr="00B3410F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Pr="00B3410F">
          <w:rPr>
            <w:sz w:val="28"/>
            <w:szCs w:val="28"/>
          </w:rPr>
          <w:t>17.00;</w:t>
        </w:r>
      </w:smartTag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предпраздничные дни - с </w:t>
      </w:r>
      <w:smartTag w:uri="urn:schemas-microsoft-com:office:smarttags" w:element="time">
        <w:smartTagPr>
          <w:attr w:name="Minute" w:val="00"/>
          <w:attr w:name="Hour" w:val="9"/>
        </w:smartTagPr>
        <w:r w:rsidRPr="00B3410F">
          <w:rPr>
            <w:sz w:val="28"/>
            <w:szCs w:val="28"/>
          </w:rPr>
          <w:t>9.00</w:t>
        </w:r>
      </w:smartTag>
      <w:r w:rsidRPr="00B3410F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Pr="00B3410F">
          <w:rPr>
            <w:sz w:val="28"/>
            <w:szCs w:val="28"/>
          </w:rPr>
          <w:t>17.00;</w:t>
        </w:r>
      </w:smartTag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</w:t>
      </w:r>
      <w:smartTag w:uri="urn:schemas-microsoft-com:office:smarttags" w:element="time">
        <w:smartTagPr>
          <w:attr w:name="Minute" w:val="00"/>
          <w:attr w:name="Hour" w:val="9"/>
        </w:smartTagPr>
        <w:r w:rsidRPr="00B3410F">
          <w:rPr>
            <w:sz w:val="28"/>
            <w:szCs w:val="28"/>
          </w:rPr>
          <w:t>9.00</w:t>
        </w:r>
      </w:smartTag>
      <w:r w:rsidRPr="00B3410F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6"/>
        </w:smartTagPr>
        <w:r w:rsidRPr="00B3410F">
          <w:rPr>
            <w:sz w:val="28"/>
            <w:szCs w:val="28"/>
          </w:rPr>
          <w:t>16.00;</w:t>
        </w:r>
      </w:smartTag>
    </w:p>
    <w:p w:rsidR="0055490E" w:rsidRPr="00B3410F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</w:t>
      </w:r>
      <w:smartTag w:uri="urn:schemas-microsoft-com:office:smarttags" w:element="time">
        <w:smartTagPr>
          <w:attr w:name="Minute" w:val="00"/>
          <w:attr w:name="Hour" w:val="13"/>
        </w:smartTagPr>
        <w:r w:rsidRPr="00B3410F">
          <w:rPr>
            <w:sz w:val="28"/>
            <w:szCs w:val="28"/>
          </w:rPr>
          <w:t>13.00</w:t>
        </w:r>
      </w:smartTag>
      <w:r w:rsidRPr="00B3410F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48"/>
          <w:attr w:name="Hour" w:val="13"/>
        </w:smartTagPr>
        <w:r w:rsidRPr="00B3410F">
          <w:rPr>
            <w:sz w:val="28"/>
            <w:szCs w:val="28"/>
          </w:rPr>
          <w:t>13.48.</w:t>
        </w:r>
      </w:smartTag>
      <w:r w:rsidRPr="00B3410F">
        <w:rPr>
          <w:sz w:val="28"/>
          <w:szCs w:val="28"/>
        </w:rPr>
        <w:t xml:space="preserve"> 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sz w:val="28"/>
            <w:szCs w:val="28"/>
          </w:rPr>
          <w:t>(8793) 39-09-64</w:t>
        </w:r>
      </w:smartTag>
      <w:r>
        <w:rPr>
          <w:sz w:val="28"/>
          <w:szCs w:val="28"/>
        </w:rPr>
        <w:t>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sz w:val="28"/>
            <w:szCs w:val="28"/>
          </w:rPr>
          <w:t>(8793) 33-00-55</w:t>
        </w:r>
      </w:smartTag>
      <w:r>
        <w:rPr>
          <w:sz w:val="28"/>
          <w:szCs w:val="28"/>
        </w:rPr>
        <w:t xml:space="preserve">, 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sz w:val="28"/>
            <w:szCs w:val="28"/>
          </w:rPr>
          <w:t>(8793) 33-84-21</w:t>
        </w:r>
      </w:smartTag>
      <w:r>
        <w:rPr>
          <w:sz w:val="28"/>
          <w:szCs w:val="28"/>
        </w:rPr>
        <w:t>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«МФЦ»: 357500, Ставропольский край, город Пятигорск,          ул. Коллективная, д. 3.</w:t>
      </w:r>
      <w:r w:rsidRPr="00FC5145">
        <w:rPr>
          <w:sz w:val="28"/>
          <w:szCs w:val="28"/>
        </w:rPr>
        <w:t xml:space="preserve"> 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МУ «МФЦ»: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с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sz w:val="28"/>
            <w:szCs w:val="28"/>
          </w:rPr>
          <w:t>8.00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sz w:val="28"/>
            <w:szCs w:val="28"/>
          </w:rPr>
          <w:t>18.00;</w:t>
        </w:r>
      </w:smartTag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- с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sz w:val="28"/>
            <w:szCs w:val="28"/>
          </w:rPr>
          <w:t>8.00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sz w:val="28"/>
            <w:szCs w:val="28"/>
          </w:rPr>
          <w:t>18.00;</w:t>
        </w:r>
      </w:smartTag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- с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sz w:val="28"/>
            <w:szCs w:val="28"/>
          </w:rPr>
          <w:t>8.00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20"/>
        </w:smartTagPr>
        <w:r>
          <w:rPr>
            <w:sz w:val="28"/>
            <w:szCs w:val="28"/>
          </w:rPr>
          <w:t>20.00;</w:t>
        </w:r>
      </w:smartTag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 - с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sz w:val="28"/>
            <w:szCs w:val="28"/>
          </w:rPr>
          <w:t>8.00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sz w:val="28"/>
            <w:szCs w:val="28"/>
          </w:rPr>
          <w:t>18.00;</w:t>
        </w:r>
      </w:smartTag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- с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sz w:val="28"/>
            <w:szCs w:val="28"/>
          </w:rPr>
          <w:t>8.00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sz w:val="28"/>
            <w:szCs w:val="28"/>
          </w:rPr>
          <w:t>18.00;</w:t>
        </w:r>
      </w:smartTag>
    </w:p>
    <w:p w:rsidR="0055490E" w:rsidRPr="00D10859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 xml:space="preserve">суббота с </w:t>
      </w:r>
      <w:smartTag w:uri="urn:schemas-microsoft-com:office:smarttags" w:element="time">
        <w:smartTagPr>
          <w:attr w:name="Minute" w:val="00"/>
          <w:attr w:name="Hour" w:val="9"/>
        </w:smartTagPr>
        <w:r w:rsidRPr="00D10859">
          <w:rPr>
            <w:sz w:val="28"/>
            <w:szCs w:val="28"/>
          </w:rPr>
          <w:t>9.00</w:t>
        </w:r>
      </w:smartTag>
      <w:r w:rsidRPr="00D10859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3"/>
        </w:smartTagPr>
        <w:r w:rsidRPr="00D10859">
          <w:rPr>
            <w:sz w:val="28"/>
            <w:szCs w:val="28"/>
          </w:rPr>
          <w:t>13.00;</w:t>
        </w:r>
      </w:smartTag>
    </w:p>
    <w:p w:rsidR="0055490E" w:rsidRPr="00D10859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55490E" w:rsidRDefault="0055490E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59"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55490E" w:rsidRDefault="0055490E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55490E" w:rsidRDefault="0055490E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центр МУ «МФЦ»:</w:t>
      </w:r>
    </w:p>
    <w:p w:rsidR="0055490E" w:rsidRPr="0074082C" w:rsidRDefault="0055490E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2C">
        <w:rPr>
          <w:rFonts w:ascii="Times New Roman" w:hAnsi="Times New Roman" w:cs="Times New Roman"/>
          <w:sz w:val="28"/>
          <w:szCs w:val="28"/>
        </w:rPr>
        <w:t xml:space="preserve">тел. 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(8793) 97-50-56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082C">
        <w:rPr>
          <w:rFonts w:ascii="Times New Roman" w:hAnsi="Times New Roman" w:cs="Times New Roman"/>
          <w:sz w:val="28"/>
          <w:szCs w:val="28"/>
        </w:rPr>
        <w:t xml:space="preserve">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(8793) 97-51-52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082C">
        <w:rPr>
          <w:rFonts w:ascii="Times New Roman" w:hAnsi="Times New Roman" w:cs="Times New Roman"/>
          <w:sz w:val="28"/>
          <w:szCs w:val="28"/>
        </w:rPr>
        <w:t xml:space="preserve">8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(8793) 98-93-51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lastRenderedPageBreak/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</w:t>
      </w:r>
      <w:r>
        <w:rPr>
          <w:sz w:val="28"/>
          <w:szCs w:val="28"/>
        </w:rPr>
        <w:t>-</w:t>
      </w:r>
      <w:r w:rsidRPr="0023017E">
        <w:rPr>
          <w:sz w:val="28"/>
          <w:szCs w:val="28"/>
        </w:rPr>
        <w:t xml:space="preserve">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онно-телекоммуникацион-ной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</w:t>
      </w:r>
      <w:r>
        <w:rPr>
          <w:sz w:val="28"/>
          <w:szCs w:val="28"/>
        </w:rPr>
        <w:t>разования города-</w:t>
      </w:r>
      <w:r w:rsidRPr="0023017E">
        <w:rPr>
          <w:sz w:val="28"/>
          <w:szCs w:val="28"/>
        </w:rPr>
        <w:t xml:space="preserve">курорта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указанные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55490E" w:rsidRPr="0023017E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55490E" w:rsidRPr="0023017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55490E" w:rsidRPr="00A66885" w:rsidRDefault="0055490E" w:rsidP="00D4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>
        <w:rPr>
          <w:sz w:val="28"/>
          <w:szCs w:val="28"/>
        </w:rPr>
        <w:t xml:space="preserve">а в приложении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55490E" w:rsidRDefault="0055490E" w:rsidP="00D446C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0E" w:rsidRPr="00CD2A50" w:rsidRDefault="0055490E" w:rsidP="00CD2A50">
      <w:pPr>
        <w:pStyle w:val="1"/>
        <w:autoSpaceDE w:val="0"/>
        <w:autoSpaceDN w:val="0"/>
        <w:adjustRightInd w:val="0"/>
        <w:spacing w:before="480" w:after="480" w:line="240" w:lineRule="auto"/>
        <w:ind w:left="199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4ECD">
        <w:rPr>
          <w:rFonts w:ascii="Times New Roman" w:hAnsi="Times New Roman" w:cs="Times New Roman"/>
          <w:sz w:val="28"/>
          <w:szCs w:val="28"/>
        </w:rPr>
        <w:t xml:space="preserve"> </w:t>
      </w:r>
      <w:r w:rsidRPr="00A66885">
        <w:rPr>
          <w:rFonts w:ascii="Times New Roman" w:hAnsi="Times New Roman" w:cs="Times New Roman"/>
          <w:sz w:val="28"/>
          <w:szCs w:val="28"/>
        </w:rPr>
        <w:t>Стандарт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</w:t>
      </w: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668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55490E" w:rsidRPr="00B20D87" w:rsidRDefault="0055490E" w:rsidP="00D446C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Pr="00B20D87">
        <w:rPr>
          <w:rFonts w:ascii="Times New Roman" w:hAnsi="Times New Roman" w:cs="Times New Roman"/>
          <w:sz w:val="28"/>
          <w:szCs w:val="28"/>
        </w:rPr>
        <w:t xml:space="preserve">. </w:t>
      </w:r>
      <w:r w:rsidRPr="0070760E">
        <w:rPr>
          <w:rFonts w:ascii="Times New Roman" w:hAnsi="Times New Roman" w:cs="Times New Roman"/>
          <w:sz w:val="28"/>
          <w:szCs w:val="28"/>
        </w:rPr>
        <w:t xml:space="preserve">Признание молодой семьи семьей, нуждающейся в улучшении жилищных условий для участия в 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мероприятии по обеспечению жильем мол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дых семей ведомственной целевой программы «Оказание государственной по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lastRenderedPageBreak/>
        <w:t>держки граждан в обеспечении жильем и оплате жилищно-коммунальных у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луг» государственной программы Российской Федерации «Обеспечение до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тупным и комфортным жильем и коммунальными услугами граждан Росси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70760E">
        <w:rPr>
          <w:rFonts w:ascii="Times New Roman" w:hAnsi="Times New Roman" w:cs="Times New Roman"/>
          <w:spacing w:val="-4"/>
          <w:sz w:val="28"/>
          <w:szCs w:val="28"/>
        </w:rPr>
        <w:t>ской Федерации</w:t>
      </w:r>
      <w:r w:rsidRPr="00B20D87">
        <w:rPr>
          <w:rFonts w:ascii="Times New Roman" w:hAnsi="Times New Roman" w:cs="Times New Roman"/>
          <w:sz w:val="28"/>
          <w:szCs w:val="28"/>
        </w:rPr>
        <w:t>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66885">
        <w:rPr>
          <w:rFonts w:ascii="Times New Roman" w:hAnsi="Times New Roman" w:cs="Times New Roman"/>
          <w:sz w:val="28"/>
          <w:szCs w:val="28"/>
        </w:rPr>
        <w:t>Наименование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885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Pr="00A66885">
        <w:rPr>
          <w:rFonts w:ascii="Times New Roman" w:hAnsi="Times New Roman" w:cs="Times New Roman"/>
          <w:sz w:val="28"/>
          <w:szCs w:val="28"/>
        </w:rPr>
        <w:t>.</w:t>
      </w:r>
    </w:p>
    <w:p w:rsidR="0055490E" w:rsidRDefault="0055490E" w:rsidP="00D446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>Муниципальная услуга предоставляется администрацией города Пятигорска</w:t>
      </w:r>
    </w:p>
    <w:p w:rsidR="0055490E" w:rsidRPr="00A66885" w:rsidRDefault="0055490E" w:rsidP="00D446C9">
      <w:pPr>
        <w:pStyle w:val="af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55490E" w:rsidRPr="00A66885" w:rsidRDefault="0055490E" w:rsidP="00D446C9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A6688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 w:cs="Times New Roman"/>
          <w:sz w:val="28"/>
          <w:szCs w:val="28"/>
        </w:rPr>
        <w:t>д</w:t>
      </w:r>
      <w:r w:rsidRPr="00A66885">
        <w:rPr>
          <w:rFonts w:ascii="Times New Roman" w:hAnsi="Times New Roman" w:cs="Times New Roman"/>
          <w:sz w:val="28"/>
          <w:szCs w:val="28"/>
        </w:rPr>
        <w:t xml:space="preserve">рес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73C">
        <w:rPr>
          <w:rFonts w:ascii="Times New Roman" w:hAnsi="Times New Roman" w:cs="Times New Roman"/>
          <w:sz w:val="28"/>
          <w:szCs w:val="28"/>
        </w:rPr>
        <w:t>У «МФЦ»,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88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 w:cs="Times New Roman"/>
          <w:sz w:val="28"/>
          <w:szCs w:val="28"/>
        </w:rPr>
        <w:t>и</w:t>
      </w:r>
      <w:r w:rsidRPr="00A66885">
        <w:rPr>
          <w:rFonts w:ascii="Times New Roman" w:hAnsi="Times New Roman" w:cs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66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0E" w:rsidRDefault="0055490E" w:rsidP="00D446C9">
      <w:pPr>
        <w:pStyle w:val="af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25">
        <w:rPr>
          <w:rFonts w:ascii="Times New Roman" w:hAnsi="Times New Roman" w:cs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необходимо для предоставления муниципальной услуги:</w:t>
      </w:r>
    </w:p>
    <w:p w:rsidR="0055490E" w:rsidRDefault="0055490E" w:rsidP="00D446C9">
      <w:pPr>
        <w:pStyle w:val="af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Филиал ФГБУ «ФКП Росреестра» по Ставропольскому краю;</w:t>
      </w:r>
    </w:p>
    <w:p w:rsidR="0055490E" w:rsidRDefault="0055490E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 «МФЦ».</w:t>
      </w:r>
    </w:p>
    <w:p w:rsidR="0055490E" w:rsidRDefault="0055490E" w:rsidP="00D446C9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9C">
        <w:rPr>
          <w:rFonts w:ascii="Times New Roman" w:hAnsi="Times New Roman" w:cs="Times New Roman"/>
          <w:spacing w:val="-4"/>
          <w:sz w:val="28"/>
          <w:szCs w:val="28"/>
        </w:rPr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7209C">
        <w:rPr>
          <w:rFonts w:ascii="Times New Roman" w:hAnsi="Times New Roman" w:cs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 от 22 февраля 2012 г. № 7-14 РД</w:t>
      </w:r>
      <w:r w:rsidRPr="00A66885">
        <w:rPr>
          <w:rFonts w:ascii="Times New Roman" w:hAnsi="Times New Roman" w:cs="Times New Roman"/>
          <w:sz w:val="28"/>
          <w:szCs w:val="28"/>
        </w:rPr>
        <w:t>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66885">
        <w:rPr>
          <w:rFonts w:ascii="Times New Roman" w:hAnsi="Times New Roman" w:cs="Times New Roman"/>
          <w:sz w:val="28"/>
          <w:szCs w:val="28"/>
        </w:rPr>
        <w:t>Описание результата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5490E" w:rsidRPr="00B20D87" w:rsidRDefault="0055490E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A6688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города Пятигорска </w:t>
      </w:r>
      <w:r w:rsidRPr="00B20D87">
        <w:rPr>
          <w:rFonts w:ascii="Times New Roman" w:hAnsi="Times New Roman" w:cs="Times New Roman"/>
          <w:sz w:val="28"/>
          <w:szCs w:val="28"/>
        </w:rPr>
        <w:t>о признании граждан нуждающимися в жилых помещениях либо отказ в признании гра</w:t>
      </w:r>
      <w:r w:rsidRPr="00B20D87">
        <w:rPr>
          <w:rFonts w:ascii="Times New Roman" w:hAnsi="Times New Roman" w:cs="Times New Roman"/>
          <w:sz w:val="28"/>
          <w:szCs w:val="28"/>
        </w:rPr>
        <w:t>ж</w:t>
      </w:r>
      <w:r w:rsidRPr="00B20D87">
        <w:rPr>
          <w:rFonts w:ascii="Times New Roman" w:hAnsi="Times New Roman" w:cs="Times New Roman"/>
          <w:sz w:val="28"/>
          <w:szCs w:val="28"/>
        </w:rPr>
        <w:t>дан нуждающимися в жилых помещениях.</w:t>
      </w:r>
    </w:p>
    <w:p w:rsidR="0055490E" w:rsidRDefault="0055490E" w:rsidP="00D446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2D395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Pr="00A94335">
        <w:rPr>
          <w:rFonts w:ascii="Times New Roman" w:hAnsi="Times New Roman" w:cs="Times New Roman"/>
          <w:sz w:val="28"/>
          <w:szCs w:val="28"/>
        </w:rPr>
        <w:t xml:space="preserve"> в иные организации, участвующие в предоставл</w:t>
      </w:r>
      <w:r w:rsidRPr="00A94335">
        <w:rPr>
          <w:rFonts w:ascii="Times New Roman" w:hAnsi="Times New Roman" w:cs="Times New Roman"/>
          <w:sz w:val="28"/>
          <w:szCs w:val="28"/>
        </w:rPr>
        <w:t>е</w:t>
      </w:r>
      <w:r w:rsidRPr="00A94335">
        <w:rPr>
          <w:rFonts w:ascii="Times New Roman" w:hAnsi="Times New Roman" w:cs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Pr="00A94335">
        <w:rPr>
          <w:rFonts w:ascii="Times New Roman" w:hAnsi="Times New Roman" w:cs="Times New Roman"/>
          <w:sz w:val="28"/>
          <w:szCs w:val="28"/>
        </w:rPr>
        <w:t>к</w:t>
      </w:r>
      <w:r w:rsidRPr="00A94335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Ставропол</w:t>
      </w:r>
      <w:r w:rsidRPr="00A94335">
        <w:rPr>
          <w:rFonts w:ascii="Times New Roman" w:hAnsi="Times New Roman" w:cs="Times New Roman"/>
          <w:sz w:val="28"/>
          <w:szCs w:val="28"/>
        </w:rPr>
        <w:t>ь</w:t>
      </w:r>
      <w:r w:rsidRPr="00A94335">
        <w:rPr>
          <w:rFonts w:ascii="Times New Roman" w:hAnsi="Times New Roman" w:cs="Times New Roman"/>
          <w:sz w:val="28"/>
          <w:szCs w:val="28"/>
        </w:rPr>
        <w:lastRenderedPageBreak/>
        <w:t>ского края, сроки выдачи (направления) документов, являющихся результ</w:t>
      </w:r>
      <w:r w:rsidRPr="00A94335">
        <w:rPr>
          <w:rFonts w:ascii="Times New Roman" w:hAnsi="Times New Roman" w:cs="Times New Roman"/>
          <w:sz w:val="28"/>
          <w:szCs w:val="28"/>
        </w:rPr>
        <w:t>а</w:t>
      </w:r>
      <w:r w:rsidRPr="00A94335">
        <w:rPr>
          <w:rFonts w:ascii="Times New Roman" w:hAnsi="Times New Roman" w:cs="Times New Roman"/>
          <w:sz w:val="28"/>
          <w:szCs w:val="28"/>
        </w:rPr>
        <w:t>том предоставления усл</w:t>
      </w:r>
      <w:r>
        <w:rPr>
          <w:rFonts w:ascii="Times New Roman" w:hAnsi="Times New Roman" w:cs="Times New Roman"/>
          <w:sz w:val="28"/>
          <w:szCs w:val="28"/>
        </w:rPr>
        <w:t>уги</w:t>
      </w:r>
    </w:p>
    <w:p w:rsidR="0055490E" w:rsidRPr="00A94335" w:rsidRDefault="0055490E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>
        <w:rPr>
          <w:sz w:val="28"/>
          <w:szCs w:val="28"/>
        </w:rPr>
        <w:t>2.6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55490E" w:rsidRPr="00A94335" w:rsidRDefault="0055490E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 xml:space="preserve">Срок предоставления муниципальной услуги не </w:t>
      </w:r>
      <w:r>
        <w:rPr>
          <w:sz w:val="28"/>
          <w:szCs w:val="28"/>
        </w:rPr>
        <w:t>должен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</w:t>
      </w:r>
      <w:r w:rsidRPr="00A94335">
        <w:rPr>
          <w:sz w:val="28"/>
          <w:szCs w:val="28"/>
        </w:rPr>
        <w:t xml:space="preserve"> 30 дней. </w:t>
      </w:r>
    </w:p>
    <w:p w:rsidR="0055490E" w:rsidRPr="00A66885" w:rsidRDefault="0055490E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55490E" w:rsidRDefault="0055490E" w:rsidP="00D446C9">
      <w:pPr>
        <w:pStyle w:val="ac"/>
        <w:ind w:left="0" w:firstLine="709"/>
        <w:contextualSpacing/>
        <w:jc w:val="both"/>
        <w:rPr>
          <w:sz w:val="28"/>
          <w:szCs w:val="28"/>
        </w:rPr>
      </w:pPr>
    </w:p>
    <w:p w:rsidR="0055490E" w:rsidRDefault="0055490E" w:rsidP="00D446C9">
      <w:pPr>
        <w:pStyle w:val="ac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</w:t>
      </w:r>
      <w:r>
        <w:rPr>
          <w:sz w:val="28"/>
          <w:szCs w:val="28"/>
        </w:rPr>
        <w:t>иков официального опубликования</w:t>
      </w:r>
    </w:p>
    <w:p w:rsidR="0055490E" w:rsidRPr="00296878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BE6EB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</w:t>
      </w:r>
      <w:r w:rsidRPr="00BE6EB6">
        <w:rPr>
          <w:rFonts w:ascii="Times New Roman" w:hAnsi="Times New Roman" w:cs="Times New Roman"/>
          <w:sz w:val="28"/>
          <w:szCs w:val="28"/>
        </w:rPr>
        <w:t>т</w:t>
      </w:r>
      <w:r w:rsidRPr="00BE6EB6">
        <w:rPr>
          <w:rFonts w:ascii="Times New Roman" w:hAnsi="Times New Roman" w:cs="Times New Roman"/>
          <w:sz w:val="28"/>
          <w:szCs w:val="28"/>
        </w:rPr>
        <w:t xml:space="preserve">ветствии </w:t>
      </w:r>
      <w:r>
        <w:rPr>
          <w:rFonts w:ascii="Times New Roman" w:hAnsi="Times New Roman" w:cs="Times New Roman"/>
          <w:sz w:val="28"/>
          <w:szCs w:val="28"/>
        </w:rPr>
        <w:t>с:</w:t>
      </w:r>
    </w:p>
    <w:p w:rsidR="0055490E" w:rsidRPr="00E34968" w:rsidRDefault="0055490E" w:rsidP="00D446C9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(«Собрание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тельства РФ», 03.01.2005, № 1 (часть 1), ст. 14); </w:t>
      </w:r>
    </w:p>
    <w:p w:rsidR="0055490E" w:rsidRDefault="0055490E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Федеральным законом от 29 декабря 2004 года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15;);</w:t>
      </w:r>
    </w:p>
    <w:p w:rsidR="0055490E" w:rsidRDefault="0055490E" w:rsidP="00D446C9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A7E4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A7E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CA7E4E">
        <w:rPr>
          <w:rFonts w:ascii="Times New Roman" w:hAnsi="Times New Roman" w:cs="Times New Roman"/>
          <w:sz w:val="28"/>
          <w:szCs w:val="28"/>
        </w:rPr>
        <w:t>Об орган</w:t>
      </w:r>
      <w:r w:rsidRPr="00CA7E4E">
        <w:rPr>
          <w:rFonts w:ascii="Times New Roman" w:hAnsi="Times New Roman" w:cs="Times New Roman"/>
          <w:sz w:val="28"/>
          <w:szCs w:val="28"/>
        </w:rPr>
        <w:t>и</w:t>
      </w:r>
      <w:r w:rsidRPr="00CA7E4E">
        <w:rPr>
          <w:rFonts w:ascii="Times New Roman" w:hAnsi="Times New Roman" w:cs="Times New Roman"/>
          <w:sz w:val="28"/>
          <w:szCs w:val="28"/>
        </w:rPr>
        <w:t>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A66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02.08.2010, № 31, ст. 4179);</w:t>
      </w:r>
    </w:p>
    <w:p w:rsidR="0055490E" w:rsidRDefault="0055490E" w:rsidP="00D446C9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услугами граждан Российской Федерации» («Собрание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РФ», № 3, 15.01.2018, ст. 546);</w:t>
      </w:r>
    </w:p>
    <w:p w:rsidR="0055490E" w:rsidRPr="00682DB4" w:rsidRDefault="0055490E" w:rsidP="00D446C9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постановление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№ 5, 31.01.2011, ст. 739);</w:t>
      </w:r>
    </w:p>
    <w:p w:rsidR="0055490E" w:rsidRPr="00682DB4" w:rsidRDefault="0055490E" w:rsidP="00D446C9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82DB4">
        <w:rPr>
          <w:sz w:val="28"/>
          <w:szCs w:val="28"/>
        </w:rPr>
        <w:t>Законом Ставропольского края от 16 марта 2006 г. № 13-кз «О некоторых вопросах в области жилищных отношений в Ставропольском</w:t>
      </w:r>
      <w:r>
        <w:rPr>
          <w:sz w:val="28"/>
          <w:szCs w:val="28"/>
        </w:rPr>
        <w:t xml:space="preserve">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60, 21.03.2006,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30.04.2006, № 11, ст. 5419);</w:t>
      </w:r>
    </w:p>
    <w:p w:rsidR="0055490E" w:rsidRPr="00E34139" w:rsidRDefault="0055490E" w:rsidP="00D446C9">
      <w:pPr>
        <w:pStyle w:val="ac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п</w:t>
      </w:r>
      <w:r w:rsidRPr="00E34139">
        <w:rPr>
          <w:sz w:val="28"/>
          <w:szCs w:val="28"/>
        </w:rPr>
        <w:t>оложением о Муниципальном учреждении «Управление имущес</w:t>
      </w:r>
      <w:r w:rsidRPr="00E34139">
        <w:rPr>
          <w:sz w:val="28"/>
          <w:szCs w:val="28"/>
        </w:rPr>
        <w:t>т</w:t>
      </w:r>
      <w:r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Pr="00E34139">
        <w:rPr>
          <w:sz w:val="28"/>
          <w:szCs w:val="28"/>
        </w:rPr>
        <w:t>е</w:t>
      </w:r>
      <w:r w:rsidRPr="00E34139">
        <w:rPr>
          <w:sz w:val="28"/>
          <w:szCs w:val="28"/>
        </w:rPr>
        <w:t>шением Думы города Пятигорс</w:t>
      </w:r>
      <w:r>
        <w:rPr>
          <w:sz w:val="28"/>
          <w:szCs w:val="28"/>
        </w:rPr>
        <w:t xml:space="preserve">ка от 27 декабря </w:t>
      </w:r>
      <w:r w:rsidRPr="00E34139">
        <w:rPr>
          <w:sz w:val="28"/>
          <w:szCs w:val="28"/>
        </w:rPr>
        <w:t>2007 г. № 192-25 ГД (не опубликовано);</w:t>
      </w:r>
    </w:p>
    <w:p w:rsidR="0055490E" w:rsidRPr="008B0459" w:rsidRDefault="0055490E" w:rsidP="00D446C9">
      <w:pPr>
        <w:pStyle w:val="ac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f0"/>
          <w:b w:val="0"/>
          <w:bCs w:val="0"/>
          <w:sz w:val="28"/>
          <w:szCs w:val="28"/>
        </w:rPr>
      </w:pPr>
      <w:r>
        <w:rPr>
          <w:spacing w:val="-4"/>
          <w:sz w:val="28"/>
          <w:szCs w:val="28"/>
        </w:rPr>
        <w:t>8) р</w:t>
      </w:r>
      <w:r w:rsidRPr="0060771C">
        <w:rPr>
          <w:spacing w:val="-4"/>
          <w:sz w:val="28"/>
          <w:szCs w:val="28"/>
        </w:rPr>
        <w:t>ешением Думы города Пятигорска от 26 апреля 2006 г. № 55-63 ГД «</w:t>
      </w:r>
      <w:r w:rsidRPr="00892D13">
        <w:rPr>
          <w:sz w:val="28"/>
          <w:szCs w:val="28"/>
        </w:rPr>
        <w:t>Об установлении учетной нормы площади жилого помещения и нормы пр</w:t>
      </w:r>
      <w:r w:rsidRPr="00892D13">
        <w:rPr>
          <w:sz w:val="28"/>
          <w:szCs w:val="28"/>
        </w:rPr>
        <w:t>е</w:t>
      </w:r>
      <w:r w:rsidRPr="00892D13">
        <w:rPr>
          <w:sz w:val="28"/>
          <w:szCs w:val="28"/>
        </w:rPr>
        <w:lastRenderedPageBreak/>
        <w:t>доставления площади жилого помещения по договору социального найма» («Пятигорская правда» № 55-56, 04.05.2006).</w:t>
      </w:r>
    </w:p>
    <w:p w:rsidR="0055490E" w:rsidRDefault="0055490E" w:rsidP="00D446C9">
      <w:pPr>
        <w:pStyle w:val="af"/>
        <w:spacing w:before="0" w:after="0"/>
        <w:ind w:firstLine="709"/>
        <w:jc w:val="both"/>
        <w:rPr>
          <w:sz w:val="28"/>
          <w:szCs w:val="28"/>
        </w:rPr>
      </w:pPr>
    </w:p>
    <w:p w:rsidR="0055490E" w:rsidRPr="00DC5430" w:rsidRDefault="0055490E" w:rsidP="00D446C9">
      <w:pPr>
        <w:pStyle w:val="af"/>
        <w:spacing w:before="0" w:after="0"/>
        <w:ind w:firstLine="709"/>
        <w:jc w:val="both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465A75">
        <w:rPr>
          <w:spacing w:val="-4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</w:p>
    <w:p w:rsidR="0055490E" w:rsidRPr="008B0459" w:rsidRDefault="0055490E" w:rsidP="00D446C9">
      <w:pPr>
        <w:pStyle w:val="af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0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в письменной форме по образцу согласно приложению 2 к настоящему Административному регламенту;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удостоверяющие личность заявителя и членов его семьи: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(для каждого члена семьи);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заменяющий паспорт (документ, удостоверяющий личность гражданина, выданный уполномоченным государственным органом);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гражданское состояние и состав семьи гражданина: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усыновлении (удочерении); 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об определении состава семьи (при необходимости);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решение суда с указанием сведений об определении места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детей или соглашение родителей об определении места жительства детей (при раздельном проживании родителей);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право гражданина быть признанным нуждающимся в жилом помещении: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семьи, в случае если занимаемое гражданином и членами его семьи жилое помещение находится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физических (юридических) лиц и право собственности не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ровано в Едином государственном реестре прав на недвижимое имущество и сделок с ним;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специализированной государственной или муниципальной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технической инвентаризации о наличии или отсутствии у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нина и членов его семьи в собственности жилых помещений (в отношении жилых помещений, право собственности на которые возникло до вступления в силу Федерального </w:t>
      </w:r>
      <w:hyperlink r:id="rId11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 июля 1997 года № 122-ФЗ «О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регистрации прав на недвижимое имущество и сделок с ним»);</w:t>
      </w:r>
    </w:p>
    <w:p w:rsidR="0055490E" w:rsidRDefault="0055490E" w:rsidP="000732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технический</w:t>
      </w:r>
      <w:r w:rsidRPr="0067436E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  <w:r w:rsidRPr="00674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выполненный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</w:t>
      </w:r>
      <w:r w:rsidRPr="0067436E">
        <w:rPr>
          <w:sz w:val="28"/>
          <w:szCs w:val="28"/>
        </w:rPr>
        <w:t>а</w:t>
      </w:r>
      <w:r w:rsidRPr="0067436E">
        <w:rPr>
          <w:sz w:val="28"/>
          <w:szCs w:val="28"/>
        </w:rPr>
        <w:t>ции объе</w:t>
      </w:r>
      <w:r>
        <w:rPr>
          <w:sz w:val="28"/>
          <w:szCs w:val="28"/>
        </w:rPr>
        <w:t>ктов капитального строительства, на объект недвижимого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находящийся в собственности заявителя или членов его семьи;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hyperlink r:id="rId12" w:history="1">
        <w:r>
          <w:rPr>
            <w:color w:val="0000FF"/>
            <w:sz w:val="28"/>
            <w:szCs w:val="28"/>
          </w:rPr>
          <w:t>согласие</w:t>
        </w:r>
      </w:hyperlink>
      <w:r>
        <w:rPr>
          <w:sz w:val="28"/>
          <w:szCs w:val="28"/>
        </w:rPr>
        <w:t xml:space="preserve"> на обработку персональных данных, а также согласие на обработку персональных данных членов семьи. Согласие на обработку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 несовершеннолетних членов семьи представляет 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конный представитель, по образцу согласно приложению 4 к настоящему Административному регламенту;</w:t>
      </w:r>
    </w:p>
    <w:p w:rsidR="0055490E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копия документа, подтверждающего регистрацию в системе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дуального (персонифицированного) учета каждого члена семьи. </w:t>
      </w:r>
    </w:p>
    <w:p w:rsidR="0055490E" w:rsidRPr="00AD61C1" w:rsidRDefault="0055490E" w:rsidP="00073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AD61C1">
        <w:rPr>
          <w:sz w:val="28"/>
          <w:szCs w:val="28"/>
        </w:rPr>
        <w:t>В случае обращения представителя заявителя представляется д</w:t>
      </w:r>
      <w:r w:rsidRPr="00AD61C1">
        <w:rPr>
          <w:sz w:val="28"/>
          <w:szCs w:val="28"/>
        </w:rPr>
        <w:t>о</w:t>
      </w:r>
      <w:r w:rsidRPr="00AD61C1">
        <w:rPr>
          <w:sz w:val="28"/>
          <w:szCs w:val="28"/>
        </w:rPr>
        <w:t>веренность, удостоверенная в установленном законом порядке</w:t>
      </w:r>
      <w:r>
        <w:rPr>
          <w:sz w:val="28"/>
          <w:szCs w:val="28"/>
        </w:rPr>
        <w:t>,</w:t>
      </w:r>
      <w:r w:rsidRPr="00AD61C1">
        <w:rPr>
          <w:sz w:val="28"/>
          <w:szCs w:val="28"/>
        </w:rPr>
        <w:t xml:space="preserve"> и ее копия.</w:t>
      </w:r>
    </w:p>
    <w:p w:rsidR="0055490E" w:rsidRPr="00AD61C1" w:rsidRDefault="0055490E" w:rsidP="00D446C9">
      <w:pPr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2.6.3. Заявлен</w:t>
      </w:r>
      <w:r>
        <w:rPr>
          <w:sz w:val="28"/>
          <w:szCs w:val="28"/>
        </w:rPr>
        <w:t>ие оформляется на русском языке,</w:t>
      </w:r>
      <w:r w:rsidRPr="00672F6F">
        <w:rPr>
          <w:sz w:val="28"/>
          <w:szCs w:val="28"/>
        </w:rPr>
        <w:t xml:space="preserve"> </w:t>
      </w:r>
      <w:r w:rsidRPr="00AD61C1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>,</w:t>
      </w:r>
      <w:r w:rsidRPr="00AD61C1">
        <w:rPr>
          <w:sz w:val="28"/>
          <w:szCs w:val="28"/>
        </w:rPr>
        <w:t xml:space="preserve"> заверяется подписью заявителя (заявителей).</w:t>
      </w:r>
    </w:p>
    <w:p w:rsidR="0055490E" w:rsidRPr="00AD61C1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2.6.4. Документы, прилагаемые к заявлению, представляются в по</w:t>
      </w:r>
      <w:r w:rsidRPr="00AD61C1">
        <w:rPr>
          <w:sz w:val="28"/>
          <w:szCs w:val="28"/>
        </w:rPr>
        <w:t>д</w:t>
      </w:r>
      <w:r w:rsidRPr="00AD61C1">
        <w:rPr>
          <w:sz w:val="28"/>
          <w:szCs w:val="28"/>
        </w:rPr>
        <w:t>линниках или копиях. Копии документов, прилагаемые к заявлению, пре</w:t>
      </w:r>
      <w:r w:rsidRPr="00AD61C1">
        <w:rPr>
          <w:sz w:val="28"/>
          <w:szCs w:val="28"/>
        </w:rPr>
        <w:t>д</w:t>
      </w:r>
      <w:r w:rsidRPr="00AD61C1">
        <w:rPr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55490E" w:rsidRPr="00AD61C1" w:rsidRDefault="0055490E" w:rsidP="00D446C9">
      <w:pPr>
        <w:pStyle w:val="22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В т</w:t>
      </w:r>
      <w:r w:rsidRPr="00AD61C1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61C1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61C1">
        <w:rPr>
          <w:rFonts w:ascii="Times New Roman" w:hAnsi="Times New Roman" w:cs="Times New Roman"/>
          <w:sz w:val="28"/>
          <w:szCs w:val="28"/>
        </w:rPr>
        <w:t xml:space="preserve"> документах не должно быть подчисток, приписок, зачеркнутых слов и иных не оговоренных исправлений, докуме</w:t>
      </w:r>
      <w:r w:rsidRPr="00AD61C1">
        <w:rPr>
          <w:rFonts w:ascii="Times New Roman" w:hAnsi="Times New Roman" w:cs="Times New Roman"/>
          <w:sz w:val="28"/>
          <w:szCs w:val="28"/>
        </w:rPr>
        <w:t>н</w:t>
      </w:r>
      <w:r w:rsidRPr="00AD61C1">
        <w:rPr>
          <w:rFonts w:ascii="Times New Roman" w:hAnsi="Times New Roman" w:cs="Times New Roman"/>
          <w:sz w:val="28"/>
          <w:szCs w:val="28"/>
        </w:rPr>
        <w:t>ты не должны быть исполнены карандашом, не должны иметь серьезных п</w:t>
      </w:r>
      <w:r w:rsidRPr="00AD61C1">
        <w:rPr>
          <w:rFonts w:ascii="Times New Roman" w:hAnsi="Times New Roman" w:cs="Times New Roman"/>
          <w:sz w:val="28"/>
          <w:szCs w:val="28"/>
        </w:rPr>
        <w:t>о</w:t>
      </w:r>
      <w:r w:rsidRPr="00AD61C1">
        <w:rPr>
          <w:rFonts w:ascii="Times New Roman" w:hAnsi="Times New Roman" w:cs="Times New Roman"/>
          <w:sz w:val="28"/>
          <w:szCs w:val="28"/>
        </w:rPr>
        <w:t>вреждений, наличие которых не позволяет однозначно истолковать их с</w:t>
      </w:r>
      <w:r w:rsidRPr="00AD61C1">
        <w:rPr>
          <w:rFonts w:ascii="Times New Roman" w:hAnsi="Times New Roman" w:cs="Times New Roman"/>
          <w:sz w:val="28"/>
          <w:szCs w:val="28"/>
        </w:rPr>
        <w:t>о</w:t>
      </w:r>
      <w:r w:rsidRPr="00AD61C1">
        <w:rPr>
          <w:rFonts w:ascii="Times New Roman" w:hAnsi="Times New Roman" w:cs="Times New Roman"/>
          <w:sz w:val="28"/>
          <w:szCs w:val="28"/>
        </w:rPr>
        <w:t>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90E" w:rsidRDefault="0055490E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Pr="00A66885">
        <w:rPr>
          <w:rFonts w:ascii="Times New Roman" w:hAnsi="Times New Roman" w:cs="Times New Roman"/>
          <w:sz w:val="28"/>
          <w:szCs w:val="28"/>
        </w:rPr>
        <w:t xml:space="preserve"> Форму заявления можно получить непосредственно в </w:t>
      </w:r>
      <w:r>
        <w:rPr>
          <w:rFonts w:ascii="Times New Roman" w:hAnsi="Times New Roman" w:cs="Times New Roman"/>
          <w:sz w:val="28"/>
          <w:szCs w:val="28"/>
        </w:rPr>
        <w:t>отделе по учету и распределению жилья Управления</w:t>
      </w:r>
      <w:r w:rsidRPr="00A6688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A66885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D61C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AD61C1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686A">
        <w:rPr>
          <w:rFonts w:ascii="Times New Roman" w:hAnsi="Times New Roman" w:cs="Times New Roman"/>
          <w:sz w:val="28"/>
          <w:szCs w:val="28"/>
        </w:rPr>
        <w:t>У «МФЦ».</w:t>
      </w:r>
    </w:p>
    <w:p w:rsidR="0055490E" w:rsidRPr="002411B1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B1">
        <w:rPr>
          <w:rFonts w:ascii="Times New Roman" w:hAnsi="Times New Roman" w:cs="Times New Roman"/>
          <w:sz w:val="28"/>
          <w:szCs w:val="28"/>
        </w:rPr>
        <w:t>2.6.7. Заявитель имеет право представить заявление с приложением д</w:t>
      </w:r>
      <w:r w:rsidRPr="002411B1">
        <w:rPr>
          <w:rFonts w:ascii="Times New Roman" w:hAnsi="Times New Roman" w:cs="Times New Roman"/>
          <w:sz w:val="28"/>
          <w:szCs w:val="28"/>
        </w:rPr>
        <w:t>о</w:t>
      </w:r>
      <w:r w:rsidRPr="002411B1">
        <w:rPr>
          <w:rFonts w:ascii="Times New Roman" w:hAnsi="Times New Roman" w:cs="Times New Roman"/>
          <w:sz w:val="28"/>
          <w:szCs w:val="28"/>
        </w:rPr>
        <w:t>кументов в администрацию города Пятигорска:</w:t>
      </w:r>
    </w:p>
    <w:p w:rsidR="0055490E" w:rsidRPr="002411B1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1) в письменном виде по почте;</w:t>
      </w:r>
    </w:p>
    <w:p w:rsidR="0055490E" w:rsidRPr="002411B1" w:rsidRDefault="0055490E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2) лично либо иным уполномоченным лицом при наличии надлежащим</w:t>
      </w:r>
      <w:r>
        <w:rPr>
          <w:sz w:val="28"/>
          <w:szCs w:val="28"/>
        </w:rPr>
        <w:t xml:space="preserve"> образом оформленных полномочий.</w:t>
      </w:r>
    </w:p>
    <w:p w:rsidR="0055490E" w:rsidRDefault="0055490E" w:rsidP="00D446C9">
      <w:pPr>
        <w:pStyle w:val="ac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55490E" w:rsidRPr="00A66885" w:rsidRDefault="0055490E" w:rsidP="00D446C9">
      <w:pPr>
        <w:pStyle w:val="ac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66885">
        <w:rPr>
          <w:sz w:val="28"/>
          <w:szCs w:val="28"/>
        </w:rPr>
        <w:t>Исчерпывающий перечень документов, необходимых в соответс</w:t>
      </w:r>
      <w:r w:rsidRPr="00A66885">
        <w:rPr>
          <w:sz w:val="28"/>
          <w:szCs w:val="28"/>
        </w:rPr>
        <w:t>т</w:t>
      </w:r>
      <w:r w:rsidRPr="00A66885">
        <w:rPr>
          <w:sz w:val="28"/>
          <w:szCs w:val="28"/>
        </w:rPr>
        <w:t xml:space="preserve">вии с нормативными правовыми актами </w:t>
      </w:r>
      <w:r>
        <w:rPr>
          <w:sz w:val="28"/>
          <w:szCs w:val="28"/>
        </w:rPr>
        <w:t>Российской Федерации,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Pr="00A66885">
        <w:rPr>
          <w:sz w:val="28"/>
          <w:szCs w:val="28"/>
        </w:rPr>
        <w:t>ь</w:t>
      </w:r>
      <w:r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Pr="00A66885">
        <w:rPr>
          <w:sz w:val="28"/>
          <w:szCs w:val="28"/>
        </w:rPr>
        <w:t>и</w:t>
      </w:r>
      <w:r w:rsidRPr="00A66885">
        <w:rPr>
          <w:sz w:val="28"/>
          <w:szCs w:val="28"/>
        </w:rPr>
        <w:t>ципальной услуги и котор</w:t>
      </w:r>
      <w:r>
        <w:rPr>
          <w:sz w:val="28"/>
          <w:szCs w:val="28"/>
        </w:rPr>
        <w:t>ые заявитель вправе представить</w:t>
      </w:r>
    </w:p>
    <w:p w:rsidR="0055490E" w:rsidRPr="00390221" w:rsidRDefault="0055490E" w:rsidP="00D446C9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390221">
        <w:rPr>
          <w:sz w:val="28"/>
          <w:szCs w:val="28"/>
        </w:rPr>
        <w:t xml:space="preserve">Для принятия решения о предоставлении муниципальной услуги ответственный исполнитель </w:t>
      </w:r>
      <w:r>
        <w:rPr>
          <w:sz w:val="28"/>
          <w:szCs w:val="28"/>
        </w:rPr>
        <w:t>отдела по учету и распределению жилья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ответственный специалист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»,</w:t>
      </w:r>
      <w:r w:rsidRPr="00390221">
        <w:rPr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55490E" w:rsidRPr="00390221" w:rsidRDefault="0055490E" w:rsidP="00D446C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Федеральную службу</w:t>
      </w:r>
      <w:r w:rsidRPr="00390221">
        <w:rPr>
          <w:sz w:val="28"/>
          <w:szCs w:val="28"/>
        </w:rPr>
        <w:t xml:space="preserve"> государственной регистрации, кадастра и ка</w:t>
      </w:r>
      <w:r w:rsidRPr="00390221">
        <w:rPr>
          <w:sz w:val="28"/>
          <w:szCs w:val="28"/>
        </w:rPr>
        <w:t>р</w:t>
      </w:r>
      <w:r w:rsidRPr="00390221">
        <w:rPr>
          <w:sz w:val="28"/>
          <w:szCs w:val="28"/>
        </w:rPr>
        <w:t xml:space="preserve">тографии с целью получения </w:t>
      </w:r>
      <w:r>
        <w:rPr>
          <w:sz w:val="28"/>
          <w:szCs w:val="28"/>
        </w:rPr>
        <w:t>выписки из Единого государственного реестра недвижимости о правах заявителя</w:t>
      </w:r>
      <w:r w:rsidRPr="00D32AA3">
        <w:rPr>
          <w:sz w:val="28"/>
          <w:szCs w:val="28"/>
        </w:rPr>
        <w:t xml:space="preserve"> и членов его семьи </w:t>
      </w:r>
      <w:r>
        <w:rPr>
          <w:sz w:val="28"/>
          <w:szCs w:val="28"/>
        </w:rPr>
        <w:t>на имевшиеся (име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щиеся) у них объекты недвижимости,</w:t>
      </w:r>
      <w:r w:rsidRPr="00390221">
        <w:rPr>
          <w:sz w:val="28"/>
          <w:szCs w:val="28"/>
        </w:rPr>
        <w:t xml:space="preserve"> а также сведений о наличии или отсу</w:t>
      </w:r>
      <w:r w:rsidRPr="00390221">
        <w:rPr>
          <w:sz w:val="28"/>
          <w:szCs w:val="28"/>
        </w:rPr>
        <w:t>т</w:t>
      </w:r>
      <w:r w:rsidRPr="00390221">
        <w:rPr>
          <w:sz w:val="28"/>
          <w:szCs w:val="28"/>
        </w:rPr>
        <w:t xml:space="preserve">ствии у </w:t>
      </w:r>
      <w:r>
        <w:rPr>
          <w:sz w:val="28"/>
          <w:szCs w:val="28"/>
        </w:rPr>
        <w:t xml:space="preserve">заявителя </w:t>
      </w:r>
      <w:r w:rsidRPr="00390221">
        <w:rPr>
          <w:sz w:val="28"/>
          <w:szCs w:val="28"/>
        </w:rPr>
        <w:t>и членов его семьи жилого помещения и (или) земельного участка, выделенного для строительства жилого дома, на праве собственн</w:t>
      </w:r>
      <w:r w:rsidRPr="00390221">
        <w:rPr>
          <w:sz w:val="28"/>
          <w:szCs w:val="28"/>
        </w:rPr>
        <w:t>о</w:t>
      </w:r>
      <w:r w:rsidRPr="00390221">
        <w:rPr>
          <w:sz w:val="28"/>
          <w:szCs w:val="28"/>
        </w:rPr>
        <w:t>сти и о сделках с данным имуществом в течении пяти лет, пред</w:t>
      </w:r>
      <w:r>
        <w:rPr>
          <w:sz w:val="28"/>
          <w:szCs w:val="28"/>
        </w:rPr>
        <w:t>шествующих подаче заявления.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55490E" w:rsidRDefault="0055490E" w:rsidP="00D446C9">
      <w:pPr>
        <w:pStyle w:val="ac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33102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>(или)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 не вправе требовать от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ля:</w:t>
      </w:r>
    </w:p>
    <w:p w:rsidR="0055490E" w:rsidRDefault="0055490E" w:rsidP="00D446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Pr="00265784">
        <w:rPr>
          <w:sz w:val="28"/>
          <w:szCs w:val="28"/>
        </w:rPr>
        <w:t>т</w:t>
      </w:r>
      <w:r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Pr="00265784">
        <w:rPr>
          <w:sz w:val="28"/>
          <w:szCs w:val="28"/>
        </w:rPr>
        <w:t>а</w:t>
      </w:r>
      <w:r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55490E" w:rsidRPr="00265784" w:rsidRDefault="0055490E" w:rsidP="00D446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Pr="00265784">
        <w:rPr>
          <w:sz w:val="28"/>
          <w:szCs w:val="28"/>
        </w:rPr>
        <w:t>с</w:t>
      </w:r>
      <w:r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Pr="00265784">
        <w:rPr>
          <w:sz w:val="28"/>
          <w:szCs w:val="28"/>
        </w:rPr>
        <w:t>у</w:t>
      </w:r>
      <w:r w:rsidRPr="00265784">
        <w:rPr>
          <w:sz w:val="28"/>
          <w:szCs w:val="28"/>
        </w:rPr>
        <w:t>ниципальной услу</w:t>
      </w:r>
      <w:r>
        <w:rPr>
          <w:sz w:val="28"/>
          <w:szCs w:val="28"/>
        </w:rPr>
        <w:t>ги, в соответствии с нормативно-</w:t>
      </w:r>
      <w:r w:rsidRPr="00265784">
        <w:rPr>
          <w:sz w:val="28"/>
          <w:szCs w:val="28"/>
        </w:rPr>
        <w:t>правовыми актами Ро</w:t>
      </w:r>
      <w:r w:rsidRPr="00265784">
        <w:rPr>
          <w:sz w:val="28"/>
          <w:szCs w:val="28"/>
        </w:rPr>
        <w:t>с</w:t>
      </w:r>
      <w:r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Pr="00265784">
        <w:rPr>
          <w:sz w:val="28"/>
          <w:szCs w:val="28"/>
        </w:rPr>
        <w:t>а</w:t>
      </w:r>
      <w:r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3" w:history="1">
        <w:r w:rsidRPr="002411B1">
          <w:rPr>
            <w:rStyle w:val="af3"/>
            <w:sz w:val="28"/>
            <w:szCs w:val="28"/>
            <w:u w:val="none"/>
          </w:rPr>
          <w:t>части 6 статьи 7</w:t>
        </w:r>
      </w:hyperlink>
      <w:r w:rsidRPr="002411B1">
        <w:rPr>
          <w:sz w:val="28"/>
          <w:szCs w:val="28"/>
        </w:rPr>
        <w:t xml:space="preserve"> Фед</w:t>
      </w:r>
      <w:r w:rsidRPr="00265784">
        <w:rPr>
          <w:sz w:val="28"/>
          <w:szCs w:val="28"/>
        </w:rPr>
        <w:t>ерального закона от 27 июля 2010 г</w:t>
      </w:r>
      <w:r>
        <w:rPr>
          <w:sz w:val="28"/>
          <w:szCs w:val="28"/>
        </w:rPr>
        <w:t>ода</w:t>
      </w:r>
      <w:r w:rsidRPr="0026578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55490E" w:rsidRDefault="0055490E" w:rsidP="00D446C9">
      <w:pPr>
        <w:pStyle w:val="ac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006C">
        <w:rPr>
          <w:sz w:val="28"/>
          <w:szCs w:val="28"/>
        </w:rPr>
        <w:t>представления документов и информации, в том числе подтве</w:t>
      </w:r>
      <w:r w:rsidRPr="00F9006C">
        <w:rPr>
          <w:sz w:val="28"/>
          <w:szCs w:val="28"/>
        </w:rPr>
        <w:t>р</w:t>
      </w:r>
      <w:r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F9006C">
        <w:rPr>
          <w:sz w:val="28"/>
          <w:szCs w:val="28"/>
        </w:rPr>
        <w:t>с</w:t>
      </w:r>
      <w:r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Pr="00F9006C">
        <w:rPr>
          <w:sz w:val="28"/>
          <w:szCs w:val="28"/>
        </w:rPr>
        <w:t>и</w:t>
      </w:r>
      <w:r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Pr="00F9006C">
        <w:rPr>
          <w:sz w:val="28"/>
          <w:szCs w:val="28"/>
        </w:rPr>
        <w:t>о</w:t>
      </w:r>
      <w:r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>
        <w:rPr>
          <w:sz w:val="28"/>
          <w:szCs w:val="28"/>
        </w:rPr>
        <w:t>ций.</w:t>
      </w:r>
    </w:p>
    <w:p w:rsidR="0055490E" w:rsidRPr="00A4233C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4) представления документов и информации, отсутствие и (или) недо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кументов, необходимых для предоставления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55490E" w:rsidRPr="00A4233C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услуги;</w:t>
      </w:r>
    </w:p>
    <w:p w:rsidR="0055490E" w:rsidRPr="00A4233C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lastRenderedPageBreak/>
        <w:t>ственной или муниципальной услуги и не включенных в представленный р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нее комплект документов;</w:t>
      </w:r>
    </w:p>
    <w:p w:rsidR="0055490E" w:rsidRPr="00A4233C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4233C">
        <w:rPr>
          <w:sz w:val="28"/>
          <w:szCs w:val="28"/>
        </w:rPr>
        <w:t>е</w:t>
      </w:r>
      <w:r w:rsidRPr="00A4233C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лении государственной или муниципальной услуги;</w:t>
      </w:r>
    </w:p>
    <w:p w:rsidR="0055490E" w:rsidRPr="00215875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г) выявление документально подтвержденного факта (признаков) ош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гана, предоставляющего государственную услугу, или органа,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4233C">
        <w:rPr>
          <w:sz w:val="28"/>
          <w:szCs w:val="28"/>
        </w:rPr>
        <w:t>т</w:t>
      </w:r>
      <w:r w:rsidRPr="00A4233C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6688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Pr="00A66885">
        <w:rPr>
          <w:rFonts w:ascii="Times New Roman" w:hAnsi="Times New Roman" w:cs="Times New Roman"/>
          <w:sz w:val="28"/>
          <w:szCs w:val="28"/>
        </w:rPr>
        <w:t>у</w:t>
      </w:r>
      <w:r w:rsidRPr="00A66885">
        <w:rPr>
          <w:rFonts w:ascii="Times New Roman" w:hAnsi="Times New Roman" w:cs="Times New Roman"/>
          <w:sz w:val="28"/>
          <w:szCs w:val="28"/>
        </w:rPr>
        <w:t>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5490E" w:rsidRPr="003C26B2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A6688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 w:cs="Times New Roman"/>
          <w:sz w:val="28"/>
          <w:szCs w:val="28"/>
        </w:rPr>
        <w:t>е</w:t>
      </w:r>
      <w:r w:rsidRPr="00A66885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8F7622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8F7622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</w:t>
      </w:r>
      <w:r w:rsidRPr="008F7622">
        <w:rPr>
          <w:rFonts w:ascii="Times New Roman" w:hAnsi="Times New Roman" w:cs="Times New Roman"/>
          <w:sz w:val="28"/>
          <w:szCs w:val="28"/>
        </w:rPr>
        <w:t>т</w:t>
      </w:r>
      <w:r w:rsidRPr="008F7622">
        <w:rPr>
          <w:rFonts w:ascii="Times New Roman" w:hAnsi="Times New Roman" w:cs="Times New Roman"/>
          <w:sz w:val="28"/>
          <w:szCs w:val="28"/>
        </w:rPr>
        <w:t>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8F7622">
        <w:rPr>
          <w:rFonts w:ascii="Times New Roman" w:hAnsi="Times New Roman" w:cs="Times New Roman"/>
          <w:sz w:val="28"/>
          <w:szCs w:val="28"/>
        </w:rPr>
        <w:t>Оснований для приостановления</w:t>
      </w:r>
      <w:r w:rsidRPr="00A6688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55490E" w:rsidRPr="008B0459" w:rsidRDefault="0055490E" w:rsidP="00D446C9">
      <w:pPr>
        <w:pStyle w:val="af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Pr="008B0459">
        <w:rPr>
          <w:sz w:val="28"/>
          <w:szCs w:val="28"/>
        </w:rPr>
        <w:t xml:space="preserve"> </w:t>
      </w:r>
    </w:p>
    <w:p w:rsidR="0055490E" w:rsidRDefault="0055490E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 представлены предусмотренные п. 2.6 настоящего Административного регламента документы;</w:t>
      </w:r>
    </w:p>
    <w:p w:rsidR="0055490E" w:rsidRDefault="0055490E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55490E" w:rsidRDefault="0055490E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4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55490E" w:rsidRDefault="0055490E" w:rsidP="00D446C9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Предоставление услуги может быть прекращено по заявлению лица, ранее подавшего заявление о предоставлении услуги, поступившему в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10 дней до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доставления услуги. Форма заявления о прекращении предоставления услуги приведена в </w:t>
      </w:r>
      <w:hyperlink r:id="rId15" w:history="1">
        <w:r>
          <w:rPr>
            <w:sz w:val="28"/>
            <w:szCs w:val="28"/>
          </w:rPr>
          <w:t>п</w:t>
        </w:r>
        <w:r w:rsidRPr="004F3517">
          <w:rPr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в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», специалист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», осуществивший прием данного заявления, направляет его в 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одного рабочего дня, следующего за днем его принятия.</w:t>
      </w:r>
    </w:p>
    <w:p w:rsidR="0055490E" w:rsidRDefault="0055490E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>,</w:t>
      </w:r>
      <w:r w:rsidRPr="0076380B">
        <w:rPr>
          <w:sz w:val="28"/>
          <w:szCs w:val="28"/>
        </w:rPr>
        <w:t xml:space="preserve"> специалист направляет информацию о его поступлении в </w:t>
      </w:r>
      <w:r>
        <w:rPr>
          <w:sz w:val="28"/>
          <w:szCs w:val="28"/>
        </w:rPr>
        <w:t>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55490E" w:rsidRDefault="0055490E" w:rsidP="00D446C9">
      <w:pPr>
        <w:pStyle w:val="ac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55490E" w:rsidRPr="0067436E" w:rsidRDefault="0055490E" w:rsidP="00D446C9">
      <w:pPr>
        <w:pStyle w:val="ac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67436E">
        <w:rPr>
          <w:sz w:val="28"/>
          <w:szCs w:val="28"/>
        </w:rPr>
        <w:t>ы</w:t>
      </w:r>
      <w:r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Pr="0067436E"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</w:t>
      </w:r>
    </w:p>
    <w:p w:rsidR="0055490E" w:rsidRPr="00362AA8" w:rsidRDefault="0055490E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55490E" w:rsidRDefault="0055490E" w:rsidP="00D446C9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A66885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A66885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A66885">
        <w:rPr>
          <w:rFonts w:ascii="Times New Roman" w:hAnsi="Times New Roman" w:cs="Times New Roman"/>
          <w:sz w:val="28"/>
          <w:szCs w:val="28"/>
        </w:rPr>
        <w:t>с</w:t>
      </w:r>
      <w:r w:rsidRPr="00A66885">
        <w:rPr>
          <w:rFonts w:ascii="Times New Roman" w:hAnsi="Times New Roman" w:cs="Times New Roman"/>
          <w:sz w:val="28"/>
          <w:szCs w:val="28"/>
        </w:rPr>
        <w:t>луги</w:t>
      </w:r>
      <w:r>
        <w:rPr>
          <w:rFonts w:ascii="Times New Roman" w:hAnsi="Times New Roman" w:cs="Times New Roman"/>
          <w:sz w:val="28"/>
          <w:szCs w:val="28"/>
        </w:rPr>
        <w:t>, включая информацию о методиках расчета размера такой платы</w:t>
      </w:r>
    </w:p>
    <w:p w:rsidR="0055490E" w:rsidRPr="003C26B2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 w:cs="Times New Roman"/>
          <w:sz w:val="28"/>
          <w:szCs w:val="28"/>
        </w:rPr>
        <w:t>кадастровый паспорт</w:t>
      </w:r>
      <w:r>
        <w:rPr>
          <w:rFonts w:ascii="Times New Roman" w:hAnsi="Times New Roman" w:cs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 жилого помещения выполняется за счет заявителя.</w:t>
      </w:r>
    </w:p>
    <w:p w:rsidR="0055490E" w:rsidRDefault="0055490E" w:rsidP="00D446C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0F3ED3" w:rsidRDefault="0055490E" w:rsidP="00D446C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0F3ED3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 w:cs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 w:cs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 w:cs="Times New Roman"/>
          <w:sz w:val="28"/>
          <w:szCs w:val="28"/>
        </w:rPr>
        <w:t>ь</w:t>
      </w:r>
      <w:r w:rsidRPr="000F3ED3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</w:t>
      </w:r>
      <w:r>
        <w:rPr>
          <w:rFonts w:ascii="Times New Roman" w:hAnsi="Times New Roman" w:cs="Times New Roman"/>
          <w:sz w:val="28"/>
          <w:szCs w:val="28"/>
        </w:rPr>
        <w:t>ата предоставления таких услуг</w:t>
      </w:r>
    </w:p>
    <w:p w:rsidR="0055490E" w:rsidRPr="00A66885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>(или)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Default="0055490E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A6688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 w:cs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 w:cs="Times New Roman"/>
          <w:sz w:val="28"/>
          <w:szCs w:val="28"/>
        </w:rPr>
        <w:t>в</w:t>
      </w:r>
      <w:r w:rsidRPr="000F3ED3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</w:p>
    <w:p w:rsidR="0055490E" w:rsidRPr="005A12E0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6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</w:t>
      </w:r>
      <w:r>
        <w:rPr>
          <w:sz w:val="28"/>
          <w:szCs w:val="28"/>
        </w:rPr>
        <w:t>Управление или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представителем), направленное в электронной форме с использованием информационно-телеком</w:t>
      </w:r>
      <w:r>
        <w:rPr>
          <w:sz w:val="28"/>
          <w:szCs w:val="28"/>
        </w:rPr>
        <w:t>-</w:t>
      </w:r>
      <w:r w:rsidRPr="005A12E0">
        <w:rPr>
          <w:sz w:val="28"/>
          <w:szCs w:val="28"/>
        </w:rPr>
        <w:lastRenderedPageBreak/>
        <w:t>муникационной сети «Интернет», регистрируется в день его получения п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>средством внесения данных в информационные системы.</w:t>
      </w:r>
    </w:p>
    <w:p w:rsidR="0055490E" w:rsidRPr="00257A64" w:rsidRDefault="0055490E" w:rsidP="00D446C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7A64">
        <w:rPr>
          <w:spacing w:val="-6"/>
          <w:sz w:val="28"/>
          <w:szCs w:val="28"/>
        </w:rPr>
        <w:t>2.14.2. Обращение заявителя, поступившее в Управление или МУ «МФЦ», подлежит обязательной</w:t>
      </w:r>
      <w:r>
        <w:rPr>
          <w:spacing w:val="-6"/>
          <w:sz w:val="28"/>
          <w:szCs w:val="28"/>
        </w:rPr>
        <w:t xml:space="preserve"> регистрации в течение 3 дней со дня </w:t>
      </w:r>
      <w:r w:rsidRPr="00257A64">
        <w:rPr>
          <w:spacing w:val="-6"/>
          <w:sz w:val="28"/>
          <w:szCs w:val="28"/>
        </w:rPr>
        <w:t>его поступления в порядке делопроизводства.</w:t>
      </w:r>
    </w:p>
    <w:p w:rsidR="0055490E" w:rsidRPr="00257A64" w:rsidRDefault="0055490E" w:rsidP="00257A64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257A64">
        <w:rPr>
          <w:spacing w:val="-6"/>
          <w:sz w:val="28"/>
          <w:szCs w:val="28"/>
        </w:rPr>
        <w:t>2.14.3.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Срок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регистрации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заявления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предоставлении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услуги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МУ</w:t>
      </w:r>
      <w:r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«МФЦ» не должен превышать 15 минут.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5490E" w:rsidRPr="001F54E9" w:rsidRDefault="0055490E" w:rsidP="00D446C9">
      <w:pPr>
        <w:pStyle w:val="af5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E9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 w:cs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 w:cs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 w:cs="Times New Roman"/>
          <w:sz w:val="28"/>
          <w:szCs w:val="28"/>
        </w:rPr>
        <w:t>дательством Российской Федераци</w:t>
      </w:r>
      <w:r>
        <w:rPr>
          <w:rFonts w:ascii="Times New Roman" w:hAnsi="Times New Roman" w:cs="Times New Roman"/>
          <w:sz w:val="28"/>
          <w:szCs w:val="28"/>
        </w:rPr>
        <w:t>и о социальной защите инвалидов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МУ «МФЦ»: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здание (помещение), в котором располагается МУ «МФЦ»,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 «МФЦ», а также информацию о режиме его работы;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вход в здание (помещение) МУ «МФЦ»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МУ «МФЦ», 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t>Для организации взаимодействия с заявителями помещение 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>лей к информации о муниципальных услугах, предоставляемых в МУ «МФЦ»;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к следующему специалисту МУ «МФЦ»;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МУ «МФЦ», 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окна, фамилии, имени, отчества (при наличии) и должности специалиста МУ «МФЦ», осуществляющего прием и выдачу документов.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МУ «МФЦ»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55490E" w:rsidRPr="00B07F5A" w:rsidRDefault="0055490E" w:rsidP="00D446C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МУ «МФЦ».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7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55490E" w:rsidRPr="00AD61C1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Pr="00A66885" w:rsidRDefault="0055490E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A6688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 w:cs="Times New Roman"/>
          <w:sz w:val="28"/>
          <w:szCs w:val="28"/>
        </w:rPr>
        <w:t>возмо</w:t>
      </w:r>
      <w:r w:rsidRPr="00AD61C1">
        <w:rPr>
          <w:rFonts w:ascii="Times New Roman" w:hAnsi="Times New Roman" w:cs="Times New Roman"/>
          <w:sz w:val="28"/>
          <w:szCs w:val="28"/>
        </w:rPr>
        <w:t>ж</w:t>
      </w:r>
      <w:r w:rsidRPr="00AD61C1">
        <w:rPr>
          <w:rFonts w:ascii="Times New Roman" w:hAnsi="Times New Roman" w:cs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2656">
        <w:rPr>
          <w:rFonts w:ascii="Times New Roman" w:hAnsi="Times New Roman" w:cs="Times New Roman"/>
          <w:sz w:val="28"/>
          <w:szCs w:val="28"/>
        </w:rPr>
        <w:t>У «МФЦ»,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5490E" w:rsidRPr="00A66885" w:rsidRDefault="0055490E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6885">
        <w:rPr>
          <w:rFonts w:ascii="Times New Roman" w:hAnsi="Times New Roman" w:cs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 w:cs="Times New Roman"/>
          <w:sz w:val="28"/>
          <w:szCs w:val="28"/>
        </w:rPr>
        <w:t>в</w:t>
      </w:r>
      <w:r w:rsidRPr="00A66885">
        <w:rPr>
          <w:rFonts w:ascii="Times New Roman" w:hAnsi="Times New Roman" w:cs="Times New Roman"/>
          <w:sz w:val="28"/>
          <w:szCs w:val="28"/>
        </w:rPr>
        <w:t>ляется возможность:</w:t>
      </w:r>
    </w:p>
    <w:p w:rsidR="0055490E" w:rsidRPr="00A66885" w:rsidRDefault="0055490E" w:rsidP="00D446C9">
      <w:pPr>
        <w:pStyle w:val="22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6885">
        <w:rPr>
          <w:rFonts w:ascii="Times New Roman" w:hAnsi="Times New Roman" w:cs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55490E" w:rsidRPr="00A66885" w:rsidRDefault="0055490E" w:rsidP="00D446C9">
      <w:pPr>
        <w:pStyle w:val="22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A66885"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 w:cs="Times New Roman"/>
          <w:sz w:val="28"/>
          <w:szCs w:val="28"/>
        </w:rPr>
        <w:t>д</w:t>
      </w:r>
      <w:r w:rsidRPr="00A66885">
        <w:rPr>
          <w:rFonts w:ascii="Times New Roman" w:hAnsi="Times New Roman" w:cs="Times New Roman"/>
          <w:sz w:val="28"/>
          <w:szCs w:val="28"/>
        </w:rPr>
        <w:t xml:space="preserve">ке предоставления муниципальной услуги; </w:t>
      </w:r>
    </w:p>
    <w:p w:rsidR="0055490E" w:rsidRPr="00A66885" w:rsidRDefault="0055490E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6885">
        <w:rPr>
          <w:rFonts w:ascii="Times New Roman" w:hAnsi="Times New Roman" w:cs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55490E" w:rsidRPr="00A66885" w:rsidRDefault="0055490E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66885">
        <w:rPr>
          <w:rFonts w:ascii="Times New Roman" w:hAnsi="Times New Roman" w:cs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 w:cs="Times New Roman"/>
          <w:sz w:val="28"/>
          <w:szCs w:val="28"/>
        </w:rPr>
        <w:t>я</w:t>
      </w:r>
      <w:r w:rsidRPr="00A66885">
        <w:rPr>
          <w:rFonts w:ascii="Times New Roman" w:hAnsi="Times New Roman" w:cs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885">
        <w:rPr>
          <w:rFonts w:ascii="Times New Roman" w:hAnsi="Times New Roman" w:cs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 w:cs="Times New Roman"/>
          <w:sz w:val="28"/>
          <w:szCs w:val="28"/>
        </w:rPr>
        <w:t>в</w:t>
      </w:r>
      <w:r w:rsidRPr="00A66885">
        <w:rPr>
          <w:rFonts w:ascii="Times New Roman" w:hAnsi="Times New Roman" w:cs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55490E" w:rsidRPr="00A66885" w:rsidRDefault="0055490E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 w:cs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 w:cs="Times New Roman"/>
          <w:sz w:val="28"/>
          <w:szCs w:val="28"/>
        </w:rPr>
        <w:t>ь</w:t>
      </w:r>
      <w:r w:rsidRPr="00A66885">
        <w:rPr>
          <w:rFonts w:ascii="Times New Roman" w:hAnsi="Times New Roman" w:cs="Times New Roman"/>
          <w:sz w:val="28"/>
          <w:szCs w:val="28"/>
        </w:rPr>
        <w:t>ной услуги:</w:t>
      </w:r>
    </w:p>
    <w:p w:rsidR="0055490E" w:rsidRPr="00A66885" w:rsidRDefault="0055490E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6885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55490E" w:rsidRPr="00A66885" w:rsidRDefault="0055490E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6885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 w:cs="Times New Roman"/>
          <w:sz w:val="28"/>
          <w:szCs w:val="28"/>
        </w:rPr>
        <w:t>с</w:t>
      </w:r>
      <w:r w:rsidRPr="00A66885">
        <w:rPr>
          <w:rFonts w:ascii="Times New Roman" w:hAnsi="Times New Roman" w:cs="Times New Roman"/>
          <w:sz w:val="28"/>
          <w:szCs w:val="28"/>
        </w:rPr>
        <w:t xml:space="preserve">смотрения его обращения; </w:t>
      </w:r>
    </w:p>
    <w:p w:rsidR="0055490E" w:rsidRPr="00A66885" w:rsidRDefault="0055490E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6885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 w:cs="Times New Roman"/>
          <w:sz w:val="28"/>
          <w:szCs w:val="28"/>
        </w:rPr>
        <w:t>о</w:t>
      </w:r>
      <w:r w:rsidRPr="00A66885">
        <w:rPr>
          <w:rFonts w:ascii="Times New Roman" w:hAnsi="Times New Roman" w:cs="Times New Roman"/>
          <w:sz w:val="28"/>
          <w:szCs w:val="28"/>
        </w:rPr>
        <w:t>рядке предоставления муниципальной услуги.</w:t>
      </w:r>
    </w:p>
    <w:p w:rsidR="0055490E" w:rsidRPr="00A66885" w:rsidRDefault="0055490E" w:rsidP="00D446C9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 w:cs="Times New Roman"/>
          <w:sz w:val="28"/>
          <w:szCs w:val="28"/>
        </w:rPr>
        <w:t>з</w:t>
      </w:r>
      <w:r w:rsidRPr="00A66885">
        <w:rPr>
          <w:rFonts w:ascii="Times New Roman" w:hAnsi="Times New Roman" w:cs="Times New Roman"/>
          <w:sz w:val="28"/>
          <w:szCs w:val="28"/>
        </w:rPr>
        <w:t xml:space="preserve">действие) должностных лиц. </w:t>
      </w:r>
    </w:p>
    <w:p w:rsidR="0055490E" w:rsidRDefault="0055490E" w:rsidP="00E7209C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услуги:</w:t>
      </w:r>
    </w:p>
    <w:p w:rsidR="0055490E" w:rsidRPr="00A66885" w:rsidRDefault="0055490E" w:rsidP="00D446C9">
      <w:pPr>
        <w:pStyle w:val="ac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55490E" w:rsidRDefault="0055490E" w:rsidP="00D446C9">
      <w:pPr>
        <w:pStyle w:val="ac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t>луги, при подаче запроса и получении подготовленных в ходе исполнения муниципальной услуги документов.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МУ «МФЦ» 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в электронной форме</w:t>
      </w:r>
    </w:p>
    <w:p w:rsidR="0055490E" w:rsidRPr="00723D5D" w:rsidRDefault="0055490E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55490E" w:rsidRPr="00723D5D" w:rsidRDefault="0055490E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2.17.2. При предоставлении муниципальной услуги через многофун</w:t>
      </w:r>
      <w:r w:rsidRPr="00723D5D">
        <w:rPr>
          <w:rFonts w:ascii="Times New Roman" w:hAnsi="Times New Roman" w:cs="Times New Roman"/>
          <w:sz w:val="28"/>
          <w:szCs w:val="28"/>
        </w:rPr>
        <w:t>к</w:t>
      </w:r>
      <w:r w:rsidRPr="00723D5D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3" w:history="1">
        <w:r w:rsidRPr="00723D5D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723D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55490E" w:rsidRPr="00723D5D" w:rsidRDefault="0055490E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 xml:space="preserve">Оператор многофункционального центра осуществляет электронное взаимодействие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3D5D">
        <w:rPr>
          <w:rFonts w:ascii="Times New Roman" w:hAnsi="Times New Roman" w:cs="Times New Roman"/>
          <w:sz w:val="28"/>
          <w:szCs w:val="28"/>
        </w:rPr>
        <w:t>, ответственным за рег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страцию документов, с использованием защищенной информационно-телекоммуникационной сети.</w:t>
      </w:r>
    </w:p>
    <w:p w:rsidR="0055490E" w:rsidRPr="00723D5D" w:rsidRDefault="0055490E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модействия вышеуказанные документы передаются ответственному должн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lastRenderedPageBreak/>
        <w:t xml:space="preserve">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3D5D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55490E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Pr="00723D5D" w:rsidRDefault="0055490E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Default="0055490E" w:rsidP="00632351">
      <w:pPr>
        <w:pStyle w:val="1"/>
        <w:autoSpaceDE w:val="0"/>
        <w:autoSpaceDN w:val="0"/>
        <w:adjustRightInd w:val="0"/>
        <w:spacing w:before="480"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378B">
        <w:rPr>
          <w:rFonts w:ascii="Times New Roman" w:hAnsi="Times New Roman" w:cs="Times New Roman"/>
          <w:sz w:val="28"/>
          <w:szCs w:val="28"/>
        </w:rPr>
        <w:t xml:space="preserve"> </w:t>
      </w:r>
      <w:r w:rsidRPr="00A6688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55490E" w:rsidRDefault="0055490E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885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6885">
        <w:rPr>
          <w:rFonts w:ascii="Times New Roman" w:hAnsi="Times New Roman" w:cs="Times New Roman"/>
          <w:sz w:val="28"/>
          <w:szCs w:val="28"/>
        </w:rPr>
        <w:t xml:space="preserve">ребования к порядку </w:t>
      </w:r>
    </w:p>
    <w:p w:rsidR="0055490E" w:rsidRDefault="0055490E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885">
        <w:rPr>
          <w:rFonts w:ascii="Times New Roman" w:hAnsi="Times New Roman" w:cs="Times New Roman"/>
          <w:sz w:val="28"/>
          <w:szCs w:val="28"/>
        </w:rPr>
        <w:t>их выполнения</w:t>
      </w:r>
      <w:r>
        <w:rPr>
          <w:rFonts w:ascii="Times New Roman" w:hAnsi="Times New Roman" w:cs="Times New Roman"/>
          <w:sz w:val="28"/>
          <w:szCs w:val="28"/>
        </w:rPr>
        <w:t>, в том числе особенности выполнения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процедур (действий) в электронной форме, а также особенности </w:t>
      </w:r>
    </w:p>
    <w:p w:rsidR="0055490E" w:rsidRPr="00192EC7" w:rsidRDefault="0055490E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 (действий) </w:t>
      </w:r>
      <w:r w:rsidRPr="00F037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378B">
        <w:rPr>
          <w:rFonts w:ascii="Times New Roman" w:hAnsi="Times New Roman" w:cs="Times New Roman"/>
          <w:sz w:val="28"/>
          <w:szCs w:val="28"/>
        </w:rPr>
        <w:t>У «МФЦ»</w:t>
      </w:r>
    </w:p>
    <w:p w:rsidR="0055490E" w:rsidRPr="008B0459" w:rsidRDefault="0055490E" w:rsidP="00723D5D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 w:cs="Times New Roman"/>
          <w:sz w:val="28"/>
          <w:szCs w:val="28"/>
        </w:rPr>
        <w:t>е</w:t>
      </w:r>
      <w:r w:rsidRPr="008B0459">
        <w:rPr>
          <w:rFonts w:ascii="Times New Roman" w:hAnsi="Times New Roman" w:cs="Times New Roman"/>
          <w:sz w:val="28"/>
          <w:szCs w:val="28"/>
        </w:rPr>
        <w:t>дующие административные процедуры:</w:t>
      </w:r>
    </w:p>
    <w:p w:rsidR="0055490E" w:rsidRPr="00723D5D" w:rsidRDefault="0055490E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723D5D">
        <w:rPr>
          <w:rFonts w:ascii="Times New Roman" w:hAnsi="Times New Roman" w:cs="Times New Roman"/>
          <w:sz w:val="28"/>
          <w:szCs w:val="28"/>
        </w:rPr>
        <w:t>у</w:t>
      </w:r>
      <w:r w:rsidRPr="00723D5D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55490E" w:rsidRPr="00723D5D" w:rsidRDefault="0055490E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723D5D">
        <w:rPr>
          <w:rFonts w:ascii="Times New Roman" w:hAnsi="Times New Roman" w:cs="Times New Roman"/>
          <w:sz w:val="28"/>
          <w:szCs w:val="28"/>
        </w:rPr>
        <w:t>а</w:t>
      </w:r>
      <w:r w:rsidRPr="00723D5D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723D5D">
        <w:rPr>
          <w:rFonts w:ascii="Times New Roman" w:hAnsi="Times New Roman" w:cs="Times New Roman"/>
          <w:sz w:val="28"/>
          <w:szCs w:val="28"/>
        </w:rPr>
        <w:t>е</w:t>
      </w:r>
      <w:r w:rsidRPr="00723D5D">
        <w:rPr>
          <w:rFonts w:ascii="Times New Roman" w:hAnsi="Times New Roman" w:cs="Times New Roman"/>
          <w:sz w:val="28"/>
          <w:szCs w:val="28"/>
        </w:rPr>
        <w:t>доставлении муниципальной услуги;</w:t>
      </w:r>
    </w:p>
    <w:p w:rsidR="0055490E" w:rsidRDefault="0055490E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55490E" w:rsidRPr="00723D5D" w:rsidRDefault="0055490E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D5D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муниципальной услуги либо об отказе в ее предоставлении.</w:t>
      </w:r>
    </w:p>
    <w:p w:rsidR="0055490E" w:rsidRDefault="0055490E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0E" w:rsidRPr="00192EC7" w:rsidRDefault="0055490E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0E" w:rsidRPr="00B31A19" w:rsidRDefault="0055490E" w:rsidP="00B31A19">
      <w:pPr>
        <w:pStyle w:val="af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</w:p>
    <w:p w:rsidR="0055490E" w:rsidRPr="005A12E0" w:rsidRDefault="0055490E" w:rsidP="000F2634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ной процедуры, является поступление ответственному исполнителю </w:t>
      </w:r>
      <w:r>
        <w:rPr>
          <w:sz w:val="28"/>
          <w:szCs w:val="28"/>
        </w:rPr>
        <w:t xml:space="preserve">отдела по учету и распределению жилья Управления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</w:t>
      </w:r>
      <w:r w:rsidRPr="001068C2">
        <w:rPr>
          <w:sz w:val="28"/>
          <w:szCs w:val="28"/>
        </w:rPr>
        <w:t>заявления о признании семьи нуждающейся в жилых помещениях.</w:t>
      </w:r>
    </w:p>
    <w:p w:rsidR="0055490E" w:rsidRPr="005D5C36" w:rsidRDefault="0055490E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>
        <w:rPr>
          <w:sz w:val="28"/>
          <w:szCs w:val="28"/>
        </w:rPr>
        <w:t>Должностное лицо Управления,</w:t>
      </w:r>
      <w:r w:rsidRPr="005D5C36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D5C36">
        <w:rPr>
          <w:sz w:val="28"/>
          <w:szCs w:val="28"/>
        </w:rPr>
        <w:t>, осущ</w:t>
      </w:r>
      <w:r w:rsidRPr="005D5C36">
        <w:rPr>
          <w:sz w:val="28"/>
          <w:szCs w:val="28"/>
        </w:rPr>
        <w:t>е</w:t>
      </w:r>
      <w:r w:rsidRPr="005D5C36">
        <w:rPr>
          <w:sz w:val="28"/>
          <w:szCs w:val="28"/>
        </w:rPr>
        <w:t>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</w:t>
      </w:r>
      <w:r w:rsidRPr="005D5C36">
        <w:rPr>
          <w:sz w:val="28"/>
          <w:szCs w:val="28"/>
        </w:rPr>
        <w:t>т</w:t>
      </w:r>
      <w:r w:rsidRPr="005D5C36">
        <w:rPr>
          <w:sz w:val="28"/>
          <w:szCs w:val="28"/>
        </w:rPr>
        <w:t>венной услуги, выполняет следующие действия:</w:t>
      </w:r>
    </w:p>
    <w:p w:rsidR="0055490E" w:rsidRPr="005D5C36" w:rsidRDefault="0055490E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55490E" w:rsidRPr="005D5C36" w:rsidRDefault="0055490E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55490E" w:rsidRPr="005D5C36" w:rsidRDefault="0055490E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55490E" w:rsidRPr="005A12E0" w:rsidRDefault="0055490E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55490E" w:rsidRDefault="0055490E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лени</w:t>
      </w:r>
      <w:r>
        <w:rPr>
          <w:sz w:val="28"/>
          <w:szCs w:val="28"/>
        </w:rPr>
        <w:t>ю, в соответствии с пунктом 2.6</w:t>
      </w:r>
      <w:r w:rsidRPr="005A12E0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отдела по учету и распределению жилья Управления или специалист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lastRenderedPageBreak/>
        <w:t>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документов,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</w:t>
      </w:r>
      <w:r w:rsidRPr="005A12E0">
        <w:rPr>
          <w:sz w:val="28"/>
          <w:szCs w:val="28"/>
        </w:rPr>
        <w:t>т</w:t>
      </w:r>
      <w:r w:rsidRPr="005A12E0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55490E" w:rsidRDefault="0055490E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>заведующий отделом по учету и распределению жилья Управления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руководитель         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сты, осуществляющие прием документов</w:t>
      </w:r>
      <w:r w:rsidRPr="005A12E0">
        <w:rPr>
          <w:sz w:val="28"/>
          <w:szCs w:val="28"/>
        </w:rPr>
        <w:t>.</w:t>
      </w:r>
    </w:p>
    <w:p w:rsidR="0055490E" w:rsidRDefault="0055490E" w:rsidP="001068C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>Результатом административной процедуры является регистрация заявления о</w:t>
      </w:r>
      <w:r w:rsidRPr="001068C2">
        <w:rPr>
          <w:sz w:val="28"/>
          <w:szCs w:val="28"/>
        </w:rPr>
        <w:t xml:space="preserve"> признании семьи нуждающейся в жилых помещениях.</w:t>
      </w:r>
    </w:p>
    <w:p w:rsidR="0055490E" w:rsidRDefault="0055490E" w:rsidP="001068C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55490E" w:rsidRPr="008B0459" w:rsidRDefault="0055490E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55490E" w:rsidRPr="00E13AA6" w:rsidRDefault="0055490E" w:rsidP="000F2634">
      <w:pPr>
        <w:pStyle w:val="ac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</w:t>
      </w:r>
      <w:r>
        <w:rPr>
          <w:sz w:val="28"/>
          <w:szCs w:val="28"/>
        </w:rPr>
        <w:t>оставлении муниципальной услуги</w:t>
      </w:r>
    </w:p>
    <w:p w:rsidR="0055490E" w:rsidRDefault="0055490E" w:rsidP="000F26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>
        <w:rPr>
          <w:sz w:val="28"/>
          <w:szCs w:val="28"/>
        </w:rPr>
        <w:t>указанных в п. 2.7 настоящего Административного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организаций,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55490E" w:rsidRPr="00DC0DAD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>тель отдела по учету и распределению жилья Управления,</w:t>
      </w:r>
      <w:r w:rsidRPr="00DC0DAD">
        <w:rPr>
          <w:sz w:val="28"/>
          <w:szCs w:val="28"/>
        </w:rPr>
        <w:t xml:space="preserve"> а при поступлении заявления в </w:t>
      </w:r>
      <w:r>
        <w:rPr>
          <w:rFonts w:eastAsia="SimSun"/>
          <w:sz w:val="28"/>
          <w:szCs w:val="28"/>
        </w:rPr>
        <w:t>МУ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</w:t>
      </w:r>
      <w:r w:rsidRPr="00DC0DAD">
        <w:rPr>
          <w:sz w:val="28"/>
          <w:szCs w:val="28"/>
        </w:rPr>
        <w:t>н</w:t>
      </w:r>
      <w:r w:rsidRPr="00DC0DAD">
        <w:rPr>
          <w:sz w:val="28"/>
          <w:szCs w:val="28"/>
        </w:rPr>
        <w:t xml:space="preserve">ный специалист </w:t>
      </w:r>
      <w:r>
        <w:rPr>
          <w:rFonts w:eastAsia="SimSun"/>
          <w:sz w:val="28"/>
          <w:szCs w:val="28"/>
        </w:rPr>
        <w:t>МУ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обходимые для предоставления муниципальной услуги:</w:t>
      </w:r>
    </w:p>
    <w:p w:rsidR="0055490E" w:rsidRPr="00DC0DAD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</w:t>
      </w:r>
      <w:r w:rsidRPr="00D32AA3">
        <w:rPr>
          <w:sz w:val="28"/>
          <w:szCs w:val="28"/>
        </w:rPr>
        <w:t>р</w:t>
      </w:r>
      <w:r w:rsidRPr="00D32AA3">
        <w:rPr>
          <w:sz w:val="28"/>
          <w:szCs w:val="28"/>
        </w:rPr>
        <w:t xml:space="preserve">тографии с целью получения </w:t>
      </w:r>
      <w:r>
        <w:rPr>
          <w:sz w:val="28"/>
          <w:szCs w:val="28"/>
        </w:rPr>
        <w:t xml:space="preserve">выписки из Единого государственного реестра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>
        <w:rPr>
          <w:sz w:val="28"/>
          <w:szCs w:val="28"/>
        </w:rPr>
        <w:t>вующих подаче заявления.</w:t>
      </w:r>
    </w:p>
    <w:p w:rsidR="0055490E" w:rsidRDefault="0055490E" w:rsidP="000F2634">
      <w:pPr>
        <w:pStyle w:val="ac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55490E" w:rsidRPr="00007FF0" w:rsidRDefault="0055490E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55490E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F68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534F68">
        <w:rPr>
          <w:sz w:val="28"/>
          <w:szCs w:val="28"/>
        </w:rPr>
        <w:t>. Максимальный срок выполнения данного действия составляет     7 дней.</w:t>
      </w:r>
    </w:p>
    <w:p w:rsidR="0055490E" w:rsidRPr="008B0459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Pr="00F22670" w:rsidRDefault="0055490E" w:rsidP="0005607D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</w:t>
      </w:r>
      <w:r>
        <w:rPr>
          <w:sz w:val="28"/>
          <w:szCs w:val="28"/>
        </w:rPr>
        <w:t>вления и приложенных документов</w:t>
      </w:r>
    </w:p>
    <w:p w:rsidR="0055490E" w:rsidRDefault="0055490E" w:rsidP="0005607D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 xml:space="preserve">ответственным исполнителем отдела по </w:t>
      </w:r>
      <w:r w:rsidRPr="00713998">
        <w:rPr>
          <w:sz w:val="28"/>
          <w:szCs w:val="28"/>
        </w:rPr>
        <w:lastRenderedPageBreak/>
        <w:t xml:space="preserve">учету и распределению жилья </w:t>
      </w:r>
      <w:r>
        <w:rPr>
          <w:sz w:val="28"/>
          <w:szCs w:val="28"/>
        </w:rPr>
        <w:t>Управления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предусмотренных пунктами 2.6., 2.7. настоящего Административного регламента.</w:t>
      </w:r>
    </w:p>
    <w:p w:rsidR="0055490E" w:rsidRPr="00257A64" w:rsidRDefault="0055490E" w:rsidP="0005607D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>
        <w:rPr>
          <w:sz w:val="28"/>
          <w:szCs w:val="28"/>
        </w:rPr>
        <w:t>Управления</w:t>
      </w:r>
      <w:r w:rsidRPr="009A09E8">
        <w:rPr>
          <w:sz w:val="28"/>
          <w:szCs w:val="28"/>
        </w:rPr>
        <w:t xml:space="preserve"> проводит проверку представленных документов на пре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мет соответствия их установленным законодательством требованиям, опр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деляет право заявителя на предоставление услуги.</w:t>
      </w:r>
    </w:p>
    <w:p w:rsidR="0055490E" w:rsidRPr="009A09E8" w:rsidRDefault="0055490E" w:rsidP="00056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3.4.2.1. </w:t>
      </w:r>
      <w:r w:rsidRPr="009A09E8">
        <w:rPr>
          <w:sz w:val="28"/>
          <w:szCs w:val="28"/>
        </w:rPr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>
        <w:rPr>
          <w:sz w:val="28"/>
          <w:szCs w:val="28"/>
        </w:rPr>
        <w:t>Управления</w:t>
      </w:r>
      <w:r w:rsidRPr="009A09E8">
        <w:rPr>
          <w:sz w:val="28"/>
          <w:szCs w:val="28"/>
        </w:rPr>
        <w:t xml:space="preserve"> обеспечивает по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 xml:space="preserve">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9A09E8">
        <w:rPr>
          <w:sz w:val="28"/>
          <w:szCs w:val="28"/>
        </w:rPr>
        <w:t>.</w:t>
      </w:r>
    </w:p>
    <w:p w:rsidR="0055490E" w:rsidRPr="009A09E8" w:rsidRDefault="0055490E" w:rsidP="00056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3.4.2.2. </w:t>
      </w:r>
      <w:r w:rsidRPr="009A09E8">
        <w:rPr>
          <w:sz w:val="28"/>
          <w:szCs w:val="28"/>
        </w:rPr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55490E" w:rsidRDefault="0055490E" w:rsidP="00056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3.4.2.3. </w:t>
      </w: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>
        <w:rPr>
          <w:sz w:val="28"/>
          <w:szCs w:val="28"/>
        </w:rPr>
        <w:t xml:space="preserve">ства </w:t>
      </w:r>
      <w:r w:rsidRPr="009A09E8">
        <w:rPr>
          <w:sz w:val="28"/>
          <w:szCs w:val="28"/>
        </w:rPr>
        <w:t>либо обеспечение выполнения дальнейших административных проц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дур, предусмотренных настоящим Административным регламентом.</w:t>
      </w:r>
    </w:p>
    <w:p w:rsidR="0055490E" w:rsidRPr="009A09E8" w:rsidRDefault="0055490E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9A09E8">
        <w:rPr>
          <w:sz w:val="28"/>
          <w:szCs w:val="28"/>
        </w:rPr>
        <w:t>При отсутствии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 xml:space="preserve">нию жилья </w:t>
      </w:r>
      <w:r>
        <w:rPr>
          <w:sz w:val="28"/>
          <w:szCs w:val="28"/>
        </w:rPr>
        <w:t>Управления</w:t>
      </w:r>
      <w:r w:rsidRPr="009A09E8">
        <w:rPr>
          <w:sz w:val="28"/>
          <w:szCs w:val="28"/>
        </w:rPr>
        <w:t xml:space="preserve"> обеспечивает подготовку проекта постановления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министрации города Пят</w:t>
      </w:r>
      <w:r w:rsidRPr="001068C2">
        <w:rPr>
          <w:sz w:val="28"/>
          <w:szCs w:val="28"/>
        </w:rPr>
        <w:t xml:space="preserve">игорска о признании семьи нуждающейся в жилых помещениях </w:t>
      </w:r>
      <w:r w:rsidRPr="009A09E8">
        <w:rPr>
          <w:sz w:val="28"/>
          <w:szCs w:val="28"/>
        </w:rPr>
        <w:t>в течение 3-х дней с момента получения запрашиваемых док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ментов.</w:t>
      </w:r>
    </w:p>
    <w:p w:rsidR="0055490E" w:rsidRPr="00632DE0" w:rsidRDefault="0055490E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1068C2">
        <w:rPr>
          <w:sz w:val="28"/>
          <w:szCs w:val="28"/>
        </w:rPr>
        <w:t>Проект постановления администрации</w:t>
      </w:r>
      <w:r w:rsidRPr="00632DE0">
        <w:rPr>
          <w:sz w:val="28"/>
          <w:szCs w:val="28"/>
        </w:rPr>
        <w:t xml:space="preserve"> города Пятигорска н</w:t>
      </w:r>
      <w:r w:rsidRPr="00632DE0">
        <w:rPr>
          <w:sz w:val="28"/>
          <w:szCs w:val="28"/>
        </w:rPr>
        <w:t>а</w:t>
      </w:r>
      <w:r>
        <w:rPr>
          <w:sz w:val="28"/>
          <w:szCs w:val="28"/>
        </w:rPr>
        <w:t>правляется на согласование в П</w:t>
      </w:r>
      <w:r w:rsidRPr="00632DE0">
        <w:rPr>
          <w:sz w:val="28"/>
          <w:szCs w:val="28"/>
        </w:rPr>
        <w:t>равовое управление администрации города Пятигорска. Согласование проекта постановления администрации города П</w:t>
      </w:r>
      <w:r w:rsidRPr="00632DE0">
        <w:rPr>
          <w:sz w:val="28"/>
          <w:szCs w:val="28"/>
        </w:rPr>
        <w:t>я</w:t>
      </w:r>
      <w:r w:rsidRPr="00632DE0">
        <w:rPr>
          <w:sz w:val="28"/>
          <w:szCs w:val="28"/>
        </w:rPr>
        <w:t>ти</w:t>
      </w:r>
      <w:r>
        <w:rPr>
          <w:sz w:val="28"/>
          <w:szCs w:val="28"/>
        </w:rPr>
        <w:t>горска производится П</w:t>
      </w:r>
      <w:r w:rsidRPr="00632DE0">
        <w:rPr>
          <w:sz w:val="28"/>
          <w:szCs w:val="28"/>
        </w:rPr>
        <w:t>равовым управлением администрации города Пят</w:t>
      </w:r>
      <w:r w:rsidRPr="00632DE0">
        <w:rPr>
          <w:sz w:val="28"/>
          <w:szCs w:val="28"/>
        </w:rPr>
        <w:t>и</w:t>
      </w:r>
      <w:r w:rsidRPr="00632DE0">
        <w:rPr>
          <w:sz w:val="28"/>
          <w:szCs w:val="28"/>
        </w:rPr>
        <w:t>горска в течение 2-х дней с момента его получения.</w:t>
      </w:r>
    </w:p>
    <w:p w:rsidR="0055490E" w:rsidRPr="00632DE0" w:rsidRDefault="0055490E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Согласованный П</w:t>
      </w:r>
      <w:r w:rsidRPr="00632DE0">
        <w:rPr>
          <w:sz w:val="28"/>
          <w:szCs w:val="28"/>
        </w:rPr>
        <w:t>равовым управлением администрации города Пятигорска проект постановления администрации города Пятигорска н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правляется в общий отдел администрации города Пятигорска для согласов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ния с 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вой города Пятигорска.</w:t>
      </w:r>
    </w:p>
    <w:p w:rsidR="0055490E" w:rsidRPr="009A09E8" w:rsidRDefault="0055490E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9A09E8">
        <w:rPr>
          <w:sz w:val="28"/>
          <w:szCs w:val="28"/>
        </w:rPr>
        <w:t>Подписанное Главой города Пятигорска постановление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>
        <w:rPr>
          <w:sz w:val="28"/>
          <w:szCs w:val="28"/>
        </w:rPr>
        <w:t>отдела по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 и распределению жилья Управления</w:t>
      </w:r>
      <w:r w:rsidRPr="009A09E8">
        <w:rPr>
          <w:sz w:val="28"/>
          <w:szCs w:val="28"/>
        </w:rPr>
        <w:t xml:space="preserve"> для выполнения дальнейших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стративных процедур, предусмотренных настоящим Административным ре</w:t>
      </w:r>
      <w:r w:rsidRPr="009A09E8">
        <w:rPr>
          <w:sz w:val="28"/>
          <w:szCs w:val="28"/>
        </w:rPr>
        <w:t>г</w:t>
      </w:r>
      <w:r w:rsidRPr="009A09E8">
        <w:rPr>
          <w:sz w:val="28"/>
          <w:szCs w:val="28"/>
        </w:rPr>
        <w:t>ламентом.</w:t>
      </w:r>
    </w:p>
    <w:p w:rsidR="0055490E" w:rsidRPr="009A09E8" w:rsidRDefault="0055490E" w:rsidP="00257A64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3.4.7. </w:t>
      </w:r>
      <w:r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Pr="001068C2">
        <w:rPr>
          <w:sz w:val="28"/>
          <w:szCs w:val="28"/>
        </w:rPr>
        <w:t>признании семьи ну</w:t>
      </w:r>
      <w:r w:rsidRPr="001068C2">
        <w:rPr>
          <w:sz w:val="28"/>
          <w:szCs w:val="28"/>
        </w:rPr>
        <w:t>ж</w:t>
      </w:r>
      <w:r w:rsidRPr="001068C2">
        <w:rPr>
          <w:sz w:val="28"/>
          <w:szCs w:val="28"/>
        </w:rPr>
        <w:t>дающейся в жилых помещениях.</w:t>
      </w:r>
    </w:p>
    <w:p w:rsidR="0055490E" w:rsidRDefault="0055490E" w:rsidP="00257A64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 xml:space="preserve">   17</w:t>
      </w:r>
      <w:r w:rsidRPr="009A09E8">
        <w:rPr>
          <w:sz w:val="28"/>
          <w:szCs w:val="28"/>
        </w:rPr>
        <w:t xml:space="preserve"> дней.</w:t>
      </w:r>
    </w:p>
    <w:p w:rsidR="0055490E" w:rsidRPr="003F4303" w:rsidRDefault="0055490E" w:rsidP="00B31A19">
      <w:pPr>
        <w:tabs>
          <w:tab w:val="left" w:pos="15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5490E" w:rsidRPr="00763858" w:rsidRDefault="0055490E" w:rsidP="00257A64">
      <w:pPr>
        <w:pStyle w:val="1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63858">
        <w:rPr>
          <w:rFonts w:ascii="Times New Roman" w:hAnsi="Times New Roman" w:cs="Times New Roman"/>
          <w:sz w:val="28"/>
          <w:szCs w:val="28"/>
        </w:rPr>
        <w:t>Направление уведомления о предоставлении муниципальной усл</w:t>
      </w:r>
      <w:r w:rsidRPr="00763858">
        <w:rPr>
          <w:rFonts w:ascii="Times New Roman" w:hAnsi="Times New Roman" w:cs="Times New Roman"/>
          <w:sz w:val="28"/>
          <w:szCs w:val="28"/>
        </w:rPr>
        <w:t>у</w:t>
      </w:r>
      <w:r w:rsidRPr="00763858">
        <w:rPr>
          <w:rFonts w:ascii="Times New Roman" w:hAnsi="Times New Roman" w:cs="Times New Roman"/>
          <w:sz w:val="28"/>
          <w:szCs w:val="28"/>
        </w:rPr>
        <w:t>ги либ</w:t>
      </w:r>
      <w:r>
        <w:rPr>
          <w:rFonts w:ascii="Times New Roman" w:hAnsi="Times New Roman" w:cs="Times New Roman"/>
          <w:sz w:val="28"/>
          <w:szCs w:val="28"/>
        </w:rPr>
        <w:t>о об отказе в ее предоставлении</w:t>
      </w:r>
    </w:p>
    <w:p w:rsidR="0055490E" w:rsidRPr="008B0459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8B0459">
        <w:rPr>
          <w:sz w:val="28"/>
          <w:szCs w:val="28"/>
        </w:rPr>
        <w:t>Юридическим фактом, инициирующим начало администрати</w:t>
      </w:r>
      <w:r w:rsidRPr="008B0459">
        <w:rPr>
          <w:sz w:val="28"/>
          <w:szCs w:val="28"/>
        </w:rPr>
        <w:t>в</w:t>
      </w:r>
      <w:r w:rsidRPr="008B0459">
        <w:rPr>
          <w:sz w:val="28"/>
          <w:szCs w:val="28"/>
        </w:rPr>
        <w:t xml:space="preserve">ной процедуры, является </w:t>
      </w:r>
      <w:r>
        <w:rPr>
          <w:sz w:val="28"/>
          <w:szCs w:val="28"/>
        </w:rPr>
        <w:t>принятие</w:t>
      </w:r>
      <w:r w:rsidRPr="008B0459">
        <w:rPr>
          <w:sz w:val="28"/>
          <w:szCs w:val="28"/>
        </w:rPr>
        <w:t xml:space="preserve"> постановления администрации города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 xml:space="preserve">тигорска </w:t>
      </w:r>
      <w:r w:rsidRPr="001068C2">
        <w:rPr>
          <w:sz w:val="28"/>
          <w:szCs w:val="28"/>
        </w:rPr>
        <w:t>о признании семьи нуждающейся в жилых помещениях</w:t>
      </w:r>
      <w:r>
        <w:rPr>
          <w:sz w:val="28"/>
          <w:szCs w:val="28"/>
        </w:rPr>
        <w:t xml:space="preserve"> или </w:t>
      </w:r>
      <w:r w:rsidRPr="001A4E2B">
        <w:rPr>
          <w:sz w:val="28"/>
          <w:szCs w:val="28"/>
        </w:rPr>
        <w:t>подп</w:t>
      </w:r>
      <w:r w:rsidRPr="001A4E2B">
        <w:rPr>
          <w:sz w:val="28"/>
          <w:szCs w:val="28"/>
        </w:rPr>
        <w:t>и</w:t>
      </w:r>
      <w:r w:rsidRPr="001A4E2B">
        <w:rPr>
          <w:sz w:val="28"/>
          <w:szCs w:val="28"/>
        </w:rPr>
        <w:t xml:space="preserve">санное курирующим заместителем главы администрации города Пятигорска </w:t>
      </w:r>
      <w:r>
        <w:rPr>
          <w:sz w:val="28"/>
          <w:szCs w:val="28"/>
        </w:rPr>
        <w:t>уведомление</w:t>
      </w:r>
      <w:r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55490E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8B0459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>
        <w:rPr>
          <w:sz w:val="28"/>
          <w:szCs w:val="28"/>
        </w:rPr>
        <w:t>Управления</w:t>
      </w:r>
      <w:r w:rsidRPr="008B0459">
        <w:rPr>
          <w:sz w:val="28"/>
          <w:szCs w:val="28"/>
        </w:rPr>
        <w:t xml:space="preserve"> обе</w:t>
      </w:r>
      <w:r>
        <w:rPr>
          <w:sz w:val="28"/>
          <w:szCs w:val="28"/>
        </w:rPr>
        <w:t>спечивает подготовку</w:t>
      </w:r>
      <w:r w:rsidRPr="008B0459">
        <w:rPr>
          <w:sz w:val="28"/>
          <w:szCs w:val="28"/>
        </w:rPr>
        <w:t xml:space="preserve"> и подписание </w:t>
      </w:r>
      <w:r>
        <w:rPr>
          <w:sz w:val="28"/>
          <w:szCs w:val="28"/>
        </w:rPr>
        <w:t>в адрес заявителя:</w:t>
      </w:r>
    </w:p>
    <w:p w:rsidR="0055490E" w:rsidRDefault="0055490E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3A90">
        <w:rPr>
          <w:rFonts w:ascii="Times New Roman" w:hAnsi="Times New Roman" w:cs="Times New Roman"/>
          <w:sz w:val="28"/>
          <w:szCs w:val="28"/>
        </w:rPr>
        <w:t>уведомления (извещения) о признании семьи нуждающейся в жилых помещениях;</w:t>
      </w:r>
    </w:p>
    <w:p w:rsidR="0055490E" w:rsidRPr="00AC723F" w:rsidRDefault="0055490E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55490E" w:rsidRPr="008B0459" w:rsidRDefault="0055490E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8B0459">
        <w:rPr>
          <w:sz w:val="28"/>
          <w:szCs w:val="28"/>
        </w:rPr>
        <w:t>Результатом административной процедуры является подпис</w:t>
      </w:r>
      <w:r>
        <w:rPr>
          <w:sz w:val="28"/>
          <w:szCs w:val="28"/>
        </w:rPr>
        <w:t>ание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заведующим отделом по учету и распределению жилья Управления, либо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ветственным специалистом отдела по учету и распределению жилья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уведомления о признании </w:t>
      </w:r>
      <w:r w:rsidRPr="00CB3A90">
        <w:rPr>
          <w:sz w:val="28"/>
          <w:szCs w:val="28"/>
        </w:rPr>
        <w:t>семьи нуждающейся в жилых помещениях</w:t>
      </w:r>
      <w:r w:rsidRPr="008B0459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ение его</w:t>
      </w:r>
      <w:r w:rsidRPr="008B0459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 xml:space="preserve"> с приложением заверенной</w:t>
      </w:r>
      <w:r w:rsidRPr="008B0459">
        <w:rPr>
          <w:sz w:val="28"/>
          <w:szCs w:val="28"/>
        </w:rPr>
        <w:t xml:space="preserve"> копи</w:t>
      </w:r>
      <w:r>
        <w:rPr>
          <w:sz w:val="28"/>
          <w:szCs w:val="28"/>
        </w:rPr>
        <w:t>и</w:t>
      </w:r>
      <w:r w:rsidRPr="008B0459">
        <w:rPr>
          <w:sz w:val="28"/>
          <w:szCs w:val="28"/>
        </w:rPr>
        <w:t xml:space="preserve"> постановления администрации города Пятигорска</w:t>
      </w:r>
      <w:r>
        <w:rPr>
          <w:sz w:val="28"/>
          <w:szCs w:val="28"/>
        </w:rPr>
        <w:t xml:space="preserve"> либо уведомления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</w:t>
      </w:r>
      <w:r w:rsidRPr="008B0459">
        <w:rPr>
          <w:sz w:val="28"/>
          <w:szCs w:val="28"/>
        </w:rPr>
        <w:t>.</w:t>
      </w:r>
    </w:p>
    <w:p w:rsidR="0055490E" w:rsidRDefault="0055490E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8C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C68FF">
        <w:rPr>
          <w:sz w:val="28"/>
          <w:szCs w:val="28"/>
        </w:rPr>
        <w:t xml:space="preserve">направление (вручение) </w:t>
      </w:r>
      <w:r>
        <w:rPr>
          <w:sz w:val="28"/>
          <w:szCs w:val="28"/>
        </w:rPr>
        <w:t>его</w:t>
      </w:r>
      <w:r w:rsidRPr="008C68FF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>.</w:t>
      </w:r>
      <w:r w:rsidRPr="008C68FF">
        <w:rPr>
          <w:sz w:val="28"/>
          <w:szCs w:val="28"/>
        </w:rPr>
        <w:t xml:space="preserve"> </w:t>
      </w:r>
    </w:p>
    <w:p w:rsidR="0055490E" w:rsidRDefault="0055490E" w:rsidP="000F2634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 xml:space="preserve">    3 </w:t>
      </w:r>
      <w:r w:rsidRPr="008B0459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8B0459">
        <w:rPr>
          <w:sz w:val="28"/>
          <w:szCs w:val="28"/>
        </w:rPr>
        <w:t>.</w:t>
      </w:r>
    </w:p>
    <w:p w:rsidR="0055490E" w:rsidRPr="008B0459" w:rsidRDefault="0055490E" w:rsidP="000F2634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>
        <w:rPr>
          <w:sz w:val="28"/>
          <w:szCs w:val="28"/>
        </w:rPr>
        <w:t>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отдела по учету и распределению жилья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A12E0">
        <w:rPr>
          <w:sz w:val="28"/>
          <w:szCs w:val="28"/>
        </w:rPr>
        <w:t>, не позднее, чем за 2 дня до истечения срока выдачи документов, указа</w:t>
      </w:r>
      <w:r w:rsidRPr="005A12E0">
        <w:rPr>
          <w:sz w:val="28"/>
          <w:szCs w:val="28"/>
        </w:rPr>
        <w:t>н</w:t>
      </w:r>
      <w:r w:rsidRPr="005A12E0">
        <w:rPr>
          <w:sz w:val="28"/>
          <w:szCs w:val="28"/>
        </w:rPr>
        <w:t xml:space="preserve">ного в </w:t>
      </w:r>
      <w:hyperlink r:id="rId18" w:history="1">
        <w:r w:rsidRPr="005A12E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2.4.</w:t>
        </w:r>
      </w:hyperlink>
      <w:r w:rsidRPr="005A12E0">
        <w:rPr>
          <w:sz w:val="28"/>
          <w:szCs w:val="28"/>
        </w:rPr>
        <w:t xml:space="preserve"> Административного регламента, направляет результат предоставления услуги в </w:t>
      </w:r>
      <w:r>
        <w:rPr>
          <w:sz w:val="28"/>
          <w:szCs w:val="28"/>
        </w:rPr>
        <w:t>МУ «</w:t>
      </w:r>
      <w:r w:rsidRPr="005A12E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 для выдачи заявителю.</w:t>
      </w:r>
    </w:p>
    <w:p w:rsidR="0055490E" w:rsidRPr="008B0459" w:rsidRDefault="0055490E" w:rsidP="000F2634">
      <w:pPr>
        <w:pStyle w:val="af"/>
        <w:tabs>
          <w:tab w:val="left" w:pos="1305"/>
        </w:tabs>
        <w:spacing w:before="0" w:after="0"/>
        <w:ind w:firstLine="709"/>
        <w:jc w:val="both"/>
        <w:rPr>
          <w:rStyle w:val="af0"/>
          <w:b w:val="0"/>
          <w:bCs w:val="0"/>
          <w:sz w:val="28"/>
          <w:szCs w:val="28"/>
        </w:rPr>
      </w:pPr>
    </w:p>
    <w:p w:rsidR="0055490E" w:rsidRPr="00CB3A90" w:rsidRDefault="0055490E" w:rsidP="00CB3A90">
      <w:pPr>
        <w:pStyle w:val="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6885">
        <w:rPr>
          <w:rFonts w:ascii="Times New Roman" w:hAnsi="Times New Roman" w:cs="Times New Roman"/>
          <w:sz w:val="28"/>
          <w:szCs w:val="28"/>
        </w:rPr>
        <w:t xml:space="preserve">Формы контроля за </w:t>
      </w:r>
      <w:r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55490E" w:rsidRPr="00A803B8" w:rsidRDefault="0055490E" w:rsidP="00CB3A90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03B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 w:cs="Times New Roman"/>
          <w:sz w:val="28"/>
          <w:szCs w:val="28"/>
        </w:rPr>
        <w:t>с</w:t>
      </w:r>
      <w:r w:rsidRPr="00A803B8">
        <w:rPr>
          <w:rFonts w:ascii="Times New Roman" w:hAnsi="Times New Roman" w:cs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 w:cs="Times New Roman"/>
          <w:sz w:val="28"/>
          <w:szCs w:val="28"/>
        </w:rPr>
        <w:t>а</w:t>
      </w:r>
      <w:r w:rsidRPr="00A803B8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55490E" w:rsidRPr="00A803B8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B8">
        <w:rPr>
          <w:rFonts w:ascii="Times New Roman" w:hAnsi="Times New Roman" w:cs="Times New Roman"/>
          <w:sz w:val="28"/>
          <w:szCs w:val="28"/>
        </w:rPr>
        <w:lastRenderedPageBreak/>
        <w:t>4.1.1. Текущий контроль за соблюдением последовательности дейс</w:t>
      </w:r>
      <w:r w:rsidRPr="00A803B8">
        <w:rPr>
          <w:rFonts w:ascii="Times New Roman" w:hAnsi="Times New Roman" w:cs="Times New Roman"/>
          <w:sz w:val="28"/>
          <w:szCs w:val="28"/>
        </w:rPr>
        <w:t>т</w:t>
      </w:r>
      <w:r w:rsidRPr="00A803B8">
        <w:rPr>
          <w:rFonts w:ascii="Times New Roman" w:hAnsi="Times New Roman" w:cs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 w:cs="Times New Roman"/>
          <w:sz w:val="28"/>
          <w:szCs w:val="28"/>
        </w:rPr>
        <w:t>ы</w:t>
      </w:r>
      <w:r w:rsidRPr="00A803B8">
        <w:rPr>
          <w:rFonts w:ascii="Times New Roman" w:hAnsi="Times New Roman" w:cs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 w:cs="Times New Roman"/>
          <w:sz w:val="28"/>
          <w:szCs w:val="28"/>
        </w:rPr>
        <w:t>я</w:t>
      </w:r>
      <w:r w:rsidRPr="00A803B8">
        <w:rPr>
          <w:rFonts w:ascii="Times New Roman" w:hAnsi="Times New Roman" w:cs="Times New Roman"/>
          <w:sz w:val="28"/>
          <w:szCs w:val="28"/>
        </w:rPr>
        <w:t xml:space="preserve">тигорска. </w:t>
      </w:r>
    </w:p>
    <w:p w:rsidR="0055490E" w:rsidRPr="00A803B8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B8">
        <w:rPr>
          <w:rFonts w:ascii="Times New Roman" w:hAnsi="Times New Roman" w:cs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 w:cs="Times New Roman"/>
          <w:sz w:val="28"/>
          <w:szCs w:val="28"/>
        </w:rPr>
        <w:t>т</w:t>
      </w:r>
      <w:r w:rsidRPr="00A803B8">
        <w:rPr>
          <w:rFonts w:ascii="Times New Roman" w:hAnsi="Times New Roman" w:cs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 w:cs="Times New Roman"/>
          <w:sz w:val="28"/>
          <w:szCs w:val="28"/>
        </w:rPr>
        <w:t>я</w:t>
      </w:r>
      <w:r w:rsidRPr="00A803B8">
        <w:rPr>
          <w:rFonts w:ascii="Times New Roman" w:hAnsi="Times New Roman" w:cs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55490E" w:rsidRPr="00A803B8" w:rsidRDefault="0055490E" w:rsidP="00CB3A9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55490E" w:rsidRPr="00A803B8" w:rsidRDefault="0055490E" w:rsidP="00CB3A9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Pr="00A803B8" w:rsidRDefault="0055490E" w:rsidP="00CB3A90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03B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5490E" w:rsidRPr="00A66885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B8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803B8">
        <w:rPr>
          <w:rFonts w:ascii="Times New Roman" w:hAnsi="Times New Roman" w:cs="Times New Roman"/>
          <w:sz w:val="28"/>
          <w:szCs w:val="28"/>
        </w:rPr>
        <w:t>е</w:t>
      </w:r>
      <w:r w:rsidRPr="00A803B8">
        <w:rPr>
          <w:rFonts w:ascii="Times New Roman" w:hAnsi="Times New Roman" w:cs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A803B8">
        <w:rPr>
          <w:rFonts w:ascii="Times New Roman" w:hAnsi="Times New Roman" w:cs="Times New Roman"/>
          <w:sz w:val="28"/>
          <w:szCs w:val="28"/>
        </w:rPr>
        <w:t>н</w:t>
      </w:r>
      <w:r w:rsidRPr="00A803B8">
        <w:rPr>
          <w:rFonts w:ascii="Times New Roman" w:hAnsi="Times New Roman" w:cs="Times New Roman"/>
          <w:sz w:val="28"/>
          <w:szCs w:val="28"/>
        </w:rPr>
        <w:t>ных лиц, содержащих жалобы на действия (бездействие) ответственных и</w:t>
      </w:r>
      <w:r w:rsidRPr="00A803B8">
        <w:rPr>
          <w:rFonts w:ascii="Times New Roman" w:hAnsi="Times New Roman" w:cs="Times New Roman"/>
          <w:sz w:val="28"/>
          <w:szCs w:val="28"/>
        </w:rPr>
        <w:t>с</w:t>
      </w:r>
      <w:r w:rsidRPr="00A803B8">
        <w:rPr>
          <w:rFonts w:ascii="Times New Roman" w:hAnsi="Times New Roman" w:cs="Times New Roman"/>
          <w:sz w:val="28"/>
          <w:szCs w:val="28"/>
        </w:rPr>
        <w:t>полнителей и должностны</w:t>
      </w:r>
      <w:r w:rsidRPr="00A66885">
        <w:rPr>
          <w:rFonts w:ascii="Times New Roman" w:hAnsi="Times New Roman" w:cs="Times New Roman"/>
          <w:sz w:val="28"/>
          <w:szCs w:val="28"/>
        </w:rPr>
        <w:t xml:space="preserve">х лиц </w:t>
      </w:r>
      <w:r w:rsidRPr="00BD38C2">
        <w:rPr>
          <w:rFonts w:ascii="Times New Roman" w:hAnsi="Times New Roman" w:cs="Times New Roman"/>
          <w:sz w:val="28"/>
          <w:szCs w:val="28"/>
        </w:rPr>
        <w:t>специалистов Управления</w:t>
      </w:r>
      <w:r w:rsidRPr="00067B26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             М</w:t>
      </w:r>
      <w:r w:rsidRPr="0028357D">
        <w:rPr>
          <w:rFonts w:ascii="Times New Roman" w:hAnsi="Times New Roman" w:cs="Times New Roman"/>
          <w:sz w:val="28"/>
          <w:szCs w:val="28"/>
        </w:rPr>
        <w:t>У «МФЦ»</w:t>
      </w:r>
      <w:r w:rsidRPr="00067B26">
        <w:rPr>
          <w:rFonts w:ascii="Times New Roman" w:hAnsi="Times New Roman" w:cs="Times New Roman"/>
          <w:sz w:val="28"/>
          <w:szCs w:val="28"/>
        </w:rPr>
        <w:t xml:space="preserve"> по предоставлению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90E" w:rsidRPr="00A66885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A66885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 w:cs="Times New Roman"/>
          <w:sz w:val="28"/>
          <w:szCs w:val="28"/>
        </w:rPr>
        <w:t>ы</w:t>
      </w:r>
      <w:r w:rsidRPr="00A66885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 w:cs="Times New Roman"/>
          <w:sz w:val="28"/>
          <w:szCs w:val="28"/>
        </w:rPr>
        <w:t>е</w:t>
      </w:r>
      <w:r w:rsidRPr="00A66885">
        <w:rPr>
          <w:rFonts w:ascii="Times New Roman" w:hAnsi="Times New Roman" w:cs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 w:cs="Times New Roman"/>
          <w:sz w:val="28"/>
          <w:szCs w:val="28"/>
        </w:rPr>
        <w:t>о</w:t>
      </w:r>
      <w:r w:rsidRPr="00A66885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885">
        <w:rPr>
          <w:rFonts w:ascii="Times New Roman" w:hAnsi="Times New Roman" w:cs="Times New Roman"/>
          <w:sz w:val="28"/>
          <w:szCs w:val="28"/>
        </w:rPr>
        <w:t>дминистрации города Пятигорска на текущий год.</w:t>
      </w:r>
    </w:p>
    <w:p w:rsidR="0055490E" w:rsidRPr="00A66885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A66885">
        <w:rPr>
          <w:rFonts w:ascii="Times New Roman" w:hAnsi="Times New Roman" w:cs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 w:cs="Times New Roman"/>
          <w:sz w:val="28"/>
          <w:szCs w:val="28"/>
        </w:rPr>
        <w:t>я</w:t>
      </w:r>
      <w:r w:rsidRPr="00A66885">
        <w:rPr>
          <w:rFonts w:ascii="Times New Roman" w:hAnsi="Times New Roman" w:cs="Times New Roman"/>
          <w:sz w:val="28"/>
          <w:szCs w:val="28"/>
        </w:rPr>
        <w:t>вителя.</w:t>
      </w:r>
    </w:p>
    <w:p w:rsidR="0055490E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Pr="00A66885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 w:cs="Times New Roman"/>
          <w:sz w:val="28"/>
          <w:szCs w:val="28"/>
        </w:rPr>
        <w:t>с</w:t>
      </w:r>
      <w:r w:rsidRPr="00A66885">
        <w:rPr>
          <w:rFonts w:ascii="Times New Roman" w:hAnsi="Times New Roman" w:cs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 w:cs="Times New Roman"/>
          <w:sz w:val="28"/>
          <w:szCs w:val="28"/>
        </w:rPr>
        <w:t>т</w:t>
      </w:r>
      <w:r w:rsidRPr="00A66885">
        <w:rPr>
          <w:rFonts w:ascii="Times New Roman" w:hAnsi="Times New Roman" w:cs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55490E" w:rsidRPr="0028357D" w:rsidRDefault="0055490E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0E" w:rsidRPr="00A66885" w:rsidRDefault="0055490E" w:rsidP="00CB3A90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66885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55490E" w:rsidRPr="00067B26" w:rsidRDefault="0055490E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632351">
        <w:rPr>
          <w:spacing w:val="-4"/>
          <w:sz w:val="28"/>
          <w:szCs w:val="28"/>
        </w:rPr>
        <w:t>4.3.1. Должностные лица Управления и (или) специалисты МУ «МФЦ»,</w:t>
      </w:r>
      <w:r w:rsidRPr="00067B26">
        <w:rPr>
          <w:sz w:val="28"/>
          <w:szCs w:val="28"/>
        </w:rPr>
        <w:t xml:space="preserve"> ответственные за осуществление административных процедур, несут перс</w:t>
      </w:r>
      <w:r w:rsidRPr="00067B26">
        <w:rPr>
          <w:sz w:val="28"/>
          <w:szCs w:val="28"/>
        </w:rPr>
        <w:t>о</w:t>
      </w:r>
      <w:r w:rsidRPr="00067B26">
        <w:rPr>
          <w:sz w:val="28"/>
          <w:szCs w:val="28"/>
        </w:rPr>
        <w:lastRenderedPageBreak/>
        <w:t>нальную ответственность за полноту и качество осуществления администр</w:t>
      </w:r>
      <w:r w:rsidRPr="00067B26">
        <w:rPr>
          <w:sz w:val="28"/>
          <w:szCs w:val="28"/>
        </w:rPr>
        <w:t>а</w:t>
      </w:r>
      <w:r w:rsidRPr="00067B26">
        <w:rPr>
          <w:sz w:val="28"/>
          <w:szCs w:val="28"/>
        </w:rPr>
        <w:t xml:space="preserve">тивных процедур. </w:t>
      </w:r>
    </w:p>
    <w:p w:rsidR="0055490E" w:rsidRDefault="0055490E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55490E" w:rsidRPr="00A66885" w:rsidRDefault="0055490E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55490E" w:rsidRPr="00A66885" w:rsidRDefault="0055490E" w:rsidP="00CB3A90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 w:cs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5490E" w:rsidRPr="00815E4C" w:rsidRDefault="0055490E" w:rsidP="00CB3A90">
      <w:pPr>
        <w:pStyle w:val="af5"/>
        <w:widowControl w:val="0"/>
        <w:suppressAutoHyphens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5E4C">
        <w:rPr>
          <w:rFonts w:ascii="Times New Roman" w:hAnsi="Times New Roman" w:cs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МУ «МФЦ», индивидуаль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МУ «МФЦ»,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5490E" w:rsidRDefault="0055490E" w:rsidP="00CB3A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490E" w:rsidRDefault="0055490E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28357D">
        <w:rPr>
          <w:sz w:val="28"/>
          <w:szCs w:val="28"/>
        </w:rPr>
        <w:t xml:space="preserve"> Досудебный (внесудебный) порядок обжалования решений</w:t>
      </w:r>
    </w:p>
    <w:p w:rsidR="0055490E" w:rsidRDefault="0055490E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и действий (бездействия) органа, предоставляющего </w:t>
      </w:r>
    </w:p>
    <w:p w:rsidR="0055490E" w:rsidRDefault="0055490E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муниципальную услугу, многофункционального центра, </w:t>
      </w:r>
    </w:p>
    <w:p w:rsidR="0055490E" w:rsidRDefault="0055490E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а также их должностных лиц, работников</w:t>
      </w:r>
    </w:p>
    <w:p w:rsidR="0055490E" w:rsidRPr="0028357D" w:rsidRDefault="0055490E" w:rsidP="00317680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490E" w:rsidRPr="005D6799" w:rsidRDefault="0055490E" w:rsidP="00CB3A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D6799">
        <w:rPr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sz w:val="28"/>
          <w:szCs w:val="28"/>
        </w:rPr>
        <w:t>е</w:t>
      </w:r>
      <w:r w:rsidRPr="005D6799">
        <w:rPr>
          <w:sz w:val="28"/>
          <w:szCs w:val="28"/>
        </w:rPr>
        <w:t>мых) в ходе пред</w:t>
      </w:r>
      <w:r>
        <w:rPr>
          <w:sz w:val="28"/>
          <w:szCs w:val="28"/>
        </w:rPr>
        <w:t>оставления муниципальной услуги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55490E" w:rsidRPr="005D6799" w:rsidRDefault="0055490E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sz w:val="28"/>
          <w:szCs w:val="28"/>
        </w:rPr>
      </w:pPr>
      <w:r w:rsidRPr="005D6799">
        <w:rPr>
          <w:sz w:val="28"/>
          <w:szCs w:val="28"/>
        </w:rPr>
        <w:t>5.2. Предмет досудеб</w:t>
      </w:r>
      <w:r>
        <w:rPr>
          <w:sz w:val="28"/>
          <w:szCs w:val="28"/>
        </w:rPr>
        <w:t>ного (внесудебного) обжалования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lastRenderedPageBreak/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 и принятыми в соответствии с ними иными нормативными </w:t>
      </w:r>
      <w:r>
        <w:rPr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2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   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3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4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55490E" w:rsidRPr="005D6799" w:rsidRDefault="0055490E" w:rsidP="00CB3A9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sz w:val="28"/>
          <w:szCs w:val="28"/>
        </w:rPr>
        <w:t>б</w:t>
      </w:r>
      <w:r>
        <w:rPr>
          <w:sz w:val="28"/>
          <w:szCs w:val="28"/>
        </w:rPr>
        <w:t>жалования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490E" w:rsidRDefault="0055490E" w:rsidP="00607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 </w:t>
      </w:r>
      <w:r w:rsidRPr="0060771C">
        <w:rPr>
          <w:spacing w:val="-2"/>
          <w:sz w:val="28"/>
          <w:szCs w:val="28"/>
        </w:rPr>
        <w:t>27 июля 2010 года № 210-ФЗ «Об организации предоставления государстве</w:t>
      </w:r>
      <w:r w:rsidRPr="0060771C">
        <w:rPr>
          <w:spacing w:val="-2"/>
          <w:sz w:val="28"/>
          <w:szCs w:val="28"/>
        </w:rPr>
        <w:t>н</w:t>
      </w:r>
      <w:r w:rsidRPr="0060771C">
        <w:rPr>
          <w:spacing w:val="-2"/>
          <w:sz w:val="28"/>
          <w:szCs w:val="28"/>
        </w:rPr>
        <w:t>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</w:t>
      </w:r>
      <w:r w:rsidRPr="0060771C">
        <w:rPr>
          <w:spacing w:val="-2"/>
          <w:sz w:val="28"/>
          <w:szCs w:val="28"/>
        </w:rPr>
        <w:t>р</w:t>
      </w:r>
      <w:r w:rsidRPr="0060771C">
        <w:rPr>
          <w:spacing w:val="-2"/>
          <w:sz w:val="28"/>
          <w:szCs w:val="28"/>
        </w:rPr>
        <w:t>ственных и муниципальных услуг либо регионального портала государст</w:t>
      </w:r>
      <w:r w:rsidRPr="0060771C">
        <w:rPr>
          <w:sz w:val="28"/>
          <w:szCs w:val="28"/>
        </w:rPr>
        <w:t>-</w:t>
      </w:r>
      <w:r>
        <w:rPr>
          <w:sz w:val="28"/>
          <w:szCs w:val="28"/>
        </w:rPr>
        <w:t>венных и муниципальных услуг, а также может быть принята при личном приеме заявителя.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их работников;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3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55490E" w:rsidRPr="005D6799" w:rsidRDefault="0055490E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sz w:val="28"/>
          <w:szCs w:val="28"/>
        </w:rPr>
      </w:pPr>
      <w:r w:rsidRPr="005D6799">
        <w:rPr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sz w:val="28"/>
          <w:szCs w:val="28"/>
        </w:rPr>
        <w:t>о</w:t>
      </w:r>
      <w:r w:rsidRPr="005D6799">
        <w:rPr>
          <w:sz w:val="28"/>
          <w:szCs w:val="28"/>
        </w:rPr>
        <w:t>димых для обоснования и рассмотре</w:t>
      </w:r>
      <w:r>
        <w:rPr>
          <w:sz w:val="28"/>
          <w:szCs w:val="28"/>
        </w:rPr>
        <w:t>ния жалобы</w:t>
      </w:r>
    </w:p>
    <w:p w:rsidR="0055490E" w:rsidRDefault="0055490E" w:rsidP="00632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55490E" w:rsidRPr="005D6799" w:rsidRDefault="0055490E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sz w:val="28"/>
          <w:szCs w:val="28"/>
        </w:rPr>
      </w:pPr>
      <w:r w:rsidRPr="005D6799">
        <w:rPr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55490E" w:rsidRPr="00EC3E4B" w:rsidRDefault="0055490E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5.6. Сроки рассмотрения жалобы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в организации, предусмотренные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3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5490E" w:rsidRPr="00EC3E4B" w:rsidRDefault="0055490E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sz w:val="28"/>
          <w:szCs w:val="28"/>
        </w:rPr>
      </w:pPr>
      <w:r w:rsidRPr="00EC3E4B">
        <w:rPr>
          <w:sz w:val="28"/>
          <w:szCs w:val="28"/>
        </w:rPr>
        <w:t>5.7. Результат досудебного (внесудебного) обжалования применительно к каждой проце</w:t>
      </w:r>
      <w:r>
        <w:rPr>
          <w:sz w:val="28"/>
          <w:szCs w:val="28"/>
        </w:rPr>
        <w:t>дуре либо инстанции обжалования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ответе заявителю, пункте 5.7.2 настоящего Административного регламента дается информация о действиях, осуществляемых органом, предоставляющим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490E" w:rsidRDefault="0055490E" w:rsidP="00CB3A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55490E" w:rsidRDefault="0055490E" w:rsidP="00CB3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90E" w:rsidRDefault="0055490E" w:rsidP="00CB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490E" w:rsidRPr="00C846B7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C846B7">
        <w:rPr>
          <w:spacing w:val="-4"/>
          <w:sz w:val="28"/>
          <w:szCs w:val="28"/>
        </w:rPr>
        <w:lastRenderedPageBreak/>
        <w:t>Приложение 1</w:t>
      </w:r>
    </w:p>
    <w:p w:rsidR="0055490E" w:rsidRPr="003F4303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C846B7">
        <w:rPr>
          <w:spacing w:val="-4"/>
          <w:sz w:val="28"/>
          <w:szCs w:val="28"/>
        </w:rPr>
        <w:t>к Административному регламенту пр</w:t>
      </w:r>
      <w:r w:rsidRPr="00C846B7">
        <w:rPr>
          <w:spacing w:val="-4"/>
          <w:sz w:val="28"/>
          <w:szCs w:val="28"/>
        </w:rPr>
        <w:t>е</w:t>
      </w:r>
      <w:r w:rsidRPr="00C846B7">
        <w:rPr>
          <w:spacing w:val="-4"/>
          <w:sz w:val="28"/>
          <w:szCs w:val="28"/>
        </w:rPr>
        <w:t>доставления муниципальной услуги «</w:t>
      </w: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</w:t>
      </w:r>
      <w:r w:rsidRPr="00E51E88">
        <w:rPr>
          <w:spacing w:val="-4"/>
          <w:sz w:val="28"/>
          <w:szCs w:val="28"/>
        </w:rPr>
        <w:t>е</w:t>
      </w:r>
      <w:r w:rsidRPr="00E51E88">
        <w:rPr>
          <w:spacing w:val="-4"/>
          <w:sz w:val="28"/>
          <w:szCs w:val="28"/>
        </w:rPr>
        <w:t>домственной целевой программы «Ок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зание государственной поддержки гра</w:t>
      </w:r>
      <w:r w:rsidRPr="00E51E88">
        <w:rPr>
          <w:spacing w:val="-4"/>
          <w:sz w:val="28"/>
          <w:szCs w:val="28"/>
        </w:rPr>
        <w:t>ж</w:t>
      </w:r>
      <w:r w:rsidRPr="00E51E88">
        <w:rPr>
          <w:spacing w:val="-4"/>
          <w:sz w:val="28"/>
          <w:szCs w:val="28"/>
        </w:rPr>
        <w:t>дан в обеспечении жильем и опла</w:t>
      </w:r>
      <w:r>
        <w:rPr>
          <w:spacing w:val="-4"/>
          <w:sz w:val="28"/>
          <w:szCs w:val="28"/>
        </w:rPr>
        <w:t>те ж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лищно-коммунальных услуг» </w:t>
      </w:r>
      <w:r w:rsidRPr="00E51E88">
        <w:rPr>
          <w:spacing w:val="-4"/>
          <w:sz w:val="28"/>
          <w:szCs w:val="28"/>
        </w:rPr>
        <w:t>государс</w:t>
      </w:r>
      <w:r w:rsidRPr="00E51E88">
        <w:rPr>
          <w:spacing w:val="-4"/>
          <w:sz w:val="28"/>
          <w:szCs w:val="28"/>
        </w:rPr>
        <w:t>т</w:t>
      </w:r>
      <w:r w:rsidRPr="00E51E88">
        <w:rPr>
          <w:spacing w:val="-4"/>
          <w:sz w:val="28"/>
          <w:szCs w:val="28"/>
        </w:rPr>
        <w:t>венной программы Российской Федер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ции «Обеспечение доступным и ко</w:t>
      </w:r>
      <w:r w:rsidRPr="00E51E88">
        <w:rPr>
          <w:spacing w:val="-4"/>
          <w:sz w:val="28"/>
          <w:szCs w:val="28"/>
        </w:rPr>
        <w:t>м</w:t>
      </w:r>
      <w:r w:rsidRPr="00E51E88">
        <w:rPr>
          <w:spacing w:val="-4"/>
          <w:sz w:val="28"/>
          <w:szCs w:val="28"/>
        </w:rPr>
        <w:t>фортным жильем и коммунальными у</w:t>
      </w:r>
      <w:r w:rsidRPr="00E51E88">
        <w:rPr>
          <w:spacing w:val="-4"/>
          <w:sz w:val="28"/>
          <w:szCs w:val="28"/>
        </w:rPr>
        <w:t>с</w:t>
      </w:r>
      <w:r w:rsidRPr="00E51E88">
        <w:rPr>
          <w:spacing w:val="-4"/>
          <w:sz w:val="28"/>
          <w:szCs w:val="28"/>
        </w:rPr>
        <w:t>лугами граждан Российской Федерации</w:t>
      </w:r>
      <w:r w:rsidRPr="00C846B7">
        <w:rPr>
          <w:spacing w:val="-4"/>
          <w:sz w:val="28"/>
          <w:szCs w:val="28"/>
        </w:rPr>
        <w:t>»</w:t>
      </w:r>
      <w:r w:rsidRPr="003F4303">
        <w:rPr>
          <w:spacing w:val="-4"/>
          <w:sz w:val="28"/>
          <w:szCs w:val="28"/>
        </w:rPr>
        <w:t xml:space="preserve"> </w:t>
      </w:r>
    </w:p>
    <w:p w:rsidR="0055490E" w:rsidRDefault="0055490E" w:rsidP="00880D67"/>
    <w:p w:rsidR="0055490E" w:rsidRDefault="0055490E" w:rsidP="00880D67"/>
    <w:p w:rsidR="0055490E" w:rsidRPr="0098485C" w:rsidRDefault="0055490E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55490E" w:rsidRPr="00176AAC" w:rsidRDefault="0055490E" w:rsidP="00C846B7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76AAC">
        <w:rPr>
          <w:sz w:val="28"/>
          <w:szCs w:val="28"/>
        </w:rPr>
        <w:t xml:space="preserve"> муниципальной услуги</w:t>
      </w:r>
    </w:p>
    <w:p w:rsidR="0055490E" w:rsidRPr="0043749A" w:rsidRDefault="0055490E" w:rsidP="00F762CE">
      <w:pPr>
        <w:spacing w:line="240" w:lineRule="exact"/>
        <w:jc w:val="center"/>
        <w:rPr>
          <w:color w:val="FF0000"/>
          <w:sz w:val="28"/>
          <w:szCs w:val="28"/>
        </w:rPr>
      </w:pP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 в обеспечении жильем и опла</w:t>
      </w:r>
      <w:r>
        <w:rPr>
          <w:spacing w:val="-4"/>
          <w:sz w:val="28"/>
          <w:szCs w:val="28"/>
        </w:rPr>
        <w:t xml:space="preserve">те жилищно-коммунальных услуг» </w:t>
      </w:r>
      <w:r w:rsidRPr="00E51E88">
        <w:rPr>
          <w:spacing w:val="-4"/>
          <w:sz w:val="28"/>
          <w:szCs w:val="28"/>
        </w:rPr>
        <w:t>гос</w:t>
      </w:r>
      <w:r w:rsidRPr="00E51E88">
        <w:rPr>
          <w:spacing w:val="-4"/>
          <w:sz w:val="28"/>
          <w:szCs w:val="28"/>
        </w:rPr>
        <w:t>у</w:t>
      </w:r>
      <w:r w:rsidRPr="00E51E88">
        <w:rPr>
          <w:spacing w:val="-4"/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ции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3"/>
      </w:tblGrid>
      <w:tr w:rsidR="0055490E" w:rsidRPr="00880D67">
        <w:trPr>
          <w:trHeight w:val="883"/>
        </w:trPr>
        <w:tc>
          <w:tcPr>
            <w:tcW w:w="5693" w:type="dxa"/>
          </w:tcPr>
          <w:p w:rsidR="0055490E" w:rsidRPr="00632351" w:rsidRDefault="0055490E" w:rsidP="00880D67">
            <w:pPr>
              <w:suppressAutoHyphens/>
              <w:spacing w:before="280" w:after="280" w:line="192" w:lineRule="auto"/>
              <w:jc w:val="center"/>
            </w:pPr>
            <w:r w:rsidRPr="00632351">
              <w:t>прием заявления о предоставлении муниципальной услуги и документов, необходимых для ее получения</w:t>
            </w:r>
          </w:p>
        </w:tc>
      </w:tr>
    </w:tbl>
    <w:p w:rsidR="0055490E" w:rsidRDefault="00D43C55" w:rsidP="00632351">
      <w:pPr>
        <w:rPr>
          <w:sz w:val="40"/>
          <w:szCs w:val="40"/>
        </w:rPr>
      </w:pPr>
      <w:r w:rsidRPr="00D43C5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2.95pt;margin-top:1.9pt;width:0;height:21.8pt;z-index:6;mso-position-horizontal-relative:text;mso-position-vertical-relative:text" o:connectortype="straight">
            <v:stroke endarrow="block"/>
          </v:shape>
        </w:pict>
      </w:r>
    </w:p>
    <w:p w:rsidR="0055490E" w:rsidRDefault="00D43C55" w:rsidP="00610BB7">
      <w:pPr>
        <w:tabs>
          <w:tab w:val="left" w:pos="3438"/>
        </w:tabs>
        <w:jc w:val="both"/>
        <w:rPr>
          <w:sz w:val="40"/>
          <w:szCs w:val="40"/>
        </w:rPr>
      </w:pPr>
      <w:r w:rsidRPr="00D43C55">
        <w:rPr>
          <w:noProof/>
        </w:rPr>
        <w:pict>
          <v:rect id="_x0000_s1027" style="position:absolute;left:0;text-align:left;margin-left:62pt;margin-top:.7pt;width:284.7pt;height:51.2pt;z-index:4">
            <v:textbox style="mso-next-textbox:#_x0000_s1027">
              <w:txbxContent>
                <w:p w:rsidR="0055490E" w:rsidRPr="00632351" w:rsidRDefault="0055490E" w:rsidP="00632351">
                  <w:pPr>
                    <w:spacing w:line="192" w:lineRule="auto"/>
                    <w:jc w:val="center"/>
                  </w:pPr>
                  <w:r w:rsidRPr="00632351">
                    <w:t xml:space="preserve"> запрос документов, необходимых для предоставл</w:t>
                  </w:r>
                  <w:r w:rsidRPr="00632351">
                    <w:t>е</w:t>
                  </w:r>
                  <w:r w:rsidRPr="00632351">
                    <w:t>ния муниципальной услуги, которые находятся в распоряжении иных органов и организаций, учас</w:t>
                  </w:r>
                  <w:r w:rsidRPr="00632351">
                    <w:t>т</w:t>
                  </w:r>
                  <w:r w:rsidRPr="00632351">
                    <w:t>вующих в предоставлении муниципальной услуги</w:t>
                  </w:r>
                </w:p>
              </w:txbxContent>
            </v:textbox>
          </v:rect>
        </w:pict>
      </w:r>
      <w:r w:rsidR="0055490E">
        <w:rPr>
          <w:sz w:val="40"/>
          <w:szCs w:val="40"/>
        </w:rPr>
        <w:tab/>
      </w:r>
    </w:p>
    <w:p w:rsidR="0055490E" w:rsidRPr="00CD2A50" w:rsidRDefault="0055490E" w:rsidP="00CD2A5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</w:p>
    <w:p w:rsidR="0055490E" w:rsidRPr="00067B26" w:rsidRDefault="00D43C55" w:rsidP="00880D67">
      <w:pPr>
        <w:rPr>
          <w:sz w:val="40"/>
          <w:szCs w:val="40"/>
        </w:rPr>
      </w:pPr>
      <w:r w:rsidRPr="00D43C55">
        <w:rPr>
          <w:noProof/>
        </w:rPr>
        <w:pict>
          <v:shape id="_x0000_s1028" type="#_x0000_t32" style="position:absolute;margin-left:202.95pt;margin-top:5.9pt;width:.05pt;height:29.4pt;z-index:7" o:connectortype="straight">
            <v:stroke endarrow="block"/>
          </v:shape>
        </w:pict>
      </w:r>
    </w:p>
    <w:p w:rsidR="0055490E" w:rsidRPr="00067B26" w:rsidRDefault="00D43C55" w:rsidP="00880D67">
      <w:pPr>
        <w:rPr>
          <w:sz w:val="28"/>
          <w:szCs w:val="28"/>
        </w:rPr>
      </w:pPr>
      <w:r w:rsidRPr="00D43C55">
        <w:rPr>
          <w:noProof/>
        </w:rPr>
        <w:pict>
          <v:rect id="_x0000_s1029" style="position:absolute;margin-left:64.55pt;margin-top:12.3pt;width:284.7pt;height:36.2pt;z-index:2">
            <v:textbox style="mso-next-textbox:#_x0000_s1029">
              <w:txbxContent>
                <w:p w:rsidR="0055490E" w:rsidRPr="00B142FC" w:rsidRDefault="0055490E" w:rsidP="00880D67">
                  <w:r w:rsidRPr="00B142FC">
                    <w:t>рассмотрение заявления и приложенных докуме</w:t>
                  </w:r>
                  <w:r w:rsidRPr="00B142FC">
                    <w:t>н</w:t>
                  </w:r>
                  <w:r w:rsidRPr="00B142FC">
                    <w:t>тов</w:t>
                  </w:r>
                </w:p>
              </w:txbxContent>
            </v:textbox>
          </v:rect>
        </w:pict>
      </w:r>
      <w:r w:rsidR="0055490E">
        <w:rPr>
          <w:sz w:val="28"/>
          <w:szCs w:val="28"/>
        </w:rPr>
        <w:t xml:space="preserve"> </w:t>
      </w:r>
    </w:p>
    <w:p w:rsidR="0055490E" w:rsidRDefault="0055490E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55490E" w:rsidRDefault="00D43C55" w:rsidP="00880D67">
      <w:pPr>
        <w:rPr>
          <w:sz w:val="40"/>
          <w:szCs w:val="40"/>
        </w:rPr>
      </w:pPr>
      <w:r w:rsidRPr="00D43C55">
        <w:rPr>
          <w:noProof/>
        </w:rPr>
        <w:pict>
          <v:shape id="_x0000_s1030" type="#_x0000_t32" style="position:absolute;margin-left:281.55pt;margin-top:14.8pt;width:34.95pt;height:29.9pt;z-index:9" o:connectortype="straight">
            <v:stroke endarrow="block"/>
          </v:shape>
        </w:pict>
      </w:r>
      <w:r w:rsidRPr="00D43C55">
        <w:rPr>
          <w:noProof/>
        </w:rPr>
        <w:pict>
          <v:shape id="_x0000_s1031" type="#_x0000_t32" style="position:absolute;margin-left:64.55pt;margin-top:14.8pt;width:34.95pt;height:29.9pt;flip:x;z-index:8" o:connectortype="straight">
            <v:stroke endarrow="block"/>
          </v:shape>
        </w:pict>
      </w:r>
    </w:p>
    <w:p w:rsidR="0055490E" w:rsidRPr="00CD2A50" w:rsidRDefault="0055490E" w:rsidP="00880D67">
      <w:pPr>
        <w:rPr>
          <w:sz w:val="40"/>
          <w:szCs w:val="40"/>
        </w:rPr>
      </w:pPr>
    </w:p>
    <w:p w:rsidR="0055490E" w:rsidRDefault="00D43C55" w:rsidP="00880D67">
      <w:pPr>
        <w:rPr>
          <w:sz w:val="40"/>
          <w:szCs w:val="40"/>
        </w:rPr>
      </w:pPr>
      <w:r w:rsidRPr="00D43C55">
        <w:rPr>
          <w:noProof/>
        </w:rPr>
        <w:pict>
          <v:rect id="_x0000_s1032" style="position:absolute;margin-left:210.15pt;margin-top:2.25pt;width:225pt;height:74.2pt;z-index:1">
            <v:textbox style="mso-next-textbox:#_x0000_s1032">
              <w:txbxContent>
                <w:p w:rsidR="0055490E" w:rsidRPr="004E0D56" w:rsidRDefault="0055490E" w:rsidP="00880D67">
                  <w:r>
                    <w:t>П</w:t>
                  </w:r>
                  <w:r w:rsidRPr="00CB3A90">
                    <w:t>одготовка п</w:t>
                  </w:r>
                  <w:r>
                    <w:t>роекта постановления о признании</w:t>
                  </w:r>
                  <w:r w:rsidRPr="00CB3A90">
                    <w:t xml:space="preserve"> граждан нуждающими</w:t>
                  </w:r>
                  <w:r>
                    <w:t>ся в жилых помещениях</w:t>
                  </w:r>
                </w:p>
              </w:txbxContent>
            </v:textbox>
          </v:rect>
        </w:pict>
      </w:r>
      <w:r w:rsidRPr="00D43C55">
        <w:rPr>
          <w:noProof/>
        </w:rPr>
        <w:pict>
          <v:rect id="_x0000_s1033" style="position:absolute;margin-left:-47.45pt;margin-top:2.25pt;width:3in;height:74.2pt;z-index:5">
            <v:textbox style="mso-next-textbox:#_x0000_s1033">
              <w:txbxContent>
                <w:p w:rsidR="0055490E" w:rsidRPr="004E0D56" w:rsidRDefault="0055490E" w:rsidP="00CB3A90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 xml:space="preserve">домления об отказе в </w:t>
                  </w:r>
                  <w:r w:rsidRPr="00CB3A90">
                    <w:t>п</w:t>
                  </w:r>
                  <w:r>
                    <w:t>ризнании</w:t>
                  </w:r>
                  <w:r w:rsidRPr="00CB3A90">
                    <w:t xml:space="preserve"> гра</w:t>
                  </w:r>
                  <w:r w:rsidRPr="00CB3A90">
                    <w:t>ж</w:t>
                  </w:r>
                  <w:r w:rsidRPr="00CB3A90">
                    <w:t>дан нуждающими</w:t>
                  </w:r>
                  <w:r>
                    <w:t>ся в жилых помещ</w:t>
                  </w:r>
                  <w:r>
                    <w:t>е</w:t>
                  </w:r>
                  <w:r>
                    <w:t>ниях</w:t>
                  </w:r>
                </w:p>
                <w:p w:rsidR="0055490E" w:rsidRPr="0048763E" w:rsidRDefault="0055490E" w:rsidP="00610BB7"/>
              </w:txbxContent>
            </v:textbox>
          </v:rect>
        </w:pict>
      </w:r>
      <w:r w:rsidR="0055490E">
        <w:rPr>
          <w:sz w:val="40"/>
          <w:szCs w:val="40"/>
        </w:rPr>
        <w:t xml:space="preserve">   </w:t>
      </w:r>
      <w:r w:rsidR="0055490E" w:rsidRPr="00067B26">
        <w:rPr>
          <w:sz w:val="40"/>
          <w:szCs w:val="40"/>
        </w:rPr>
        <w:t xml:space="preserve">                                                                </w:t>
      </w:r>
    </w:p>
    <w:p w:rsidR="0055490E" w:rsidRDefault="0055490E" w:rsidP="00880D67">
      <w:pPr>
        <w:rPr>
          <w:sz w:val="40"/>
          <w:szCs w:val="40"/>
        </w:rPr>
      </w:pPr>
    </w:p>
    <w:p w:rsidR="0055490E" w:rsidRPr="00067B26" w:rsidRDefault="0055490E" w:rsidP="00880D67">
      <w:pPr>
        <w:rPr>
          <w:sz w:val="40"/>
          <w:szCs w:val="40"/>
        </w:rPr>
      </w:pPr>
    </w:p>
    <w:p w:rsidR="0055490E" w:rsidRDefault="0055490E" w:rsidP="00880D67">
      <w:pPr>
        <w:rPr>
          <w:sz w:val="16"/>
          <w:szCs w:val="16"/>
        </w:rPr>
      </w:pPr>
      <w:r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55490E" w:rsidRDefault="00D43C55" w:rsidP="00880D67">
      <w:pPr>
        <w:rPr>
          <w:sz w:val="16"/>
          <w:szCs w:val="16"/>
        </w:rPr>
      </w:pPr>
      <w:r w:rsidRPr="00D43C55">
        <w:rPr>
          <w:noProof/>
        </w:rPr>
        <w:pict>
          <v:shape id="_x0000_s1034" type="#_x0000_t32" style="position:absolute;margin-left:326.55pt;margin-top:.8pt;width:.05pt;height:23.5pt;z-index:10" o:connectortype="straight">
            <v:stroke endarrow="block"/>
          </v:shape>
        </w:pict>
      </w:r>
    </w:p>
    <w:p w:rsidR="0055490E" w:rsidRDefault="0055490E" w:rsidP="00880D67">
      <w:pPr>
        <w:rPr>
          <w:sz w:val="16"/>
          <w:szCs w:val="16"/>
        </w:rPr>
      </w:pPr>
    </w:p>
    <w:p w:rsidR="0055490E" w:rsidRDefault="00D43C55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43C55">
        <w:rPr>
          <w:noProof/>
        </w:rPr>
        <w:pict>
          <v:rect id="_x0000_s1035" style="position:absolute;margin-left:213.2pt;margin-top:10.45pt;width:225pt;height:51.7pt;z-index:3">
            <v:textbox style="mso-next-textbox:#_x0000_s1035">
              <w:txbxContent>
                <w:p w:rsidR="0055490E" w:rsidRPr="004E0D56" w:rsidRDefault="0055490E" w:rsidP="00CB3A90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признании</w:t>
                  </w:r>
                  <w:r w:rsidRPr="00CB3A90">
                    <w:t xml:space="preserve"> граждан нуждающ</w:t>
                  </w:r>
                  <w:r w:rsidRPr="00CB3A90">
                    <w:t>и</w:t>
                  </w:r>
                  <w:r w:rsidRPr="00CB3A90">
                    <w:t>ми</w:t>
                  </w:r>
                  <w:r>
                    <w:t>ся в жилых помещениях</w:t>
                  </w:r>
                </w:p>
                <w:p w:rsidR="0055490E" w:rsidRPr="0048763E" w:rsidRDefault="0055490E" w:rsidP="00880D67"/>
              </w:txbxContent>
            </v:textbox>
          </v:rect>
        </w:pict>
      </w:r>
    </w:p>
    <w:p w:rsidR="0055490E" w:rsidRPr="00A66885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t>Приложение 2</w:t>
      </w:r>
    </w:p>
    <w:p w:rsidR="0055490E" w:rsidRPr="00C846B7" w:rsidRDefault="0055490E" w:rsidP="00C846B7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2</w:t>
      </w:r>
    </w:p>
    <w:p w:rsidR="0055490E" w:rsidRDefault="0055490E" w:rsidP="0070760E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</w:p>
    <w:p w:rsidR="0055490E" w:rsidRDefault="0055490E" w:rsidP="00DA5700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2</w:t>
      </w:r>
    </w:p>
    <w:p w:rsidR="0055490E" w:rsidRPr="003F4303" w:rsidRDefault="0055490E" w:rsidP="0070760E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C846B7">
        <w:rPr>
          <w:spacing w:val="-4"/>
          <w:sz w:val="28"/>
          <w:szCs w:val="28"/>
        </w:rPr>
        <w:t>к Административному регламенту пр</w:t>
      </w:r>
      <w:r w:rsidRPr="00C846B7">
        <w:rPr>
          <w:spacing w:val="-4"/>
          <w:sz w:val="28"/>
          <w:szCs w:val="28"/>
        </w:rPr>
        <w:t>е</w:t>
      </w:r>
      <w:r w:rsidRPr="00C846B7">
        <w:rPr>
          <w:spacing w:val="-4"/>
          <w:sz w:val="28"/>
          <w:szCs w:val="28"/>
        </w:rPr>
        <w:t>доставления муниципальной услуги «</w:t>
      </w: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</w:t>
      </w:r>
      <w:r w:rsidRPr="00E51E88">
        <w:rPr>
          <w:spacing w:val="-4"/>
          <w:sz w:val="28"/>
          <w:szCs w:val="28"/>
        </w:rPr>
        <w:t>е</w:t>
      </w:r>
      <w:r w:rsidRPr="00E51E88">
        <w:rPr>
          <w:spacing w:val="-4"/>
          <w:sz w:val="28"/>
          <w:szCs w:val="28"/>
        </w:rPr>
        <w:t>домственной целевой программы «Ок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зание государственной поддержки гра</w:t>
      </w:r>
      <w:r w:rsidRPr="00E51E88">
        <w:rPr>
          <w:spacing w:val="-4"/>
          <w:sz w:val="28"/>
          <w:szCs w:val="28"/>
        </w:rPr>
        <w:t>ж</w:t>
      </w:r>
      <w:r w:rsidRPr="00E51E88">
        <w:rPr>
          <w:spacing w:val="-4"/>
          <w:sz w:val="28"/>
          <w:szCs w:val="28"/>
        </w:rPr>
        <w:t>дан в обеспечении жильем и опла</w:t>
      </w:r>
      <w:r>
        <w:rPr>
          <w:spacing w:val="-4"/>
          <w:sz w:val="28"/>
          <w:szCs w:val="28"/>
        </w:rPr>
        <w:t>те ж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лищно-коммунальных услуг» </w:t>
      </w:r>
      <w:r w:rsidRPr="00E51E88">
        <w:rPr>
          <w:spacing w:val="-4"/>
          <w:sz w:val="28"/>
          <w:szCs w:val="28"/>
        </w:rPr>
        <w:t>государс</w:t>
      </w:r>
      <w:r w:rsidRPr="00E51E88">
        <w:rPr>
          <w:spacing w:val="-4"/>
          <w:sz w:val="28"/>
          <w:szCs w:val="28"/>
        </w:rPr>
        <w:t>т</w:t>
      </w:r>
      <w:r w:rsidRPr="00E51E88">
        <w:rPr>
          <w:spacing w:val="-4"/>
          <w:sz w:val="28"/>
          <w:szCs w:val="28"/>
        </w:rPr>
        <w:t>венной программы Российской Федер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ции «Обеспечение доступным и ко</w:t>
      </w:r>
      <w:r w:rsidRPr="00E51E88">
        <w:rPr>
          <w:spacing w:val="-4"/>
          <w:sz w:val="28"/>
          <w:szCs w:val="28"/>
        </w:rPr>
        <w:t>м</w:t>
      </w:r>
      <w:r w:rsidRPr="00E51E88">
        <w:rPr>
          <w:spacing w:val="-4"/>
          <w:sz w:val="28"/>
          <w:szCs w:val="28"/>
        </w:rPr>
        <w:t>фортным жильем и коммунальными у</w:t>
      </w:r>
      <w:r w:rsidRPr="00E51E88">
        <w:rPr>
          <w:spacing w:val="-4"/>
          <w:sz w:val="28"/>
          <w:szCs w:val="28"/>
        </w:rPr>
        <w:t>с</w:t>
      </w:r>
      <w:r w:rsidRPr="00E51E88">
        <w:rPr>
          <w:spacing w:val="-4"/>
          <w:sz w:val="28"/>
          <w:szCs w:val="28"/>
        </w:rPr>
        <w:t>лугами граждан Российской Федерации</w:t>
      </w:r>
      <w:r w:rsidRPr="00C846B7">
        <w:rPr>
          <w:spacing w:val="-4"/>
          <w:sz w:val="28"/>
          <w:szCs w:val="28"/>
        </w:rPr>
        <w:t>»</w:t>
      </w:r>
      <w:r w:rsidRPr="003F4303">
        <w:rPr>
          <w:spacing w:val="-4"/>
          <w:sz w:val="28"/>
          <w:szCs w:val="28"/>
        </w:rPr>
        <w:t xml:space="preserve"> </w:t>
      </w:r>
    </w:p>
    <w:p w:rsidR="0055490E" w:rsidRPr="00067B26" w:rsidRDefault="0055490E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90E" w:rsidRDefault="0055490E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55490E" w:rsidRPr="00632351" w:rsidRDefault="0055490E" w:rsidP="00C846B7">
      <w:pPr>
        <w:autoSpaceDE w:val="0"/>
        <w:spacing w:line="240" w:lineRule="exact"/>
        <w:jc w:val="center"/>
        <w:rPr>
          <w:sz w:val="28"/>
          <w:szCs w:val="28"/>
        </w:rPr>
      </w:pP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 в обеспечении жильем и опла</w:t>
      </w:r>
      <w:r>
        <w:rPr>
          <w:spacing w:val="-4"/>
          <w:sz w:val="28"/>
          <w:szCs w:val="28"/>
        </w:rPr>
        <w:t xml:space="preserve">те жилищно-коммунальных услуг» </w:t>
      </w:r>
      <w:r w:rsidRPr="00E51E88">
        <w:rPr>
          <w:spacing w:val="-4"/>
          <w:sz w:val="28"/>
          <w:szCs w:val="28"/>
        </w:rPr>
        <w:t>гос</w:t>
      </w:r>
      <w:r w:rsidRPr="00E51E88">
        <w:rPr>
          <w:spacing w:val="-4"/>
          <w:sz w:val="28"/>
          <w:szCs w:val="28"/>
        </w:rPr>
        <w:t>у</w:t>
      </w:r>
      <w:r w:rsidRPr="00E51E88">
        <w:rPr>
          <w:spacing w:val="-4"/>
          <w:sz w:val="28"/>
          <w:szCs w:val="28"/>
        </w:rPr>
        <w:t>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ции</w:t>
      </w:r>
    </w:p>
    <w:p w:rsidR="0055490E" w:rsidRDefault="0055490E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  <w:szCs w:val="26"/>
        </w:rPr>
      </w:pPr>
    </w:p>
    <w:p w:rsidR="0055490E" w:rsidRPr="009C3155" w:rsidRDefault="0055490E" w:rsidP="00CB3A90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В администрацию г. Пятигорска</w:t>
      </w:r>
    </w:p>
    <w:p w:rsidR="0055490E" w:rsidRPr="009C3155" w:rsidRDefault="0055490E" w:rsidP="00CB3A90">
      <w:pPr>
        <w:pStyle w:val="ConsPlusNonformat"/>
        <w:tabs>
          <w:tab w:val="left" w:pos="5529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гражданина(ки)_______________________</w:t>
      </w:r>
    </w:p>
    <w:p w:rsidR="0055490E" w:rsidRPr="009C3155" w:rsidRDefault="0055490E" w:rsidP="00CB3A90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55490E" w:rsidRPr="009C3155" w:rsidRDefault="0055490E" w:rsidP="00CB3A90">
      <w:pPr>
        <w:pStyle w:val="ConsPlusNonformat"/>
        <w:tabs>
          <w:tab w:val="left" w:pos="4820"/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C3155">
        <w:rPr>
          <w:rFonts w:ascii="Times New Roman" w:hAnsi="Times New Roman" w:cs="Times New Roman"/>
          <w:sz w:val="24"/>
          <w:szCs w:val="24"/>
        </w:rPr>
        <w:t>___________</w:t>
      </w:r>
    </w:p>
    <w:p w:rsidR="0055490E" w:rsidRPr="009C3155" w:rsidRDefault="0055490E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представителя молодой семьи)</w:t>
      </w:r>
    </w:p>
    <w:p w:rsidR="0055490E" w:rsidRPr="009C3155" w:rsidRDefault="0055490E" w:rsidP="00CB3A90">
      <w:pPr>
        <w:pStyle w:val="ConsPlusNonformat"/>
        <w:tabs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490E" w:rsidRPr="00E5291D" w:rsidRDefault="0055490E" w:rsidP="00E5291D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ЗАЯВЛЕНИЕ</w:t>
      </w:r>
    </w:p>
    <w:p w:rsidR="0055490E" w:rsidRPr="009C3155" w:rsidRDefault="0055490E" w:rsidP="00CB3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Прошу признать нуждающейся в жилом помещении с целью включения в состав участников мероприятия по обеспечению жильем молодых семей ведомственной целевой программы «Оказание государственной поддержки граждан в обеспечении жильем и о</w:t>
      </w:r>
      <w:r w:rsidRPr="009C3155">
        <w:rPr>
          <w:rFonts w:ascii="Times New Roman" w:hAnsi="Times New Roman" w:cs="Times New Roman"/>
          <w:sz w:val="24"/>
          <w:szCs w:val="24"/>
        </w:rPr>
        <w:t>п</w:t>
      </w:r>
      <w:r w:rsidRPr="009C3155">
        <w:rPr>
          <w:rFonts w:ascii="Times New Roman" w:hAnsi="Times New Roman" w:cs="Times New Roman"/>
          <w:sz w:val="24"/>
          <w:szCs w:val="24"/>
        </w:rPr>
        <w:t xml:space="preserve">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>Улучшение жилищных усло</w:t>
      </w:r>
      <w:r>
        <w:rPr>
          <w:rFonts w:ascii="Times New Roman" w:hAnsi="Times New Roman" w:cs="Times New Roman"/>
          <w:spacing w:val="-4"/>
          <w:sz w:val="24"/>
          <w:szCs w:val="24"/>
        </w:rPr>
        <w:t>вий молодых семей»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34" w:history="1">
        <w:r w:rsidRPr="009C3155">
          <w:rPr>
            <w:rFonts w:ascii="Times New Roman" w:hAnsi="Times New Roman" w:cs="Times New Roman"/>
            <w:spacing w:val="-4"/>
            <w:sz w:val="24"/>
            <w:szCs w:val="24"/>
          </w:rPr>
          <w:t>подпрограммы</w:t>
        </w:r>
      </w:hyperlink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>Создание условий для обеспечения доступным и комфортным жильем гра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>ж</w:t>
      </w:r>
      <w:r>
        <w:rPr>
          <w:rFonts w:ascii="Times New Roman" w:hAnsi="Times New Roman" w:cs="Times New Roman"/>
          <w:spacing w:val="-4"/>
          <w:sz w:val="24"/>
          <w:szCs w:val="24"/>
        </w:rPr>
        <w:t>дан Ставропольского края»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 государственной программы Ставропольского края «Развитие градостроительства, строительства и архитектуры» </w:t>
      </w:r>
      <w:r w:rsidRPr="009C3155">
        <w:rPr>
          <w:rFonts w:ascii="Times New Roman" w:hAnsi="Times New Roman" w:cs="Times New Roman"/>
          <w:sz w:val="24"/>
          <w:szCs w:val="24"/>
        </w:rPr>
        <w:t>и муниципаль</w:t>
      </w:r>
      <w:r w:rsidRPr="009C3155">
        <w:rPr>
          <w:rFonts w:ascii="Times New Roman" w:hAnsi="Times New Roman" w:cs="Times New Roman"/>
          <w:sz w:val="24"/>
          <w:szCs w:val="24"/>
        </w:rPr>
        <w:softHyphen/>
        <w:t>ной программы г. Пят</w:t>
      </w:r>
      <w:r w:rsidRPr="009C3155">
        <w:rPr>
          <w:rFonts w:ascii="Times New Roman" w:hAnsi="Times New Roman" w:cs="Times New Roman"/>
          <w:sz w:val="24"/>
          <w:szCs w:val="24"/>
        </w:rPr>
        <w:t>и</w:t>
      </w:r>
      <w:r w:rsidRPr="009C3155">
        <w:rPr>
          <w:rFonts w:ascii="Times New Roman" w:hAnsi="Times New Roman" w:cs="Times New Roman"/>
          <w:sz w:val="24"/>
          <w:szCs w:val="24"/>
        </w:rPr>
        <w:t>горска «Развитие жилищно-коммунального хозяйства, градо</w:t>
      </w:r>
      <w:r w:rsidRPr="009C3155">
        <w:rPr>
          <w:rFonts w:ascii="Times New Roman" w:hAnsi="Times New Roman" w:cs="Times New Roman"/>
          <w:sz w:val="24"/>
          <w:szCs w:val="24"/>
        </w:rPr>
        <w:softHyphen/>
        <w:t>строительства, строительства и архитектуры», основного мероприятия «Улучшение жилищных условий молодых с</w:t>
      </w:r>
      <w:r w:rsidRPr="009C3155">
        <w:rPr>
          <w:rFonts w:ascii="Times New Roman" w:hAnsi="Times New Roman" w:cs="Times New Roman"/>
          <w:sz w:val="24"/>
          <w:szCs w:val="24"/>
        </w:rPr>
        <w:t>е</w:t>
      </w:r>
      <w:r w:rsidRPr="009C3155">
        <w:rPr>
          <w:rFonts w:ascii="Times New Roman" w:hAnsi="Times New Roman" w:cs="Times New Roman"/>
          <w:sz w:val="24"/>
          <w:szCs w:val="24"/>
        </w:rPr>
        <w:t>мей», молодую семью в составе: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супруг___________________________________________________________________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паспорт: _______________________</w:t>
      </w:r>
      <w:r>
        <w:rPr>
          <w:rFonts w:ascii="Times New Roman" w:hAnsi="Times New Roman" w:cs="Times New Roman"/>
        </w:rPr>
        <w:t>___________________</w:t>
      </w:r>
      <w:r w:rsidRPr="009C315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_____, выданный «_____»</w:t>
      </w:r>
      <w:r w:rsidRPr="009C3155">
        <w:rPr>
          <w:rFonts w:ascii="Times New Roman" w:hAnsi="Times New Roman" w:cs="Times New Roman"/>
        </w:rPr>
        <w:t xml:space="preserve"> 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9C3155">
        <w:rPr>
          <w:rFonts w:ascii="Times New Roman" w:hAnsi="Times New Roman" w:cs="Times New Roman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супруга___________________________________________________________________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проживающая</w:t>
      </w:r>
      <w:r w:rsidRPr="009C3155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lastRenderedPageBreak/>
        <w:t>паспорт: _______________________</w:t>
      </w:r>
      <w:r>
        <w:rPr>
          <w:rFonts w:ascii="Times New Roman" w:hAnsi="Times New Roman" w:cs="Times New Roman"/>
        </w:rPr>
        <w:t>__________________________, выданный «_____»</w:t>
      </w:r>
      <w:r w:rsidRPr="009C3155">
        <w:rPr>
          <w:rFonts w:ascii="Times New Roman" w:hAnsi="Times New Roman" w:cs="Times New Roman"/>
        </w:rPr>
        <w:t xml:space="preserve"> 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дети: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1)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3155">
        <w:rPr>
          <w:rFonts w:ascii="Times New Roman" w:hAnsi="Times New Roman" w:cs="Times New Roman"/>
          <w:sz w:val="24"/>
          <w:szCs w:val="24"/>
        </w:rPr>
        <w:t>__, выдан</w:t>
      </w:r>
      <w:r>
        <w:rPr>
          <w:rFonts w:ascii="Times New Roman" w:hAnsi="Times New Roman" w:cs="Times New Roman"/>
          <w:sz w:val="24"/>
          <w:szCs w:val="24"/>
        </w:rPr>
        <w:t>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9C3155" w:rsidRDefault="0055490E" w:rsidP="00CB3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Предпочтительный способ выдачи уведомления о принятом</w:t>
      </w:r>
      <w:r w:rsidRPr="009C3155">
        <w:rPr>
          <w:rFonts w:ascii="Times New Roman" w:hAnsi="Times New Roman" w:cs="Times New Roman"/>
          <w:sz w:val="24"/>
          <w:szCs w:val="24"/>
        </w:rPr>
        <w:t xml:space="preserve"> решении: 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лично, п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средством почтовой, электронной связи.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  <w:r w:rsidRPr="009C3155">
        <w:rPr>
          <w:rFonts w:ascii="Times New Roman" w:hAnsi="Times New Roman" w:cs="Times New Roman"/>
        </w:rPr>
        <w:t xml:space="preserve"> </w:t>
      </w: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</w:rPr>
      </w:pP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1)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55490E" w:rsidRPr="009C3155" w:rsidRDefault="0055490E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1)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  _____________  ____________;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(фамилия, имя, отчество совершеннолетнего члена семьи)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155">
        <w:rPr>
          <w:rFonts w:ascii="Times New Roman" w:hAnsi="Times New Roman" w:cs="Times New Roman"/>
          <w:sz w:val="16"/>
          <w:szCs w:val="16"/>
        </w:rPr>
        <w:t>(дата)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  _____________  ____________;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(фамилия, имя, отчество совершеннолетнего члена семьи)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155">
        <w:rPr>
          <w:rFonts w:ascii="Times New Roman" w:hAnsi="Times New Roman" w:cs="Times New Roman"/>
          <w:sz w:val="16"/>
          <w:szCs w:val="16"/>
        </w:rPr>
        <w:t>(дата)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</w:t>
      </w:r>
      <w:r w:rsidRPr="00172032">
        <w:rPr>
          <w:rFonts w:ascii="Times New Roman" w:hAnsi="Times New Roman" w:cs="Times New Roman"/>
          <w:sz w:val="24"/>
          <w:szCs w:val="24"/>
        </w:rPr>
        <w:t xml:space="preserve">перечню </w:t>
      </w:r>
      <w:r>
        <w:rPr>
          <w:rFonts w:ascii="Times New Roman" w:hAnsi="Times New Roman" w:cs="Times New Roman"/>
          <w:sz w:val="24"/>
          <w:szCs w:val="24"/>
        </w:rPr>
        <w:t>документы приняты и проверены  «___»</w:t>
      </w:r>
      <w:r w:rsidRPr="00172032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5490E" w:rsidRPr="00172032" w:rsidRDefault="0055490E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03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720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032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55490E" w:rsidRPr="009C3155" w:rsidRDefault="0055490E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 xml:space="preserve">(расшифровка подписи лица, принявшего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    </w:t>
      </w:r>
    </w:p>
    <w:p w:rsidR="0055490E" w:rsidRDefault="0055490E" w:rsidP="00CB3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C3155">
        <w:rPr>
          <w:sz w:val="16"/>
          <w:szCs w:val="16"/>
        </w:rPr>
        <w:t xml:space="preserve"> заявление и  проверившего документы)                         </w:t>
      </w:r>
      <w:r>
        <w:rPr>
          <w:sz w:val="16"/>
          <w:szCs w:val="16"/>
        </w:rPr>
        <w:t xml:space="preserve">                                                 </w:t>
      </w:r>
      <w:r w:rsidRPr="009C3155">
        <w:rPr>
          <w:sz w:val="16"/>
          <w:szCs w:val="16"/>
        </w:rPr>
        <w:t xml:space="preserve"> и проверившего документы)</w:t>
      </w:r>
      <w:r w:rsidRPr="002F66B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</w:t>
      </w:r>
      <w:r w:rsidRPr="002F66B1">
        <w:rPr>
          <w:sz w:val="16"/>
          <w:szCs w:val="16"/>
        </w:rPr>
        <w:t xml:space="preserve"> </w:t>
      </w:r>
    </w:p>
    <w:p w:rsidR="0055490E" w:rsidRDefault="0055490E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490E" w:rsidRDefault="0055490E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</w:p>
    <w:p w:rsidR="0055490E" w:rsidRDefault="0055490E" w:rsidP="00C846B7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5490E" w:rsidRPr="00F762CE" w:rsidRDefault="0055490E" w:rsidP="00C846B7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lastRenderedPageBreak/>
        <w:t>Приложение 3</w:t>
      </w:r>
    </w:p>
    <w:p w:rsidR="0055490E" w:rsidRPr="003F4303" w:rsidRDefault="0055490E" w:rsidP="0070760E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к Административному регламенту пр</w:t>
      </w:r>
      <w:r w:rsidRPr="00F762CE">
        <w:rPr>
          <w:spacing w:val="-4"/>
          <w:sz w:val="28"/>
          <w:szCs w:val="28"/>
        </w:rPr>
        <w:t>е</w:t>
      </w:r>
      <w:r w:rsidRPr="00F762CE">
        <w:rPr>
          <w:spacing w:val="-4"/>
          <w:sz w:val="28"/>
          <w:szCs w:val="28"/>
        </w:rPr>
        <w:t>доставления муниципальной услуги «Признание молодой семьи семьей, н</w:t>
      </w:r>
      <w:r w:rsidRPr="00F762CE">
        <w:rPr>
          <w:spacing w:val="-4"/>
          <w:sz w:val="28"/>
          <w:szCs w:val="28"/>
        </w:rPr>
        <w:t>у</w:t>
      </w:r>
      <w:r w:rsidRPr="00F762CE">
        <w:rPr>
          <w:spacing w:val="-4"/>
          <w:sz w:val="28"/>
          <w:szCs w:val="28"/>
        </w:rPr>
        <w:t>ждающейся в улучшении жилищных у</w:t>
      </w:r>
      <w:r w:rsidRPr="00F762CE">
        <w:rPr>
          <w:spacing w:val="-4"/>
          <w:sz w:val="28"/>
          <w:szCs w:val="28"/>
        </w:rPr>
        <w:t>с</w:t>
      </w:r>
      <w:r w:rsidRPr="00F762CE">
        <w:rPr>
          <w:spacing w:val="-4"/>
          <w:sz w:val="28"/>
          <w:szCs w:val="28"/>
        </w:rPr>
        <w:t>ловий для участия в мероприятии по обеспечению жильем молодых семей в</w:t>
      </w:r>
      <w:r w:rsidRPr="00F762CE">
        <w:rPr>
          <w:spacing w:val="-4"/>
          <w:sz w:val="28"/>
          <w:szCs w:val="28"/>
        </w:rPr>
        <w:t>е</w:t>
      </w:r>
      <w:r w:rsidRPr="00F762CE">
        <w:rPr>
          <w:spacing w:val="-4"/>
          <w:sz w:val="28"/>
          <w:szCs w:val="28"/>
        </w:rPr>
        <w:t>домственной целевой программы «Ок</w:t>
      </w:r>
      <w:r w:rsidRPr="00F762CE">
        <w:rPr>
          <w:spacing w:val="-4"/>
          <w:sz w:val="28"/>
          <w:szCs w:val="28"/>
        </w:rPr>
        <w:t>а</w:t>
      </w:r>
      <w:r w:rsidRPr="00F762CE">
        <w:rPr>
          <w:spacing w:val="-4"/>
          <w:sz w:val="28"/>
          <w:szCs w:val="28"/>
        </w:rPr>
        <w:t>зание государственной поддержки гра</w:t>
      </w:r>
      <w:r w:rsidRPr="00F762CE">
        <w:rPr>
          <w:spacing w:val="-4"/>
          <w:sz w:val="28"/>
          <w:szCs w:val="28"/>
        </w:rPr>
        <w:t>ж</w:t>
      </w:r>
      <w:r w:rsidRPr="00F762CE">
        <w:rPr>
          <w:spacing w:val="-4"/>
          <w:sz w:val="28"/>
          <w:szCs w:val="28"/>
        </w:rPr>
        <w:t>дан в обеспечении жильем и оплате ж</w:t>
      </w:r>
      <w:r w:rsidRPr="00F762CE">
        <w:rPr>
          <w:spacing w:val="-4"/>
          <w:sz w:val="28"/>
          <w:szCs w:val="28"/>
        </w:rPr>
        <w:t>и</w:t>
      </w:r>
      <w:r w:rsidRPr="00F762CE">
        <w:rPr>
          <w:spacing w:val="-4"/>
          <w:sz w:val="28"/>
          <w:szCs w:val="28"/>
        </w:rPr>
        <w:t>лищно-коммунальных услуг» государс</w:t>
      </w:r>
      <w:r w:rsidRPr="00F762CE">
        <w:rPr>
          <w:spacing w:val="-4"/>
          <w:sz w:val="28"/>
          <w:szCs w:val="28"/>
        </w:rPr>
        <w:t>т</w:t>
      </w:r>
      <w:r w:rsidRPr="00F762CE">
        <w:rPr>
          <w:spacing w:val="-4"/>
          <w:sz w:val="28"/>
          <w:szCs w:val="28"/>
        </w:rPr>
        <w:t>венной программы Российской Федер</w:t>
      </w:r>
      <w:r w:rsidRPr="00F762CE">
        <w:rPr>
          <w:spacing w:val="-4"/>
          <w:sz w:val="28"/>
          <w:szCs w:val="28"/>
        </w:rPr>
        <w:t>а</w:t>
      </w:r>
      <w:r w:rsidRPr="00F762CE">
        <w:rPr>
          <w:spacing w:val="-4"/>
          <w:sz w:val="28"/>
          <w:szCs w:val="28"/>
        </w:rPr>
        <w:t>ции «Обеспечение доступным и ко</w:t>
      </w:r>
      <w:r w:rsidRPr="00F762CE">
        <w:rPr>
          <w:spacing w:val="-4"/>
          <w:sz w:val="28"/>
          <w:szCs w:val="28"/>
        </w:rPr>
        <w:t>м</w:t>
      </w:r>
      <w:r w:rsidRPr="00F762CE">
        <w:rPr>
          <w:spacing w:val="-4"/>
          <w:sz w:val="28"/>
          <w:szCs w:val="28"/>
        </w:rPr>
        <w:t>фортным жильем и коммунальными у</w:t>
      </w:r>
      <w:r w:rsidRPr="00F762CE">
        <w:rPr>
          <w:spacing w:val="-4"/>
          <w:sz w:val="28"/>
          <w:szCs w:val="28"/>
        </w:rPr>
        <w:t>с</w:t>
      </w:r>
      <w:r w:rsidRPr="00F762CE">
        <w:rPr>
          <w:spacing w:val="-4"/>
          <w:sz w:val="28"/>
          <w:szCs w:val="28"/>
        </w:rPr>
        <w:t>лугами граждан Российской Федерации»</w:t>
      </w:r>
      <w:r w:rsidRPr="003F4303">
        <w:rPr>
          <w:spacing w:val="-4"/>
          <w:sz w:val="28"/>
          <w:szCs w:val="28"/>
        </w:rPr>
        <w:t xml:space="preserve"> </w:t>
      </w:r>
    </w:p>
    <w:p w:rsidR="0055490E" w:rsidRPr="00161E62" w:rsidRDefault="0055490E" w:rsidP="00C846B7">
      <w:pPr>
        <w:autoSpaceDE w:val="0"/>
        <w:autoSpaceDN w:val="0"/>
        <w:adjustRightInd w:val="0"/>
        <w:spacing w:line="240" w:lineRule="exact"/>
        <w:jc w:val="both"/>
      </w:pPr>
    </w:p>
    <w:p w:rsidR="0055490E" w:rsidRPr="00161E62" w:rsidRDefault="0055490E" w:rsidP="00C04DB4">
      <w:pPr>
        <w:autoSpaceDE w:val="0"/>
        <w:autoSpaceDN w:val="0"/>
        <w:adjustRightInd w:val="0"/>
        <w:jc w:val="both"/>
        <w:outlineLvl w:val="1"/>
      </w:pPr>
    </w:p>
    <w:p w:rsidR="0055490E" w:rsidRPr="00161E62" w:rsidRDefault="0055490E" w:rsidP="00C04DB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55490E" w:rsidRPr="00161E62" w:rsidRDefault="0055490E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313"/>
        <w:gridCol w:w="5256"/>
      </w:tblGrid>
      <w:tr w:rsidR="0055490E" w:rsidRPr="00161E62">
        <w:tc>
          <w:tcPr>
            <w:tcW w:w="4314" w:type="dxa"/>
          </w:tcPr>
          <w:p w:rsidR="0055490E" w:rsidRPr="00161E62" w:rsidRDefault="0055490E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55490E" w:rsidRPr="00161E62" w:rsidRDefault="0055490E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55490E" w:rsidRPr="00161E62" w:rsidRDefault="0055490E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                              ____________________________________                                                                                              телефон __________________________</w:t>
            </w:r>
          </w:p>
        </w:tc>
      </w:tr>
    </w:tbl>
    <w:p w:rsidR="0055490E" w:rsidRPr="00161E62" w:rsidRDefault="0055490E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490E" w:rsidRPr="00F762CE" w:rsidRDefault="0055490E" w:rsidP="00C04DB4">
      <w:pPr>
        <w:shd w:val="clear" w:color="auto" w:fill="FFFFFF"/>
        <w:spacing w:line="252" w:lineRule="atLeast"/>
        <w:jc w:val="center"/>
        <w:textAlignment w:val="baseline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ЗАЯВЛЕНИЕ</w:t>
      </w:r>
      <w:r w:rsidRPr="00F762CE">
        <w:rPr>
          <w:spacing w:val="-4"/>
          <w:sz w:val="28"/>
          <w:szCs w:val="28"/>
        </w:rPr>
        <w:br/>
        <w:t>о прекращении предоставления муниципальной услуги</w:t>
      </w:r>
    </w:p>
    <w:p w:rsidR="0055490E" w:rsidRPr="00F762CE" w:rsidRDefault="0055490E" w:rsidP="00C04DB4">
      <w:pPr>
        <w:shd w:val="clear" w:color="auto" w:fill="FFFFFF"/>
        <w:spacing w:line="252" w:lineRule="atLeast"/>
        <w:textAlignment w:val="baseline"/>
        <w:rPr>
          <w:spacing w:val="-4"/>
          <w:sz w:val="28"/>
          <w:szCs w:val="28"/>
        </w:rPr>
      </w:pPr>
    </w:p>
    <w:p w:rsidR="0055490E" w:rsidRPr="00F762CE" w:rsidRDefault="0055490E" w:rsidP="00F762CE">
      <w:pPr>
        <w:ind w:firstLine="709"/>
        <w:jc w:val="center"/>
        <w:rPr>
          <w:i/>
          <w:iCs/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В связи с _____________________________________________________</w:t>
      </w:r>
    </w:p>
    <w:p w:rsidR="0055490E" w:rsidRPr="00F762CE" w:rsidRDefault="0055490E" w:rsidP="00C04DB4">
      <w:pPr>
        <w:jc w:val="center"/>
        <w:rPr>
          <w:i/>
          <w:iCs/>
          <w:spacing w:val="-4"/>
          <w:sz w:val="16"/>
          <w:szCs w:val="16"/>
        </w:rPr>
      </w:pPr>
      <w:r w:rsidRPr="00F762CE">
        <w:rPr>
          <w:i/>
          <w:iCs/>
          <w:spacing w:val="-4"/>
          <w:sz w:val="16"/>
          <w:szCs w:val="16"/>
        </w:rPr>
        <w:t>(кратко излагаются причины отказа)</w:t>
      </w:r>
    </w:p>
    <w:p w:rsidR="0055490E" w:rsidRPr="00F762CE" w:rsidRDefault="0055490E" w:rsidP="00C04DB4">
      <w:pPr>
        <w:jc w:val="both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__________________________________________________________________,</w:t>
      </w:r>
    </w:p>
    <w:p w:rsidR="0055490E" w:rsidRPr="00F762CE" w:rsidRDefault="0055490E" w:rsidP="00C04DB4">
      <w:pPr>
        <w:jc w:val="both"/>
        <w:rPr>
          <w:i/>
          <w:iCs/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я отказываюсь от получения муниципальной услуги по признанию моей семьи семьей, нуждающейся в улучшении жилищных условий для участия в мер</w:t>
      </w:r>
      <w:r w:rsidRPr="00F762CE">
        <w:rPr>
          <w:spacing w:val="-4"/>
          <w:sz w:val="28"/>
          <w:szCs w:val="28"/>
        </w:rPr>
        <w:t>о</w:t>
      </w:r>
      <w:r w:rsidRPr="00F762CE">
        <w:rPr>
          <w:spacing w:val="-4"/>
          <w:sz w:val="28"/>
          <w:szCs w:val="28"/>
        </w:rPr>
        <w:t>приятии по обеспечению жильем молодых семей ведомственной целевой пр</w:t>
      </w:r>
      <w:r w:rsidRPr="00F762CE">
        <w:rPr>
          <w:spacing w:val="-4"/>
          <w:sz w:val="28"/>
          <w:szCs w:val="28"/>
        </w:rPr>
        <w:t>о</w:t>
      </w:r>
      <w:r w:rsidRPr="00F762CE">
        <w:rPr>
          <w:spacing w:val="-4"/>
          <w:sz w:val="28"/>
          <w:szCs w:val="28"/>
        </w:rPr>
        <w:t xml:space="preserve">граммы «Оказание государственной поддержки граждан в обеспечении жильем и оплате жилищно-коммунальных услуг» </w:t>
      </w:r>
    </w:p>
    <w:p w:rsidR="0055490E" w:rsidRPr="00F762CE" w:rsidRDefault="0055490E" w:rsidP="00420343">
      <w:pPr>
        <w:ind w:firstLine="567"/>
        <w:jc w:val="both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Прошу вернуть представленные мною для данной цели докуме</w:t>
      </w:r>
      <w:r w:rsidRPr="00F762CE">
        <w:rPr>
          <w:spacing w:val="-4"/>
          <w:sz w:val="28"/>
          <w:szCs w:val="28"/>
        </w:rPr>
        <w:t>н</w:t>
      </w:r>
      <w:r w:rsidRPr="00F762CE">
        <w:rPr>
          <w:spacing w:val="-4"/>
          <w:sz w:val="28"/>
          <w:szCs w:val="28"/>
        </w:rPr>
        <w:t>ты:________________________________________________________________</w:t>
      </w:r>
    </w:p>
    <w:p w:rsidR="0055490E" w:rsidRPr="00F762CE" w:rsidRDefault="0055490E" w:rsidP="00C04DB4">
      <w:pPr>
        <w:ind w:left="709"/>
        <w:jc w:val="both"/>
        <w:rPr>
          <w:spacing w:val="-4"/>
          <w:sz w:val="32"/>
          <w:szCs w:val="32"/>
        </w:rPr>
      </w:pPr>
      <w:r w:rsidRPr="00F762CE">
        <w:rPr>
          <w:i/>
          <w:iCs/>
          <w:spacing w:val="-4"/>
          <w:sz w:val="16"/>
          <w:szCs w:val="16"/>
        </w:rPr>
        <w:t xml:space="preserve">                                                                  (перечень документов)</w:t>
      </w:r>
      <w:r w:rsidRPr="00F762CE">
        <w:rPr>
          <w:spacing w:val="-4"/>
          <w:sz w:val="16"/>
          <w:szCs w:val="16"/>
        </w:rPr>
        <w:t xml:space="preserve"> </w:t>
      </w:r>
    </w:p>
    <w:p w:rsidR="0055490E" w:rsidRPr="00F762CE" w:rsidRDefault="0055490E" w:rsidP="00C04DB4">
      <w:pPr>
        <w:jc w:val="both"/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___________________________________________________</w:t>
      </w:r>
      <w:r>
        <w:rPr>
          <w:spacing w:val="-4"/>
          <w:sz w:val="28"/>
          <w:szCs w:val="28"/>
        </w:rPr>
        <w:t>_______________</w:t>
      </w:r>
      <w:r w:rsidRPr="00F762CE">
        <w:rPr>
          <w:spacing w:val="-4"/>
          <w:sz w:val="28"/>
          <w:szCs w:val="28"/>
        </w:rPr>
        <w:t>_.</w:t>
      </w:r>
    </w:p>
    <w:p w:rsidR="0055490E" w:rsidRPr="00F762CE" w:rsidRDefault="0055490E" w:rsidP="00C04DB4">
      <w:pPr>
        <w:ind w:left="709"/>
        <w:jc w:val="both"/>
        <w:rPr>
          <w:spacing w:val="-4"/>
          <w:sz w:val="16"/>
          <w:szCs w:val="16"/>
        </w:rPr>
      </w:pPr>
    </w:p>
    <w:p w:rsidR="0055490E" w:rsidRPr="00F762CE" w:rsidRDefault="0055490E" w:rsidP="00C04DB4">
      <w:pPr>
        <w:rPr>
          <w:spacing w:val="-4"/>
          <w:sz w:val="28"/>
          <w:szCs w:val="28"/>
        </w:rPr>
      </w:pPr>
      <w:r w:rsidRPr="00F762CE">
        <w:rPr>
          <w:spacing w:val="-4"/>
          <w:sz w:val="28"/>
          <w:szCs w:val="28"/>
        </w:rPr>
        <w:t>_______________</w:t>
      </w:r>
      <w:r w:rsidRPr="00F762CE">
        <w:rPr>
          <w:spacing w:val="-4"/>
          <w:sz w:val="28"/>
          <w:szCs w:val="28"/>
        </w:rPr>
        <w:tab/>
      </w:r>
      <w:r w:rsidRPr="00F762CE">
        <w:rPr>
          <w:spacing w:val="-4"/>
          <w:sz w:val="28"/>
          <w:szCs w:val="28"/>
        </w:rPr>
        <w:tab/>
      </w:r>
      <w:r w:rsidRPr="00F762CE">
        <w:rPr>
          <w:spacing w:val="-4"/>
          <w:sz w:val="28"/>
          <w:szCs w:val="28"/>
        </w:rPr>
        <w:tab/>
      </w:r>
      <w:r w:rsidRPr="00F762CE">
        <w:rPr>
          <w:spacing w:val="-4"/>
          <w:sz w:val="28"/>
          <w:szCs w:val="28"/>
        </w:rPr>
        <w:tab/>
      </w:r>
      <w:r w:rsidRPr="00F762CE">
        <w:rPr>
          <w:spacing w:val="-4"/>
          <w:sz w:val="28"/>
          <w:szCs w:val="28"/>
        </w:rPr>
        <w:tab/>
      </w:r>
      <w:r w:rsidRPr="00F762CE">
        <w:rPr>
          <w:spacing w:val="-4"/>
          <w:sz w:val="28"/>
          <w:szCs w:val="28"/>
        </w:rPr>
        <w:tab/>
        <w:t>______________________</w:t>
      </w:r>
    </w:p>
    <w:p w:rsidR="0055490E" w:rsidRPr="00F762CE" w:rsidRDefault="0055490E" w:rsidP="00C04DB4">
      <w:pPr>
        <w:rPr>
          <w:i/>
          <w:iCs/>
          <w:spacing w:val="-4"/>
          <w:sz w:val="16"/>
          <w:szCs w:val="16"/>
        </w:rPr>
      </w:pPr>
      <w:r w:rsidRPr="00F762CE">
        <w:rPr>
          <w:i/>
          <w:iCs/>
          <w:spacing w:val="-4"/>
          <w:sz w:val="16"/>
          <w:szCs w:val="16"/>
        </w:rPr>
        <w:t xml:space="preserve">                  (дата) </w:t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</w:r>
      <w:r w:rsidRPr="00F762CE">
        <w:rPr>
          <w:i/>
          <w:iCs/>
          <w:spacing w:val="-4"/>
          <w:sz w:val="16"/>
          <w:szCs w:val="16"/>
        </w:rPr>
        <w:tab/>
        <w:t>(подпись)</w:t>
      </w:r>
    </w:p>
    <w:p w:rsidR="0055490E" w:rsidRPr="00F762CE" w:rsidRDefault="0055490E" w:rsidP="00C31A67">
      <w:pPr>
        <w:tabs>
          <w:tab w:val="left" w:pos="4962"/>
        </w:tabs>
        <w:autoSpaceDE w:val="0"/>
        <w:autoSpaceDN w:val="0"/>
        <w:adjustRightInd w:val="0"/>
        <w:spacing w:line="240" w:lineRule="exact"/>
        <w:jc w:val="both"/>
        <w:outlineLvl w:val="1"/>
        <w:rPr>
          <w:spacing w:val="-4"/>
          <w:sz w:val="28"/>
          <w:szCs w:val="28"/>
        </w:rPr>
      </w:pPr>
    </w:p>
    <w:p w:rsidR="0055490E" w:rsidRPr="00C846B7" w:rsidRDefault="0055490E" w:rsidP="00C846B7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4</w:t>
      </w:r>
    </w:p>
    <w:p w:rsidR="0055490E" w:rsidRPr="003F4303" w:rsidRDefault="0055490E" w:rsidP="00C846B7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C846B7">
        <w:rPr>
          <w:spacing w:val="-4"/>
          <w:sz w:val="28"/>
          <w:szCs w:val="28"/>
        </w:rPr>
        <w:t>к Административному регламенту пр</w:t>
      </w:r>
      <w:r w:rsidRPr="00C846B7">
        <w:rPr>
          <w:spacing w:val="-4"/>
          <w:sz w:val="28"/>
          <w:szCs w:val="28"/>
        </w:rPr>
        <w:t>е</w:t>
      </w:r>
      <w:r w:rsidRPr="00C846B7">
        <w:rPr>
          <w:spacing w:val="-4"/>
          <w:sz w:val="28"/>
          <w:szCs w:val="28"/>
        </w:rPr>
        <w:t>доставления муниципальной услуги «</w:t>
      </w:r>
      <w:r w:rsidRPr="00B20D87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>молодой семьи семьей,</w:t>
      </w:r>
      <w:r w:rsidRPr="00D92BFB">
        <w:rPr>
          <w:sz w:val="28"/>
          <w:szCs w:val="28"/>
        </w:rPr>
        <w:t xml:space="preserve"> нуждающ</w:t>
      </w:r>
      <w:r>
        <w:rPr>
          <w:sz w:val="28"/>
          <w:szCs w:val="28"/>
        </w:rPr>
        <w:t>ейся</w:t>
      </w:r>
      <w:r w:rsidRPr="00D92BF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улучшении жилищных условий для участия в </w:t>
      </w:r>
      <w:r>
        <w:rPr>
          <w:spacing w:val="-4"/>
          <w:sz w:val="28"/>
          <w:szCs w:val="28"/>
        </w:rPr>
        <w:t>мероприятии</w:t>
      </w:r>
      <w:r w:rsidRPr="00E51E88">
        <w:rPr>
          <w:spacing w:val="-4"/>
          <w:sz w:val="28"/>
          <w:szCs w:val="28"/>
        </w:rPr>
        <w:t xml:space="preserve"> по обеспечению жильем молодых семей в</w:t>
      </w:r>
      <w:r w:rsidRPr="00E51E88">
        <w:rPr>
          <w:spacing w:val="-4"/>
          <w:sz w:val="28"/>
          <w:szCs w:val="28"/>
        </w:rPr>
        <w:t>е</w:t>
      </w:r>
      <w:r w:rsidRPr="00E51E88">
        <w:rPr>
          <w:spacing w:val="-4"/>
          <w:sz w:val="28"/>
          <w:szCs w:val="28"/>
        </w:rPr>
        <w:t>домственной целевой программы «Ок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зание государственной поддержки гра</w:t>
      </w:r>
      <w:r w:rsidRPr="00E51E88">
        <w:rPr>
          <w:spacing w:val="-4"/>
          <w:sz w:val="28"/>
          <w:szCs w:val="28"/>
        </w:rPr>
        <w:t>ж</w:t>
      </w:r>
      <w:r w:rsidRPr="00E51E88">
        <w:rPr>
          <w:spacing w:val="-4"/>
          <w:sz w:val="28"/>
          <w:szCs w:val="28"/>
        </w:rPr>
        <w:t>дан в обеспечении жильем и опла</w:t>
      </w:r>
      <w:r>
        <w:rPr>
          <w:spacing w:val="-4"/>
          <w:sz w:val="28"/>
          <w:szCs w:val="28"/>
        </w:rPr>
        <w:t>те ж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лищно-коммунальных услуг» </w:t>
      </w:r>
      <w:r w:rsidRPr="00E51E88">
        <w:rPr>
          <w:spacing w:val="-4"/>
          <w:sz w:val="28"/>
          <w:szCs w:val="28"/>
        </w:rPr>
        <w:t>государс</w:t>
      </w:r>
      <w:r w:rsidRPr="00E51E88">
        <w:rPr>
          <w:spacing w:val="-4"/>
          <w:sz w:val="28"/>
          <w:szCs w:val="28"/>
        </w:rPr>
        <w:t>т</w:t>
      </w:r>
      <w:r w:rsidRPr="00E51E88">
        <w:rPr>
          <w:spacing w:val="-4"/>
          <w:sz w:val="28"/>
          <w:szCs w:val="28"/>
        </w:rPr>
        <w:t>венной программы Российской Федер</w:t>
      </w:r>
      <w:r w:rsidRPr="00E51E88">
        <w:rPr>
          <w:spacing w:val="-4"/>
          <w:sz w:val="28"/>
          <w:szCs w:val="28"/>
        </w:rPr>
        <w:t>а</w:t>
      </w:r>
      <w:r w:rsidRPr="00E51E88">
        <w:rPr>
          <w:spacing w:val="-4"/>
          <w:sz w:val="28"/>
          <w:szCs w:val="28"/>
        </w:rPr>
        <w:t>ции «Обеспечение доступным и ко</w:t>
      </w:r>
      <w:r w:rsidRPr="00E51E88">
        <w:rPr>
          <w:spacing w:val="-4"/>
          <w:sz w:val="28"/>
          <w:szCs w:val="28"/>
        </w:rPr>
        <w:t>м</w:t>
      </w:r>
      <w:r w:rsidRPr="00E51E88">
        <w:rPr>
          <w:spacing w:val="-4"/>
          <w:sz w:val="28"/>
          <w:szCs w:val="28"/>
        </w:rPr>
        <w:t>фортным жильем и коммунальными у</w:t>
      </w:r>
      <w:r w:rsidRPr="00E51E88">
        <w:rPr>
          <w:spacing w:val="-4"/>
          <w:sz w:val="28"/>
          <w:szCs w:val="28"/>
        </w:rPr>
        <w:t>с</w:t>
      </w:r>
      <w:r w:rsidRPr="00E51E88">
        <w:rPr>
          <w:spacing w:val="-4"/>
          <w:sz w:val="28"/>
          <w:szCs w:val="28"/>
        </w:rPr>
        <w:t>лугами граждан Российской Федерации</w:t>
      </w:r>
      <w:r w:rsidRPr="00C846B7">
        <w:rPr>
          <w:spacing w:val="-4"/>
          <w:sz w:val="28"/>
          <w:szCs w:val="28"/>
        </w:rPr>
        <w:t>»</w:t>
      </w:r>
      <w:r w:rsidRPr="003F4303">
        <w:rPr>
          <w:spacing w:val="-4"/>
          <w:sz w:val="28"/>
          <w:szCs w:val="28"/>
        </w:rPr>
        <w:t xml:space="preserve"> </w:t>
      </w:r>
    </w:p>
    <w:p w:rsidR="0055490E" w:rsidRPr="0065094C" w:rsidRDefault="0055490E" w:rsidP="00F927AF">
      <w:pPr>
        <w:tabs>
          <w:tab w:val="left" w:pos="5103"/>
        </w:tabs>
        <w:autoSpaceDE w:val="0"/>
        <w:autoSpaceDN w:val="0"/>
        <w:adjustRightInd w:val="0"/>
        <w:ind w:leftChars="2126" w:left="5102" w:firstLine="4536"/>
        <w:jc w:val="both"/>
        <w:rPr>
          <w:sz w:val="28"/>
          <w:szCs w:val="28"/>
        </w:rPr>
      </w:pPr>
    </w:p>
    <w:p w:rsidR="0055490E" w:rsidRPr="0065094C" w:rsidRDefault="0055490E" w:rsidP="003D1D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(фамилия, имя, отчество)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проживающий(ая) по адресу _________________________________________,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(адрес места жительства)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паспорт: ___________________, выданный «____» _____________________ г.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 xml:space="preserve">                                         (серия, номер)                                                                (дата выдачи)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(кем выдан паспорт)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и являясь законным представителем 1. _________________________________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(фамилия, имя, отчество)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проживающего(ей) по адресу _________________________________________________________________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 xml:space="preserve"> (адрес места жительства)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«____» ______ г.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 xml:space="preserve">                                                                                             (серия, номер)                                    (дата выдачи)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(кем выдан паспорт/свидетельство о рождении)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______________________________________________________.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5490E" w:rsidRPr="0065094C" w:rsidRDefault="0055490E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55490E" w:rsidRPr="0065094C" w:rsidRDefault="0055490E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(фамилия, имя, отчество)</w:t>
      </w:r>
    </w:p>
    <w:p w:rsidR="0055490E" w:rsidRPr="0065094C" w:rsidRDefault="0055490E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проживающего(ей) по адресу _________________________________________________________________</w:t>
      </w:r>
    </w:p>
    <w:p w:rsidR="0055490E" w:rsidRPr="0065094C" w:rsidRDefault="0055490E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 xml:space="preserve"> (адрес места жительства)</w:t>
      </w:r>
    </w:p>
    <w:p w:rsidR="0055490E" w:rsidRPr="0065094C" w:rsidRDefault="0055490E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«____» ______ г.</w:t>
      </w:r>
    </w:p>
    <w:p w:rsidR="0055490E" w:rsidRPr="0065094C" w:rsidRDefault="0055490E" w:rsidP="003D1D67">
      <w:pPr>
        <w:pStyle w:val="ConsPlusNonformat"/>
        <w:jc w:val="both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 xml:space="preserve">                                                                                             (серия, номер)                                    (дата выдачи)</w:t>
      </w:r>
    </w:p>
    <w:p w:rsidR="0055490E" w:rsidRPr="0065094C" w:rsidRDefault="0055490E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490E" w:rsidRPr="0065094C" w:rsidRDefault="0055490E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(кем выдан паспорт/свидетельство о рождении)</w:t>
      </w:r>
    </w:p>
    <w:p w:rsidR="0055490E" w:rsidRPr="0065094C" w:rsidRDefault="0055490E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94C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______________________________________________________.</w:t>
      </w:r>
    </w:p>
    <w:p w:rsidR="0055490E" w:rsidRPr="0065094C" w:rsidRDefault="0055490E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65094C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55490E" w:rsidRPr="00C846B7" w:rsidRDefault="0055490E" w:rsidP="0065094C">
      <w:pPr>
        <w:jc w:val="both"/>
        <w:rPr>
          <w:sz w:val="28"/>
          <w:szCs w:val="28"/>
        </w:rPr>
      </w:pPr>
      <w:r w:rsidRPr="00C846B7">
        <w:rPr>
          <w:sz w:val="28"/>
          <w:szCs w:val="28"/>
        </w:rPr>
        <w:t>даю согласие администрации города Пятигорска, (юридический адрес – г. Пятигорск, пл. Ленина, 2, на обработку своих  персональных данных с пр</w:t>
      </w:r>
      <w:r w:rsidRPr="00C846B7">
        <w:rPr>
          <w:sz w:val="28"/>
          <w:szCs w:val="28"/>
        </w:rPr>
        <w:t>а</w:t>
      </w:r>
      <w:r w:rsidRPr="00C846B7">
        <w:rPr>
          <w:sz w:val="28"/>
          <w:szCs w:val="28"/>
        </w:rPr>
        <w:t xml:space="preserve">вом совершения следующих действий: сбор, систематизация, накопление, </w:t>
      </w:r>
      <w:r w:rsidRPr="00C846B7">
        <w:rPr>
          <w:sz w:val="28"/>
          <w:szCs w:val="28"/>
        </w:rPr>
        <w:lastRenderedPageBreak/>
        <w:t>хранение, уточнение обновление, изменение), использование, распростран</w:t>
      </w:r>
      <w:r w:rsidRPr="00C846B7">
        <w:rPr>
          <w:sz w:val="28"/>
          <w:szCs w:val="28"/>
        </w:rPr>
        <w:t>е</w:t>
      </w:r>
      <w:r w:rsidRPr="00C846B7">
        <w:rPr>
          <w:sz w:val="28"/>
          <w:szCs w:val="28"/>
        </w:rPr>
        <w:t>ние (в том числе передача третьим лицам в соответствии с Правилами пр</w:t>
      </w:r>
      <w:r w:rsidRPr="00C846B7">
        <w:rPr>
          <w:sz w:val="28"/>
          <w:szCs w:val="28"/>
        </w:rPr>
        <w:t>е</w:t>
      </w:r>
      <w:r w:rsidRPr="00C846B7">
        <w:rPr>
          <w:sz w:val="28"/>
          <w:szCs w:val="28"/>
        </w:rPr>
        <w:t>доставления молодым семьям социальных выплат на приобретение (стро</w:t>
      </w:r>
      <w:r w:rsidRPr="00C846B7">
        <w:rPr>
          <w:sz w:val="28"/>
          <w:szCs w:val="28"/>
        </w:rPr>
        <w:t>и</w:t>
      </w:r>
      <w:r w:rsidRPr="00C846B7">
        <w:rPr>
          <w:sz w:val="28"/>
          <w:szCs w:val="28"/>
        </w:rPr>
        <w:t>тельство) жилья и их использования, являющимися приложением 1 к особе</w:t>
      </w:r>
      <w:r w:rsidRPr="00C846B7">
        <w:rPr>
          <w:sz w:val="28"/>
          <w:szCs w:val="28"/>
        </w:rPr>
        <w:t>н</w:t>
      </w:r>
      <w:r w:rsidRPr="00C846B7">
        <w:rPr>
          <w:sz w:val="28"/>
          <w:szCs w:val="28"/>
        </w:rPr>
        <w:t>ностям реализации отдельных мероприятий государственной программы Российской Федерации</w:t>
      </w:r>
    </w:p>
    <w:p w:rsidR="0055490E" w:rsidRPr="00C846B7" w:rsidRDefault="0055490E" w:rsidP="0065094C">
      <w:pPr>
        <w:jc w:val="both"/>
        <w:rPr>
          <w:sz w:val="28"/>
          <w:szCs w:val="28"/>
        </w:rPr>
      </w:pPr>
      <w:r w:rsidRPr="00C846B7">
        <w:rPr>
          <w:sz w:val="28"/>
          <w:szCs w:val="28"/>
        </w:rPr>
        <w:t>«Обеспечение доступным и комфортным жильем и коммунальными услуг</w:t>
      </w:r>
      <w:r w:rsidRPr="00C846B7">
        <w:rPr>
          <w:sz w:val="28"/>
          <w:szCs w:val="28"/>
        </w:rPr>
        <w:t>а</w:t>
      </w:r>
      <w:r w:rsidRPr="00C846B7">
        <w:rPr>
          <w:sz w:val="28"/>
          <w:szCs w:val="28"/>
        </w:rPr>
        <w:t>ми граждан</w:t>
      </w:r>
    </w:p>
    <w:p w:rsidR="0055490E" w:rsidRPr="00C846B7" w:rsidRDefault="0055490E" w:rsidP="0065094C">
      <w:pPr>
        <w:jc w:val="both"/>
        <w:rPr>
          <w:sz w:val="28"/>
          <w:szCs w:val="28"/>
        </w:rPr>
      </w:pPr>
      <w:r w:rsidRPr="00C846B7">
        <w:rPr>
          <w:sz w:val="28"/>
          <w:szCs w:val="28"/>
        </w:rPr>
        <w:t>Российской Федерации», утвержденной постановлением Правительства Ро</w:t>
      </w:r>
      <w:r w:rsidRPr="00C846B7">
        <w:rPr>
          <w:sz w:val="28"/>
          <w:szCs w:val="28"/>
        </w:rPr>
        <w:t>с</w:t>
      </w:r>
      <w:r w:rsidRPr="00C846B7">
        <w:rPr>
          <w:sz w:val="28"/>
          <w:szCs w:val="28"/>
        </w:rPr>
        <w:t>сийской Федерации от 17 декабря 2010 г. № 1050 (далее соответственно - Правила, Подпрограмма), обезличивание, блокирование, уничтожение, в том числе с использованием  средств автоматизации в соответствии с Федерал</w:t>
      </w:r>
      <w:r w:rsidRPr="00C846B7">
        <w:rPr>
          <w:sz w:val="28"/>
          <w:szCs w:val="28"/>
        </w:rPr>
        <w:t>ь</w:t>
      </w:r>
      <w:r w:rsidRPr="00C846B7">
        <w:rPr>
          <w:sz w:val="28"/>
          <w:szCs w:val="28"/>
        </w:rPr>
        <w:t>ным законом от 27 июля 2006 года № 152-ФЗ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«О персональных данных»: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2) дата и место рождения;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3) адрес регистрации и места жительства;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4) данные документа, удостоверяющего личность;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5) данные семейного положения;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6) фамилия, имя, отчество ребенка (детей);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7) данные документа(ов), удостоверяющего(их) личность ребенка (д</w:t>
      </w:r>
      <w:r w:rsidRPr="00C846B7">
        <w:rPr>
          <w:rFonts w:ascii="Times New Roman" w:hAnsi="Times New Roman" w:cs="Times New Roman"/>
          <w:sz w:val="28"/>
          <w:szCs w:val="28"/>
        </w:rPr>
        <w:t>е</w:t>
      </w:r>
      <w:r w:rsidRPr="00C846B7">
        <w:rPr>
          <w:rFonts w:ascii="Times New Roman" w:hAnsi="Times New Roman" w:cs="Times New Roman"/>
          <w:sz w:val="28"/>
          <w:szCs w:val="28"/>
        </w:rPr>
        <w:t>тей);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8) данные жилищного положения;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9) данные о приобретаемом с помощью средств социальной выплаты жилом помещении;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10) данные об ипотечном жилищном кредите, который используется для оплаты  стоимости жилого помещения, приобретаемого с использован</w:t>
      </w:r>
      <w:r w:rsidRPr="00C846B7">
        <w:rPr>
          <w:rFonts w:ascii="Times New Roman" w:hAnsi="Times New Roman" w:cs="Times New Roman"/>
          <w:sz w:val="28"/>
          <w:szCs w:val="28"/>
        </w:rPr>
        <w:t>и</w:t>
      </w:r>
      <w:r w:rsidRPr="00C846B7">
        <w:rPr>
          <w:rFonts w:ascii="Times New Roman" w:hAnsi="Times New Roman" w:cs="Times New Roman"/>
          <w:sz w:val="28"/>
          <w:szCs w:val="28"/>
        </w:rPr>
        <w:t>ем средств социальной выплаты;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11) номер лицевого счета, открытого в банке, отобранном для обсл</w:t>
      </w:r>
      <w:r w:rsidRPr="00C846B7">
        <w:rPr>
          <w:rFonts w:ascii="Times New Roman" w:hAnsi="Times New Roman" w:cs="Times New Roman"/>
          <w:sz w:val="28"/>
          <w:szCs w:val="28"/>
        </w:rPr>
        <w:t>у</w:t>
      </w:r>
      <w:r w:rsidRPr="00C846B7">
        <w:rPr>
          <w:rFonts w:ascii="Times New Roman" w:hAnsi="Times New Roman" w:cs="Times New Roman"/>
          <w:sz w:val="28"/>
          <w:szCs w:val="28"/>
        </w:rPr>
        <w:t>живания средств социальных выплат, предоставляемых в рамках Программы;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12) данные имущественного положения, связанные с подтверждением наличия у семьи  доходов, позволяющих получить кредит, либо иных дене</w:t>
      </w:r>
      <w:r w:rsidRPr="00C846B7">
        <w:rPr>
          <w:rFonts w:ascii="Times New Roman" w:hAnsi="Times New Roman" w:cs="Times New Roman"/>
          <w:sz w:val="28"/>
          <w:szCs w:val="28"/>
        </w:rPr>
        <w:t>ж</w:t>
      </w:r>
      <w:r w:rsidRPr="00C846B7">
        <w:rPr>
          <w:rFonts w:ascii="Times New Roman" w:hAnsi="Times New Roman" w:cs="Times New Roman"/>
          <w:sz w:val="28"/>
          <w:szCs w:val="28"/>
        </w:rPr>
        <w:t>ных средств, достаточных для  оплаты  расчетной  (средней) стоимости ж</w:t>
      </w:r>
      <w:r w:rsidRPr="00C846B7">
        <w:rPr>
          <w:rFonts w:ascii="Times New Roman" w:hAnsi="Times New Roman" w:cs="Times New Roman"/>
          <w:sz w:val="28"/>
          <w:szCs w:val="28"/>
        </w:rPr>
        <w:t>и</w:t>
      </w:r>
      <w:r w:rsidRPr="00C846B7"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13) контактная информация;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14) иная информация, необходимая для участия в Программе.</w:t>
      </w:r>
    </w:p>
    <w:p w:rsidR="0055490E" w:rsidRPr="00C846B7" w:rsidRDefault="0055490E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B7">
        <w:rPr>
          <w:rFonts w:ascii="Times New Roman" w:hAnsi="Times New Roman" w:cs="Times New Roman"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55490E" w:rsidRPr="00C846B7" w:rsidRDefault="0055490E" w:rsidP="0065094C">
      <w:pPr>
        <w:ind w:firstLine="709"/>
        <w:jc w:val="both"/>
        <w:rPr>
          <w:sz w:val="28"/>
          <w:szCs w:val="28"/>
        </w:rPr>
      </w:pPr>
      <w:r w:rsidRPr="00C846B7">
        <w:rPr>
          <w:sz w:val="28"/>
          <w:szCs w:val="28"/>
        </w:rPr>
        <w:t>Я уведомлен(а) о том, что мой отказ в предоставлении согласия на о</w:t>
      </w:r>
      <w:r w:rsidRPr="00C846B7">
        <w:rPr>
          <w:sz w:val="28"/>
          <w:szCs w:val="28"/>
        </w:rPr>
        <w:t>б</w:t>
      </w:r>
      <w:r w:rsidRPr="00C846B7">
        <w:rPr>
          <w:sz w:val="28"/>
          <w:szCs w:val="28"/>
        </w:rPr>
        <w:t>работку вышеобозначенных персональных данных влечет за собой нево</w:t>
      </w:r>
      <w:r w:rsidRPr="00C846B7">
        <w:rPr>
          <w:sz w:val="28"/>
          <w:szCs w:val="28"/>
        </w:rPr>
        <w:t>з</w:t>
      </w:r>
      <w:r w:rsidRPr="00C846B7">
        <w:rPr>
          <w:sz w:val="28"/>
          <w:szCs w:val="28"/>
        </w:rPr>
        <w:t>можность предоставления мне социальной выплаты на приобретение жилья в рамках Правил и Правил предоставления социальной выплаты края подпр</w:t>
      </w:r>
      <w:r w:rsidRPr="00C846B7">
        <w:rPr>
          <w:sz w:val="28"/>
          <w:szCs w:val="28"/>
        </w:rPr>
        <w:t>о</w:t>
      </w:r>
      <w:r w:rsidRPr="00C846B7">
        <w:rPr>
          <w:sz w:val="28"/>
          <w:szCs w:val="28"/>
        </w:rPr>
        <w:t xml:space="preserve">граммы края </w:t>
      </w:r>
      <w:r w:rsidRPr="00C846B7">
        <w:rPr>
          <w:spacing w:val="-4"/>
          <w:sz w:val="28"/>
          <w:szCs w:val="28"/>
        </w:rPr>
        <w:t>и муниципальной программы г. Пятигорска «Развитие жилищно-</w:t>
      </w:r>
      <w:r w:rsidRPr="00C846B7">
        <w:rPr>
          <w:spacing w:val="-4"/>
          <w:sz w:val="28"/>
          <w:szCs w:val="28"/>
        </w:rPr>
        <w:lastRenderedPageBreak/>
        <w:t>коммунального хозяйства, градостроительства, строительства и архитектуры», основного мероприятия «Улучшение жилищных условий молодых семей».</w:t>
      </w: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C31A67">
        <w:rPr>
          <w:rFonts w:ascii="Times New Roman" w:hAnsi="Times New Roman" w:cs="Times New Roman"/>
        </w:rPr>
        <w:t xml:space="preserve">   _________________________________________________   _______________________</w:t>
      </w: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                            (расшифровка подписи)                                                      (дата подписи)</w:t>
      </w: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C846B7">
        <w:rPr>
          <w:rFonts w:ascii="Times New Roman" w:hAnsi="Times New Roman" w:cs="Times New Roman"/>
          <w:sz w:val="28"/>
          <w:szCs w:val="28"/>
        </w:rPr>
        <w:t>Заявление принято</w:t>
      </w:r>
      <w:r w:rsidRPr="00C31A67">
        <w:rPr>
          <w:rFonts w:ascii="Times New Roman" w:hAnsi="Times New Roman" w:cs="Times New Roman"/>
        </w:rPr>
        <w:t xml:space="preserve"> «___» _____________ 20__ г.</w:t>
      </w:r>
    </w:p>
    <w:p w:rsidR="0055490E" w:rsidRPr="00C31A67" w:rsidRDefault="0055490E" w:rsidP="00F927AF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</w:rPr>
      </w:pPr>
      <w:r w:rsidRPr="00C31A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31A67">
        <w:rPr>
          <w:rFonts w:ascii="Times New Roman" w:hAnsi="Times New Roman" w:cs="Times New Roman"/>
        </w:rPr>
        <w:t xml:space="preserve">___________________________________________  ________________     </w:t>
      </w:r>
      <w:r w:rsidRPr="00C31A67">
        <w:rPr>
          <w:rFonts w:ascii="Times New Roman" w:hAnsi="Times New Roman" w:cs="Times New Roman"/>
          <w:u w:val="single"/>
        </w:rPr>
        <w:t>______________________________</w:t>
      </w:r>
    </w:p>
    <w:p w:rsidR="0055490E" w:rsidRPr="00C31A67" w:rsidRDefault="0055490E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(расшифровка подписи лица, принявшего                                                     (подпись)             (должность лица, принявшего заявление)    </w:t>
      </w:r>
    </w:p>
    <w:p w:rsidR="0055490E" w:rsidRPr="000B1E81" w:rsidRDefault="0055490E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1A67">
        <w:rPr>
          <w:rFonts w:ascii="Times New Roman" w:hAnsi="Times New Roman" w:cs="Times New Roman"/>
          <w:sz w:val="16"/>
          <w:szCs w:val="16"/>
        </w:rPr>
        <w:t xml:space="preserve">                         заявление)</w:t>
      </w:r>
      <w:r w:rsidRPr="000B1E81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55490E" w:rsidRPr="00C04DB4" w:rsidRDefault="0055490E" w:rsidP="00C04DB4">
      <w:pPr>
        <w:rPr>
          <w:i/>
          <w:iCs/>
          <w:sz w:val="16"/>
          <w:szCs w:val="16"/>
        </w:rPr>
      </w:pPr>
    </w:p>
    <w:sectPr w:rsidR="0055490E" w:rsidRPr="00C04DB4" w:rsidSect="00F762CE">
      <w:headerReference w:type="default" r:id="rId35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F4" w:rsidRDefault="003078F4">
      <w:r>
        <w:separator/>
      </w:r>
    </w:p>
  </w:endnote>
  <w:endnote w:type="continuationSeparator" w:id="1">
    <w:p w:rsidR="003078F4" w:rsidRDefault="0030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F4" w:rsidRDefault="003078F4">
      <w:r>
        <w:separator/>
      </w:r>
    </w:p>
  </w:footnote>
  <w:footnote w:type="continuationSeparator" w:id="1">
    <w:p w:rsidR="003078F4" w:rsidRDefault="0030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E" w:rsidRDefault="00D43C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9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90E" w:rsidRDefault="0055490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E" w:rsidRDefault="0055490E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0E" w:rsidRDefault="00D43C55">
    <w:pPr>
      <w:pStyle w:val="a5"/>
      <w:jc w:val="right"/>
    </w:pPr>
    <w:fldSimple w:instr=" PAGE   \* MERGEFORMAT ">
      <w:r w:rsidR="001B51C2">
        <w:rPr>
          <w:noProof/>
        </w:rPr>
        <w:t>34</w:t>
      </w:r>
    </w:fldSimple>
  </w:p>
  <w:p w:rsidR="0055490E" w:rsidRDefault="005549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C80"/>
    <w:rsid w:val="000004A6"/>
    <w:rsid w:val="00000D2B"/>
    <w:rsid w:val="00001411"/>
    <w:rsid w:val="00002F8B"/>
    <w:rsid w:val="00003AE9"/>
    <w:rsid w:val="0000548A"/>
    <w:rsid w:val="000058D1"/>
    <w:rsid w:val="00006B03"/>
    <w:rsid w:val="00007FF0"/>
    <w:rsid w:val="000137CE"/>
    <w:rsid w:val="000160AB"/>
    <w:rsid w:val="000166C3"/>
    <w:rsid w:val="000172A7"/>
    <w:rsid w:val="0002287E"/>
    <w:rsid w:val="00022B42"/>
    <w:rsid w:val="00022CD8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07D"/>
    <w:rsid w:val="000562CB"/>
    <w:rsid w:val="00056BAF"/>
    <w:rsid w:val="000603D3"/>
    <w:rsid w:val="000607C7"/>
    <w:rsid w:val="0006482F"/>
    <w:rsid w:val="00064844"/>
    <w:rsid w:val="00064A3C"/>
    <w:rsid w:val="00064DDD"/>
    <w:rsid w:val="00067B26"/>
    <w:rsid w:val="000702F2"/>
    <w:rsid w:val="00070373"/>
    <w:rsid w:val="000705B1"/>
    <w:rsid w:val="0007087B"/>
    <w:rsid w:val="00071294"/>
    <w:rsid w:val="000713D3"/>
    <w:rsid w:val="00073254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1E81"/>
    <w:rsid w:val="000B2ACE"/>
    <w:rsid w:val="000B40BF"/>
    <w:rsid w:val="000B4828"/>
    <w:rsid w:val="000B5125"/>
    <w:rsid w:val="000B57E6"/>
    <w:rsid w:val="000B5D88"/>
    <w:rsid w:val="000C155A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7347"/>
    <w:rsid w:val="000F086A"/>
    <w:rsid w:val="000F2634"/>
    <w:rsid w:val="000F3ED3"/>
    <w:rsid w:val="000F4492"/>
    <w:rsid w:val="000F501F"/>
    <w:rsid w:val="001018B9"/>
    <w:rsid w:val="001068C2"/>
    <w:rsid w:val="0010703E"/>
    <w:rsid w:val="00112A7D"/>
    <w:rsid w:val="00112B8C"/>
    <w:rsid w:val="001135E3"/>
    <w:rsid w:val="001137B9"/>
    <w:rsid w:val="00114970"/>
    <w:rsid w:val="00120157"/>
    <w:rsid w:val="0012238D"/>
    <w:rsid w:val="0012390F"/>
    <w:rsid w:val="00123A7F"/>
    <w:rsid w:val="00132CD2"/>
    <w:rsid w:val="00134D00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1E62"/>
    <w:rsid w:val="001631EB"/>
    <w:rsid w:val="00164742"/>
    <w:rsid w:val="00171B0E"/>
    <w:rsid w:val="00172032"/>
    <w:rsid w:val="00176AAC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1A95"/>
    <w:rsid w:val="001A4558"/>
    <w:rsid w:val="001A45D5"/>
    <w:rsid w:val="001A4E2B"/>
    <w:rsid w:val="001A725B"/>
    <w:rsid w:val="001B10AF"/>
    <w:rsid w:val="001B149B"/>
    <w:rsid w:val="001B2E3B"/>
    <w:rsid w:val="001B51C2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4CE"/>
    <w:rsid w:val="001E66E0"/>
    <w:rsid w:val="001E6CEC"/>
    <w:rsid w:val="001F2CC5"/>
    <w:rsid w:val="001F54E9"/>
    <w:rsid w:val="001F7DD1"/>
    <w:rsid w:val="00207229"/>
    <w:rsid w:val="00207CD1"/>
    <w:rsid w:val="002128D2"/>
    <w:rsid w:val="00214354"/>
    <w:rsid w:val="00215875"/>
    <w:rsid w:val="0022453E"/>
    <w:rsid w:val="002262B9"/>
    <w:rsid w:val="0023017E"/>
    <w:rsid w:val="00233329"/>
    <w:rsid w:val="00234C40"/>
    <w:rsid w:val="0023618B"/>
    <w:rsid w:val="002374C3"/>
    <w:rsid w:val="002375F6"/>
    <w:rsid w:val="002404D9"/>
    <w:rsid w:val="00240797"/>
    <w:rsid w:val="002411B1"/>
    <w:rsid w:val="00241BB9"/>
    <w:rsid w:val="00243547"/>
    <w:rsid w:val="00243ADD"/>
    <w:rsid w:val="00244B2B"/>
    <w:rsid w:val="002475D1"/>
    <w:rsid w:val="0025743C"/>
    <w:rsid w:val="00257A64"/>
    <w:rsid w:val="00260F9B"/>
    <w:rsid w:val="0026443E"/>
    <w:rsid w:val="002644CB"/>
    <w:rsid w:val="00264DFA"/>
    <w:rsid w:val="00265784"/>
    <w:rsid w:val="00270498"/>
    <w:rsid w:val="00271BA4"/>
    <w:rsid w:val="00271D5C"/>
    <w:rsid w:val="00276D47"/>
    <w:rsid w:val="00277618"/>
    <w:rsid w:val="002833C9"/>
    <w:rsid w:val="0028357D"/>
    <w:rsid w:val="0028475C"/>
    <w:rsid w:val="0029010A"/>
    <w:rsid w:val="00290C48"/>
    <w:rsid w:val="0029138F"/>
    <w:rsid w:val="00291648"/>
    <w:rsid w:val="002929B8"/>
    <w:rsid w:val="00293833"/>
    <w:rsid w:val="002964EA"/>
    <w:rsid w:val="00296878"/>
    <w:rsid w:val="002A001C"/>
    <w:rsid w:val="002A13CF"/>
    <w:rsid w:val="002A14B5"/>
    <w:rsid w:val="002A2202"/>
    <w:rsid w:val="002A37AD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95B"/>
    <w:rsid w:val="002D3AAB"/>
    <w:rsid w:val="002D6B4E"/>
    <w:rsid w:val="002D7092"/>
    <w:rsid w:val="002D7E60"/>
    <w:rsid w:val="002E0A5C"/>
    <w:rsid w:val="002E0C7E"/>
    <w:rsid w:val="002E454D"/>
    <w:rsid w:val="002E4554"/>
    <w:rsid w:val="002E4BD4"/>
    <w:rsid w:val="002F1A84"/>
    <w:rsid w:val="002F66B1"/>
    <w:rsid w:val="002F7FDB"/>
    <w:rsid w:val="003003E1"/>
    <w:rsid w:val="003008E0"/>
    <w:rsid w:val="00300D97"/>
    <w:rsid w:val="003024A1"/>
    <w:rsid w:val="00305BAA"/>
    <w:rsid w:val="00306B05"/>
    <w:rsid w:val="003078F4"/>
    <w:rsid w:val="003113F6"/>
    <w:rsid w:val="00313E0E"/>
    <w:rsid w:val="00314C94"/>
    <w:rsid w:val="00317680"/>
    <w:rsid w:val="003212E7"/>
    <w:rsid w:val="00330CA8"/>
    <w:rsid w:val="00330EEC"/>
    <w:rsid w:val="00331022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2AA8"/>
    <w:rsid w:val="003630CF"/>
    <w:rsid w:val="00372106"/>
    <w:rsid w:val="00374844"/>
    <w:rsid w:val="00390221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D1D67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22483"/>
    <w:rsid w:val="00431020"/>
    <w:rsid w:val="00431EE3"/>
    <w:rsid w:val="0043220A"/>
    <w:rsid w:val="004324B6"/>
    <w:rsid w:val="00437188"/>
    <w:rsid w:val="004372B8"/>
    <w:rsid w:val="0043749A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77A72"/>
    <w:rsid w:val="0048036A"/>
    <w:rsid w:val="00482FA9"/>
    <w:rsid w:val="00483A1B"/>
    <w:rsid w:val="00483F65"/>
    <w:rsid w:val="004851EA"/>
    <w:rsid w:val="004863AE"/>
    <w:rsid w:val="0048763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3C8B"/>
    <w:rsid w:val="004C4457"/>
    <w:rsid w:val="004C59E0"/>
    <w:rsid w:val="004C5A2E"/>
    <w:rsid w:val="004C5A94"/>
    <w:rsid w:val="004C5D2B"/>
    <w:rsid w:val="004D4C11"/>
    <w:rsid w:val="004E0D56"/>
    <w:rsid w:val="004E2BA7"/>
    <w:rsid w:val="004E322F"/>
    <w:rsid w:val="004E5C80"/>
    <w:rsid w:val="004E7BDB"/>
    <w:rsid w:val="004F1CAE"/>
    <w:rsid w:val="004F3517"/>
    <w:rsid w:val="00500F39"/>
    <w:rsid w:val="00502D67"/>
    <w:rsid w:val="00503AF0"/>
    <w:rsid w:val="00503BCA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34F68"/>
    <w:rsid w:val="005428AF"/>
    <w:rsid w:val="005466E7"/>
    <w:rsid w:val="00552B17"/>
    <w:rsid w:val="005532E3"/>
    <w:rsid w:val="005546A7"/>
    <w:rsid w:val="0055490E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77F20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2E0"/>
    <w:rsid w:val="005A1804"/>
    <w:rsid w:val="005A1CFD"/>
    <w:rsid w:val="005A35A6"/>
    <w:rsid w:val="005A4860"/>
    <w:rsid w:val="005A6D54"/>
    <w:rsid w:val="005A72DC"/>
    <w:rsid w:val="005A7D36"/>
    <w:rsid w:val="005B161A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C36"/>
    <w:rsid w:val="005D5FA9"/>
    <w:rsid w:val="005D679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1A02"/>
    <w:rsid w:val="00603841"/>
    <w:rsid w:val="00605A4D"/>
    <w:rsid w:val="00606ACF"/>
    <w:rsid w:val="0060746B"/>
    <w:rsid w:val="0060771C"/>
    <w:rsid w:val="00607E94"/>
    <w:rsid w:val="00610957"/>
    <w:rsid w:val="00610BB7"/>
    <w:rsid w:val="006110C8"/>
    <w:rsid w:val="0061268D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351"/>
    <w:rsid w:val="00632D2E"/>
    <w:rsid w:val="00632DE0"/>
    <w:rsid w:val="00635E14"/>
    <w:rsid w:val="00642922"/>
    <w:rsid w:val="00642FE3"/>
    <w:rsid w:val="006459D9"/>
    <w:rsid w:val="00647A24"/>
    <w:rsid w:val="00647F53"/>
    <w:rsid w:val="0065094C"/>
    <w:rsid w:val="00651F37"/>
    <w:rsid w:val="00651FC1"/>
    <w:rsid w:val="0065221B"/>
    <w:rsid w:val="00652C12"/>
    <w:rsid w:val="00663142"/>
    <w:rsid w:val="00670182"/>
    <w:rsid w:val="00672F6F"/>
    <w:rsid w:val="0067436E"/>
    <w:rsid w:val="00676AC9"/>
    <w:rsid w:val="00681462"/>
    <w:rsid w:val="006814B6"/>
    <w:rsid w:val="006815CB"/>
    <w:rsid w:val="00682DB4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0604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0760E"/>
    <w:rsid w:val="007108C9"/>
    <w:rsid w:val="00713998"/>
    <w:rsid w:val="00714C86"/>
    <w:rsid w:val="00716DEE"/>
    <w:rsid w:val="007211B4"/>
    <w:rsid w:val="00722DB2"/>
    <w:rsid w:val="00723291"/>
    <w:rsid w:val="00723D5D"/>
    <w:rsid w:val="007242B5"/>
    <w:rsid w:val="007265DE"/>
    <w:rsid w:val="0073326C"/>
    <w:rsid w:val="00734468"/>
    <w:rsid w:val="00734A54"/>
    <w:rsid w:val="0074082C"/>
    <w:rsid w:val="00740D20"/>
    <w:rsid w:val="007421F2"/>
    <w:rsid w:val="0074277E"/>
    <w:rsid w:val="00746EAE"/>
    <w:rsid w:val="00754F74"/>
    <w:rsid w:val="00755073"/>
    <w:rsid w:val="00761E59"/>
    <w:rsid w:val="007625E8"/>
    <w:rsid w:val="00763663"/>
    <w:rsid w:val="0076380B"/>
    <w:rsid w:val="00763858"/>
    <w:rsid w:val="00763C3E"/>
    <w:rsid w:val="00764136"/>
    <w:rsid w:val="00764F62"/>
    <w:rsid w:val="00766BC9"/>
    <w:rsid w:val="00766CA4"/>
    <w:rsid w:val="007717E5"/>
    <w:rsid w:val="007728F3"/>
    <w:rsid w:val="00772FE2"/>
    <w:rsid w:val="007761F4"/>
    <w:rsid w:val="00776AFA"/>
    <w:rsid w:val="007775A6"/>
    <w:rsid w:val="00783836"/>
    <w:rsid w:val="00787967"/>
    <w:rsid w:val="007916CE"/>
    <w:rsid w:val="0079208C"/>
    <w:rsid w:val="00792DCD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7F5E6C"/>
    <w:rsid w:val="00802EB3"/>
    <w:rsid w:val="008050C9"/>
    <w:rsid w:val="0080756F"/>
    <w:rsid w:val="00811192"/>
    <w:rsid w:val="008119AA"/>
    <w:rsid w:val="00811F4C"/>
    <w:rsid w:val="00813FFC"/>
    <w:rsid w:val="00815E4C"/>
    <w:rsid w:val="00817C56"/>
    <w:rsid w:val="0082220B"/>
    <w:rsid w:val="00822E8B"/>
    <w:rsid w:val="00823203"/>
    <w:rsid w:val="008265EA"/>
    <w:rsid w:val="00826A00"/>
    <w:rsid w:val="008272F8"/>
    <w:rsid w:val="008305A5"/>
    <w:rsid w:val="00833C0F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38A"/>
    <w:rsid w:val="00854A02"/>
    <w:rsid w:val="008574B2"/>
    <w:rsid w:val="00860521"/>
    <w:rsid w:val="00860F4E"/>
    <w:rsid w:val="008628E6"/>
    <w:rsid w:val="00862D4E"/>
    <w:rsid w:val="00862DA1"/>
    <w:rsid w:val="008654BA"/>
    <w:rsid w:val="008660A9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2D13"/>
    <w:rsid w:val="0089421E"/>
    <w:rsid w:val="0089797D"/>
    <w:rsid w:val="008A0C15"/>
    <w:rsid w:val="008A1340"/>
    <w:rsid w:val="008A1BAD"/>
    <w:rsid w:val="008A1BB9"/>
    <w:rsid w:val="008A3C5A"/>
    <w:rsid w:val="008B0459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68FF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8F7622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1735"/>
    <w:rsid w:val="009418AD"/>
    <w:rsid w:val="0094207C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65241"/>
    <w:rsid w:val="0097218E"/>
    <w:rsid w:val="00973450"/>
    <w:rsid w:val="00975485"/>
    <w:rsid w:val="00975BB7"/>
    <w:rsid w:val="00981535"/>
    <w:rsid w:val="009826C3"/>
    <w:rsid w:val="0098485C"/>
    <w:rsid w:val="0098686A"/>
    <w:rsid w:val="00990B7B"/>
    <w:rsid w:val="00991EBA"/>
    <w:rsid w:val="00993831"/>
    <w:rsid w:val="00995650"/>
    <w:rsid w:val="009A09E8"/>
    <w:rsid w:val="009A1A2E"/>
    <w:rsid w:val="009A69BD"/>
    <w:rsid w:val="009A7803"/>
    <w:rsid w:val="009B15A8"/>
    <w:rsid w:val="009B36B8"/>
    <w:rsid w:val="009B3793"/>
    <w:rsid w:val="009B4F9E"/>
    <w:rsid w:val="009B6FCA"/>
    <w:rsid w:val="009C0A9E"/>
    <w:rsid w:val="009C2D40"/>
    <w:rsid w:val="009C3155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2233"/>
    <w:rsid w:val="009F3039"/>
    <w:rsid w:val="009F534E"/>
    <w:rsid w:val="009F6E2B"/>
    <w:rsid w:val="009F6E5D"/>
    <w:rsid w:val="00A01EF2"/>
    <w:rsid w:val="00A04259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278B1"/>
    <w:rsid w:val="00A30F90"/>
    <w:rsid w:val="00A33779"/>
    <w:rsid w:val="00A34269"/>
    <w:rsid w:val="00A3583E"/>
    <w:rsid w:val="00A35879"/>
    <w:rsid w:val="00A3772B"/>
    <w:rsid w:val="00A40822"/>
    <w:rsid w:val="00A411A6"/>
    <w:rsid w:val="00A4233C"/>
    <w:rsid w:val="00A42859"/>
    <w:rsid w:val="00A44C12"/>
    <w:rsid w:val="00A452A8"/>
    <w:rsid w:val="00A45AF3"/>
    <w:rsid w:val="00A45BDA"/>
    <w:rsid w:val="00A46A99"/>
    <w:rsid w:val="00A53AD9"/>
    <w:rsid w:val="00A54186"/>
    <w:rsid w:val="00A54ADB"/>
    <w:rsid w:val="00A555F4"/>
    <w:rsid w:val="00A562BD"/>
    <w:rsid w:val="00A56734"/>
    <w:rsid w:val="00A60972"/>
    <w:rsid w:val="00A629B6"/>
    <w:rsid w:val="00A6326B"/>
    <w:rsid w:val="00A64079"/>
    <w:rsid w:val="00A65F72"/>
    <w:rsid w:val="00A66885"/>
    <w:rsid w:val="00A66F80"/>
    <w:rsid w:val="00A708F0"/>
    <w:rsid w:val="00A71B0D"/>
    <w:rsid w:val="00A76368"/>
    <w:rsid w:val="00A803B8"/>
    <w:rsid w:val="00A81E03"/>
    <w:rsid w:val="00A844EA"/>
    <w:rsid w:val="00A865EC"/>
    <w:rsid w:val="00A87A8F"/>
    <w:rsid w:val="00A9140C"/>
    <w:rsid w:val="00A94335"/>
    <w:rsid w:val="00A9453A"/>
    <w:rsid w:val="00A966FF"/>
    <w:rsid w:val="00AA02E4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C723F"/>
    <w:rsid w:val="00AD2A2F"/>
    <w:rsid w:val="00AD4512"/>
    <w:rsid w:val="00AD556A"/>
    <w:rsid w:val="00AD55B1"/>
    <w:rsid w:val="00AD61C1"/>
    <w:rsid w:val="00AD6200"/>
    <w:rsid w:val="00AE22AA"/>
    <w:rsid w:val="00AE2638"/>
    <w:rsid w:val="00AE6596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05603"/>
    <w:rsid w:val="00B07D30"/>
    <w:rsid w:val="00B07F5A"/>
    <w:rsid w:val="00B142FC"/>
    <w:rsid w:val="00B14DDB"/>
    <w:rsid w:val="00B14ED4"/>
    <w:rsid w:val="00B154F6"/>
    <w:rsid w:val="00B1787F"/>
    <w:rsid w:val="00B20D87"/>
    <w:rsid w:val="00B22C60"/>
    <w:rsid w:val="00B26101"/>
    <w:rsid w:val="00B26797"/>
    <w:rsid w:val="00B274AA"/>
    <w:rsid w:val="00B31323"/>
    <w:rsid w:val="00B31A19"/>
    <w:rsid w:val="00B3410F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1522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38C2"/>
    <w:rsid w:val="00BD403D"/>
    <w:rsid w:val="00BD4206"/>
    <w:rsid w:val="00BD46D2"/>
    <w:rsid w:val="00BD684C"/>
    <w:rsid w:val="00BE48AE"/>
    <w:rsid w:val="00BE6EB6"/>
    <w:rsid w:val="00BF0109"/>
    <w:rsid w:val="00BF0C96"/>
    <w:rsid w:val="00BF3925"/>
    <w:rsid w:val="00BF4143"/>
    <w:rsid w:val="00BF51FE"/>
    <w:rsid w:val="00BF66B3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1A67"/>
    <w:rsid w:val="00C33FED"/>
    <w:rsid w:val="00C43587"/>
    <w:rsid w:val="00C4550D"/>
    <w:rsid w:val="00C45DB6"/>
    <w:rsid w:val="00C45E09"/>
    <w:rsid w:val="00C46216"/>
    <w:rsid w:val="00C505C0"/>
    <w:rsid w:val="00C51D6B"/>
    <w:rsid w:val="00C51DAB"/>
    <w:rsid w:val="00C5295A"/>
    <w:rsid w:val="00C5296D"/>
    <w:rsid w:val="00C534EB"/>
    <w:rsid w:val="00C54363"/>
    <w:rsid w:val="00C55613"/>
    <w:rsid w:val="00C6083E"/>
    <w:rsid w:val="00C62FAE"/>
    <w:rsid w:val="00C66366"/>
    <w:rsid w:val="00C70225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46B7"/>
    <w:rsid w:val="00C87137"/>
    <w:rsid w:val="00C91D35"/>
    <w:rsid w:val="00C9254C"/>
    <w:rsid w:val="00C92C4F"/>
    <w:rsid w:val="00C93DCA"/>
    <w:rsid w:val="00C93F55"/>
    <w:rsid w:val="00C9458B"/>
    <w:rsid w:val="00C9485B"/>
    <w:rsid w:val="00C94924"/>
    <w:rsid w:val="00C955E6"/>
    <w:rsid w:val="00C96588"/>
    <w:rsid w:val="00C96F3F"/>
    <w:rsid w:val="00C974DC"/>
    <w:rsid w:val="00CA155E"/>
    <w:rsid w:val="00CA7E4E"/>
    <w:rsid w:val="00CB1831"/>
    <w:rsid w:val="00CB207C"/>
    <w:rsid w:val="00CB3A90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6B2B"/>
    <w:rsid w:val="00CD704A"/>
    <w:rsid w:val="00CD76EB"/>
    <w:rsid w:val="00CE0C9D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16A72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2AA3"/>
    <w:rsid w:val="00D33367"/>
    <w:rsid w:val="00D35A3B"/>
    <w:rsid w:val="00D42EA8"/>
    <w:rsid w:val="00D43C55"/>
    <w:rsid w:val="00D43E01"/>
    <w:rsid w:val="00D43EB2"/>
    <w:rsid w:val="00D446C9"/>
    <w:rsid w:val="00D4470D"/>
    <w:rsid w:val="00D5236B"/>
    <w:rsid w:val="00D55F34"/>
    <w:rsid w:val="00D56459"/>
    <w:rsid w:val="00D70CCF"/>
    <w:rsid w:val="00D72944"/>
    <w:rsid w:val="00D77A5C"/>
    <w:rsid w:val="00D8644F"/>
    <w:rsid w:val="00D90515"/>
    <w:rsid w:val="00D916CE"/>
    <w:rsid w:val="00D92936"/>
    <w:rsid w:val="00D92BFB"/>
    <w:rsid w:val="00D934E9"/>
    <w:rsid w:val="00D93A78"/>
    <w:rsid w:val="00DA2027"/>
    <w:rsid w:val="00DA25E8"/>
    <w:rsid w:val="00DA272C"/>
    <w:rsid w:val="00DA4E52"/>
    <w:rsid w:val="00DA5700"/>
    <w:rsid w:val="00DA7B31"/>
    <w:rsid w:val="00DB0A31"/>
    <w:rsid w:val="00DB2334"/>
    <w:rsid w:val="00DB34A1"/>
    <w:rsid w:val="00DB4347"/>
    <w:rsid w:val="00DB6072"/>
    <w:rsid w:val="00DB6491"/>
    <w:rsid w:val="00DC0324"/>
    <w:rsid w:val="00DC0869"/>
    <w:rsid w:val="00DC0975"/>
    <w:rsid w:val="00DC0DAD"/>
    <w:rsid w:val="00DC2587"/>
    <w:rsid w:val="00DC353F"/>
    <w:rsid w:val="00DC5430"/>
    <w:rsid w:val="00DD00BA"/>
    <w:rsid w:val="00DD168F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36C4"/>
    <w:rsid w:val="00E064EC"/>
    <w:rsid w:val="00E07105"/>
    <w:rsid w:val="00E07375"/>
    <w:rsid w:val="00E118BC"/>
    <w:rsid w:val="00E122F8"/>
    <w:rsid w:val="00E1257B"/>
    <w:rsid w:val="00E1393D"/>
    <w:rsid w:val="00E13AA6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4139"/>
    <w:rsid w:val="00E34968"/>
    <w:rsid w:val="00E35802"/>
    <w:rsid w:val="00E36F96"/>
    <w:rsid w:val="00E37CC1"/>
    <w:rsid w:val="00E438F9"/>
    <w:rsid w:val="00E43BDB"/>
    <w:rsid w:val="00E46C19"/>
    <w:rsid w:val="00E51E88"/>
    <w:rsid w:val="00E5291D"/>
    <w:rsid w:val="00E52E1D"/>
    <w:rsid w:val="00E52F2C"/>
    <w:rsid w:val="00E54643"/>
    <w:rsid w:val="00E5500F"/>
    <w:rsid w:val="00E652C3"/>
    <w:rsid w:val="00E65D11"/>
    <w:rsid w:val="00E71CCF"/>
    <w:rsid w:val="00E7209C"/>
    <w:rsid w:val="00E76ADA"/>
    <w:rsid w:val="00E773EE"/>
    <w:rsid w:val="00E7771F"/>
    <w:rsid w:val="00E80A1E"/>
    <w:rsid w:val="00E81894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CC0"/>
    <w:rsid w:val="00EA1E2C"/>
    <w:rsid w:val="00EA4ED5"/>
    <w:rsid w:val="00EA5502"/>
    <w:rsid w:val="00EA5B05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3E4B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42E3"/>
    <w:rsid w:val="00EF65D8"/>
    <w:rsid w:val="00F027DF"/>
    <w:rsid w:val="00F0378B"/>
    <w:rsid w:val="00F046CF"/>
    <w:rsid w:val="00F06235"/>
    <w:rsid w:val="00F0645C"/>
    <w:rsid w:val="00F065F0"/>
    <w:rsid w:val="00F06653"/>
    <w:rsid w:val="00F07104"/>
    <w:rsid w:val="00F07355"/>
    <w:rsid w:val="00F11989"/>
    <w:rsid w:val="00F13822"/>
    <w:rsid w:val="00F1440B"/>
    <w:rsid w:val="00F17A14"/>
    <w:rsid w:val="00F21923"/>
    <w:rsid w:val="00F22670"/>
    <w:rsid w:val="00F23EC4"/>
    <w:rsid w:val="00F25F75"/>
    <w:rsid w:val="00F31BE3"/>
    <w:rsid w:val="00F32A13"/>
    <w:rsid w:val="00F333C1"/>
    <w:rsid w:val="00F33FBB"/>
    <w:rsid w:val="00F35015"/>
    <w:rsid w:val="00F35400"/>
    <w:rsid w:val="00F3551B"/>
    <w:rsid w:val="00F35EDA"/>
    <w:rsid w:val="00F408F7"/>
    <w:rsid w:val="00F44439"/>
    <w:rsid w:val="00F44E9F"/>
    <w:rsid w:val="00F46D91"/>
    <w:rsid w:val="00F477A4"/>
    <w:rsid w:val="00F519B2"/>
    <w:rsid w:val="00F532BA"/>
    <w:rsid w:val="00F533B5"/>
    <w:rsid w:val="00F542F1"/>
    <w:rsid w:val="00F54FA7"/>
    <w:rsid w:val="00F552A3"/>
    <w:rsid w:val="00F60041"/>
    <w:rsid w:val="00F603C4"/>
    <w:rsid w:val="00F615E7"/>
    <w:rsid w:val="00F6162B"/>
    <w:rsid w:val="00F6457B"/>
    <w:rsid w:val="00F64CC1"/>
    <w:rsid w:val="00F71448"/>
    <w:rsid w:val="00F714DF"/>
    <w:rsid w:val="00F732CC"/>
    <w:rsid w:val="00F762CE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006C"/>
    <w:rsid w:val="00F91B63"/>
    <w:rsid w:val="00F927AF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33C4"/>
    <w:rsid w:val="00FC4C30"/>
    <w:rsid w:val="00FC5145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0B6F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8"/>
        <o:r id="V:Rule9" type="connector" idref="#_x0000_s1031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C505C0"/>
    <w:pPr>
      <w:ind w:firstLine="54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0D67"/>
    <w:rPr>
      <w:sz w:val="24"/>
      <w:szCs w:val="24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D67"/>
    <w:rPr>
      <w:sz w:val="24"/>
      <w:szCs w:val="24"/>
    </w:rPr>
  </w:style>
  <w:style w:type="character" w:styleId="a7">
    <w:name w:val="page number"/>
    <w:basedOn w:val="a0"/>
    <w:uiPriority w:val="99"/>
    <w:rsid w:val="00C505C0"/>
  </w:style>
  <w:style w:type="paragraph" w:styleId="a8">
    <w:name w:val="Body Text"/>
    <w:basedOn w:val="a"/>
    <w:link w:val="a9"/>
    <w:uiPriority w:val="99"/>
    <w:rsid w:val="00C505C0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4C3C8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B60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C8B"/>
    <w:rPr>
      <w:sz w:val="2"/>
      <w:szCs w:val="2"/>
    </w:rPr>
  </w:style>
  <w:style w:type="paragraph" w:styleId="3">
    <w:name w:val="Body Text Indent 3"/>
    <w:basedOn w:val="a"/>
    <w:link w:val="30"/>
    <w:uiPriority w:val="99"/>
    <w:rsid w:val="00691B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3C8B"/>
    <w:rPr>
      <w:sz w:val="16"/>
      <w:szCs w:val="16"/>
    </w:rPr>
  </w:style>
  <w:style w:type="paragraph" w:styleId="ac">
    <w:name w:val="List Paragraph"/>
    <w:basedOn w:val="a"/>
    <w:uiPriority w:val="99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5B2B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0D67"/>
    <w:rPr>
      <w:sz w:val="24"/>
      <w:szCs w:val="24"/>
    </w:rPr>
  </w:style>
  <w:style w:type="paragraph" w:customStyle="1" w:styleId="31">
    <w:name w:val="3"/>
    <w:basedOn w:val="a"/>
    <w:uiPriority w:val="99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uiPriority w:val="99"/>
    <w:rsid w:val="006D0D82"/>
  </w:style>
  <w:style w:type="paragraph" w:styleId="af">
    <w:name w:val="Normal (Web)"/>
    <w:basedOn w:val="a"/>
    <w:uiPriority w:val="99"/>
    <w:rsid w:val="00880D67"/>
    <w:pPr>
      <w:suppressAutoHyphens/>
      <w:spacing w:before="280" w:after="280"/>
    </w:pPr>
    <w:rPr>
      <w:lang w:eastAsia="ar-SA"/>
    </w:rPr>
  </w:style>
  <w:style w:type="character" w:styleId="af0">
    <w:name w:val="Strong"/>
    <w:basedOn w:val="a0"/>
    <w:uiPriority w:val="99"/>
    <w:qFormat/>
    <w:rsid w:val="00880D67"/>
    <w:rPr>
      <w:b/>
      <w:bCs/>
    </w:rPr>
  </w:style>
  <w:style w:type="paragraph" w:customStyle="1" w:styleId="ConsPlusNormal">
    <w:name w:val="ConsPlusNormal"/>
    <w:uiPriority w:val="99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880D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1">
    <w:name w:val="Emphasis"/>
    <w:basedOn w:val="a0"/>
    <w:uiPriority w:val="99"/>
    <w:qFormat/>
    <w:rsid w:val="00880D67"/>
    <w:rPr>
      <w:i/>
      <w:iCs/>
    </w:rPr>
  </w:style>
  <w:style w:type="table" w:styleId="af2">
    <w:name w:val="Table Grid"/>
    <w:basedOn w:val="a1"/>
    <w:uiPriority w:val="99"/>
    <w:rsid w:val="00880D67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880D67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880D67"/>
  </w:style>
  <w:style w:type="paragraph" w:customStyle="1" w:styleId="consplusnormal0">
    <w:name w:val="consplusnormal"/>
    <w:basedOn w:val="a"/>
    <w:uiPriority w:val="99"/>
    <w:rsid w:val="00880D67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uiPriority w:val="99"/>
    <w:rsid w:val="00880D67"/>
    <w:pPr>
      <w:widowControl w:val="0"/>
      <w:suppressAutoHyphens/>
      <w:jc w:val="both"/>
    </w:pPr>
    <w:rPr>
      <w:sz w:val="32"/>
      <w:szCs w:val="32"/>
    </w:rPr>
  </w:style>
  <w:style w:type="paragraph" w:customStyle="1" w:styleId="21">
    <w:name w:val="Основной текст 21"/>
    <w:basedOn w:val="a"/>
    <w:uiPriority w:val="99"/>
    <w:rsid w:val="00880D67"/>
    <w:pPr>
      <w:widowControl w:val="0"/>
      <w:suppressAutoHyphens/>
    </w:pPr>
  </w:style>
  <w:style w:type="paragraph" w:styleId="af4">
    <w:name w:val="caption"/>
    <w:basedOn w:val="a"/>
    <w:uiPriority w:val="99"/>
    <w:qFormat/>
    <w:rsid w:val="0098686A"/>
    <w:pPr>
      <w:suppressLineNumbers/>
      <w:suppressAutoHyphens/>
      <w:spacing w:before="120" w:after="120"/>
    </w:pPr>
    <w:rPr>
      <w:i/>
      <w:iCs/>
      <w:lang w:eastAsia="zh-CN"/>
    </w:rPr>
  </w:style>
  <w:style w:type="paragraph" w:styleId="af5">
    <w:name w:val="No Spacing"/>
    <w:uiPriority w:val="99"/>
    <w:qFormat/>
    <w:rsid w:val="00606ACF"/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uiPriority w:val="99"/>
    <w:rsid w:val="00C04DB4"/>
    <w:pPr>
      <w:spacing w:before="100" w:beforeAutospacing="1" w:after="100" w:afterAutospacing="1"/>
    </w:pPr>
  </w:style>
  <w:style w:type="character" w:customStyle="1" w:styleId="WW8Num1z7">
    <w:name w:val="WW8Num1z7"/>
    <w:uiPriority w:val="99"/>
    <w:rsid w:val="00335828"/>
  </w:style>
  <w:style w:type="character" w:styleId="af6">
    <w:name w:val="line number"/>
    <w:basedOn w:val="a0"/>
    <w:uiPriority w:val="99"/>
    <w:semiHidden/>
    <w:rsid w:val="009F17D7"/>
  </w:style>
  <w:style w:type="paragraph" w:customStyle="1" w:styleId="22">
    <w:name w:val="Абзац списка2"/>
    <w:basedOn w:val="a"/>
    <w:uiPriority w:val="99"/>
    <w:rsid w:val="005A72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2">
    <w:name w:val="Абзац списка3"/>
    <w:basedOn w:val="a"/>
    <w:uiPriority w:val="99"/>
    <w:rsid w:val="00503B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2A37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FE912D7A25660CCCABE430C0D7E28A9DE7A0A4F0A3B3F7800DBC84F315AE69F64EC89499M0p1J" TargetMode="External"/><Relationship Id="rId18" Type="http://schemas.openxmlformats.org/officeDocument/2006/relationships/hyperlink" Target="consultantplus://offline/ref=86E1B8EE6D25CEDE99892810D5164F43FB667E35D78A2B07F4AF8BBDE2EABF2F3D42C79A7D6F87DAC17F8F4At4I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hyperlink" Target="consultantplus://offline/ref=0FE004792053D523F1DB76D0841248F3CBAC87F96A721896F0D99B53303B25198BDA085123F929D2AAFF7EiFs0J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35D534FAEBDD907D4CF3E8B1751B0FCDB359BC574349383D1F66EE339E41BAD98FEBFD21D7DFE5B07B3539361EBA60CCE779974D07368B36161EF94SAY9N" TargetMode="External"/><Relationship Id="rId17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E64FD539985A1287D8A677F139C7C6D79FE88443CFBD8FD43B3D1ECA4E59A70F156CE7A14F5EB1C101B034jDI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92B1A64856650DB86C7884CCC5E5AE636C0EF623F9B0A8D396D7950BECADAED551EDFE5ABD0B746C6034980B32zDJ" TargetMode="External"/><Relationship Id="rId24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8FE42D9933475396A2BE97DA9AA44E6B4CF098394E985CB172ADC81C19C7E3D648F60A85262CBB6BFBADCEj5I" TargetMode="External"/><Relationship Id="rId23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35D534FAEBDD907D4CF3E8B1751B0FCDB359BC574349383D1F66EE339E41BAD98FEBFD21D7DFE5B07B3539169EBA60CCE779974D07368B36161EF94SAY9N" TargetMode="Externa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12D7A25660CCCABE430C0D7E28A9DE7A0A4F0A3B3F7800DBC84F315AE69F64EC8949C02E00622M4pAJ" TargetMode="External"/><Relationship Id="rId14" Type="http://schemas.openxmlformats.org/officeDocument/2006/relationships/hyperlink" Target="consultantplus://offline/ref=9D356820C3FD10307632054C7A9EF901C65BC281D9F5BC62F6133552D2CD017B3049361BA707E1AAfF11M" TargetMode="External"/><Relationship Id="rId22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F4CAAE9BA29ED85C92BD6F1F20ODU6O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13144</Words>
  <Characters>74926</Characters>
  <Application>Microsoft Office Word</Application>
  <DocSecurity>0</DocSecurity>
  <Lines>624</Lines>
  <Paragraphs>175</Paragraphs>
  <ScaleCrop>false</ScaleCrop>
  <Company>V-spoot</Company>
  <LinksUpToDate>false</LinksUpToDate>
  <CharactersWithSpaces>87895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subject/>
  <dc:creator>Пашков</dc:creator>
  <cp:keywords/>
  <dc:description/>
  <cp:lastModifiedBy>User</cp:lastModifiedBy>
  <cp:revision>21</cp:revision>
  <cp:lastPrinted>2020-12-15T13:41:00Z</cp:lastPrinted>
  <dcterms:created xsi:type="dcterms:W3CDTF">2020-11-12T13:23:00Z</dcterms:created>
  <dcterms:modified xsi:type="dcterms:W3CDTF">2020-12-23T08:59:00Z</dcterms:modified>
</cp:coreProperties>
</file>