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0C" w:rsidRPr="00DF39EE" w:rsidRDefault="00DF39EE" w:rsidP="008907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39EE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DF39EE" w:rsidRPr="008907D3" w:rsidRDefault="00DF39EE" w:rsidP="00890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78716F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разрешений на установку и эксплуатацию рекламных конструкций», утвержденный постановлением администрации города Пятигорска от 22.07.2015 г. № 2772</w:t>
      </w:r>
    </w:p>
    <w:p w:rsidR="00DF39EE" w:rsidRPr="008907D3" w:rsidRDefault="00DF39EE" w:rsidP="00890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39EE" w:rsidRPr="006D0536" w:rsidRDefault="00DF39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Настоящи</w:t>
      </w:r>
      <w:r w:rsidR="0078716F">
        <w:rPr>
          <w:rFonts w:ascii="Times New Roman" w:hAnsi="Times New Roman" w:cs="Times New Roman"/>
          <w:sz w:val="28"/>
          <w:szCs w:val="28"/>
        </w:rPr>
        <w:t>е изменения  определяют т</w:t>
      </w:r>
      <w:r w:rsidR="0078716F" w:rsidRPr="003752AC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предоставляются муниципальная услуга, к местам ожидания и приема заявителей, размещению и оформлению визуальной, текстовой  и мультимедийной информации о порядке предоставления  муниципальной услуги, в том числе к обеспечению доступности для инвалидов указанных объектов  в соответствии с законодательством Российской Федерации о социальной защите инвалидов»</w:t>
      </w:r>
      <w:r w:rsidRPr="006D0536">
        <w:rPr>
          <w:rFonts w:ascii="Times New Roman" w:hAnsi="Times New Roman" w:cs="Times New Roman"/>
          <w:sz w:val="28"/>
          <w:szCs w:val="28"/>
        </w:rPr>
        <w:t>.</w:t>
      </w:r>
    </w:p>
    <w:p w:rsidR="008907D3" w:rsidRPr="006D0536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Срок проведения обсуждения: с </w:t>
      </w:r>
      <w:r w:rsidR="0078716F">
        <w:rPr>
          <w:rFonts w:ascii="Times New Roman" w:hAnsi="Times New Roman" w:cs="Times New Roman"/>
          <w:sz w:val="28"/>
          <w:szCs w:val="28"/>
        </w:rPr>
        <w:t>2</w:t>
      </w:r>
      <w:r w:rsidR="004172BF">
        <w:rPr>
          <w:rFonts w:ascii="Times New Roman" w:hAnsi="Times New Roman" w:cs="Times New Roman"/>
          <w:sz w:val="28"/>
          <w:szCs w:val="28"/>
        </w:rPr>
        <w:t>2</w:t>
      </w:r>
      <w:r w:rsidRPr="008907D3">
        <w:rPr>
          <w:rFonts w:ascii="Times New Roman" w:hAnsi="Times New Roman" w:cs="Times New Roman"/>
          <w:sz w:val="28"/>
          <w:szCs w:val="28"/>
        </w:rPr>
        <w:t>.0</w:t>
      </w:r>
      <w:r w:rsidR="0078716F">
        <w:rPr>
          <w:rFonts w:ascii="Times New Roman" w:hAnsi="Times New Roman" w:cs="Times New Roman"/>
          <w:sz w:val="28"/>
          <w:szCs w:val="28"/>
        </w:rPr>
        <w:t>6</w:t>
      </w:r>
      <w:r w:rsidRPr="008907D3">
        <w:rPr>
          <w:rFonts w:ascii="Times New Roman" w:hAnsi="Times New Roman" w:cs="Times New Roman"/>
          <w:sz w:val="28"/>
          <w:szCs w:val="28"/>
        </w:rPr>
        <w:t xml:space="preserve">.2016 г. </w:t>
      </w:r>
      <w:r w:rsidR="008907D3" w:rsidRPr="008907D3">
        <w:rPr>
          <w:rFonts w:ascii="Times New Roman" w:hAnsi="Times New Roman" w:cs="Times New Roman"/>
          <w:sz w:val="28"/>
          <w:szCs w:val="28"/>
        </w:rPr>
        <w:t>п</w:t>
      </w:r>
      <w:r w:rsidRPr="008907D3">
        <w:rPr>
          <w:rFonts w:ascii="Times New Roman" w:hAnsi="Times New Roman" w:cs="Times New Roman"/>
          <w:sz w:val="28"/>
          <w:szCs w:val="28"/>
        </w:rPr>
        <w:t xml:space="preserve">о </w:t>
      </w:r>
      <w:r w:rsidR="0078716F">
        <w:rPr>
          <w:rFonts w:ascii="Times New Roman" w:hAnsi="Times New Roman" w:cs="Times New Roman"/>
          <w:sz w:val="28"/>
          <w:szCs w:val="28"/>
        </w:rPr>
        <w:t>0</w:t>
      </w:r>
      <w:r w:rsidR="004172BF">
        <w:rPr>
          <w:rFonts w:ascii="Times New Roman" w:hAnsi="Times New Roman" w:cs="Times New Roman"/>
          <w:sz w:val="28"/>
          <w:szCs w:val="28"/>
        </w:rPr>
        <w:t>7</w:t>
      </w:r>
      <w:r w:rsidRPr="008907D3">
        <w:rPr>
          <w:rFonts w:ascii="Times New Roman" w:hAnsi="Times New Roman" w:cs="Times New Roman"/>
          <w:sz w:val="28"/>
          <w:szCs w:val="28"/>
        </w:rPr>
        <w:t>.0</w:t>
      </w:r>
      <w:r w:rsidR="0078716F">
        <w:rPr>
          <w:rFonts w:ascii="Times New Roman" w:hAnsi="Times New Roman" w:cs="Times New Roman"/>
          <w:sz w:val="28"/>
          <w:szCs w:val="28"/>
        </w:rPr>
        <w:t>7</w:t>
      </w:r>
      <w:r w:rsidRPr="008907D3">
        <w:rPr>
          <w:rFonts w:ascii="Times New Roman" w:hAnsi="Times New Roman" w:cs="Times New Roman"/>
          <w:sz w:val="28"/>
          <w:szCs w:val="28"/>
        </w:rPr>
        <w:t>.2016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Срок приема предложений по проекту: с 2</w:t>
      </w:r>
      <w:r w:rsidR="004172BF">
        <w:rPr>
          <w:rFonts w:ascii="Times New Roman" w:hAnsi="Times New Roman" w:cs="Times New Roman"/>
          <w:sz w:val="28"/>
          <w:szCs w:val="28"/>
        </w:rPr>
        <w:t>2</w:t>
      </w:r>
      <w:r w:rsidRPr="008907D3">
        <w:rPr>
          <w:rFonts w:ascii="Times New Roman" w:hAnsi="Times New Roman" w:cs="Times New Roman"/>
          <w:sz w:val="28"/>
          <w:szCs w:val="28"/>
        </w:rPr>
        <w:t>.0</w:t>
      </w:r>
      <w:r w:rsidR="0078716F">
        <w:rPr>
          <w:rFonts w:ascii="Times New Roman" w:hAnsi="Times New Roman" w:cs="Times New Roman"/>
          <w:sz w:val="28"/>
          <w:szCs w:val="28"/>
        </w:rPr>
        <w:t>6</w:t>
      </w:r>
      <w:r w:rsidRPr="008907D3">
        <w:rPr>
          <w:rFonts w:ascii="Times New Roman" w:hAnsi="Times New Roman" w:cs="Times New Roman"/>
          <w:sz w:val="28"/>
          <w:szCs w:val="28"/>
        </w:rPr>
        <w:t xml:space="preserve">.2016 г. </w:t>
      </w:r>
      <w:r w:rsidR="008907D3">
        <w:rPr>
          <w:rFonts w:ascii="Times New Roman" w:hAnsi="Times New Roman" w:cs="Times New Roman"/>
          <w:sz w:val="28"/>
          <w:szCs w:val="28"/>
        </w:rPr>
        <w:t>п</w:t>
      </w:r>
      <w:r w:rsidRPr="008907D3">
        <w:rPr>
          <w:rFonts w:ascii="Times New Roman" w:hAnsi="Times New Roman" w:cs="Times New Roman"/>
          <w:sz w:val="28"/>
          <w:szCs w:val="28"/>
        </w:rPr>
        <w:t xml:space="preserve">о </w:t>
      </w:r>
      <w:r w:rsidR="0078716F">
        <w:rPr>
          <w:rFonts w:ascii="Times New Roman" w:hAnsi="Times New Roman" w:cs="Times New Roman"/>
          <w:sz w:val="28"/>
          <w:szCs w:val="28"/>
        </w:rPr>
        <w:t>0</w:t>
      </w:r>
      <w:r w:rsidR="004172BF">
        <w:rPr>
          <w:rFonts w:ascii="Times New Roman" w:hAnsi="Times New Roman" w:cs="Times New Roman"/>
          <w:sz w:val="28"/>
          <w:szCs w:val="28"/>
        </w:rPr>
        <w:t>7</w:t>
      </w:r>
      <w:r w:rsidRPr="008907D3">
        <w:rPr>
          <w:rFonts w:ascii="Times New Roman" w:hAnsi="Times New Roman" w:cs="Times New Roman"/>
          <w:sz w:val="28"/>
          <w:szCs w:val="28"/>
        </w:rPr>
        <w:t>.0</w:t>
      </w:r>
      <w:r w:rsidR="0078716F">
        <w:rPr>
          <w:rFonts w:ascii="Times New Roman" w:hAnsi="Times New Roman" w:cs="Times New Roman"/>
          <w:sz w:val="28"/>
          <w:szCs w:val="28"/>
        </w:rPr>
        <w:t>7</w:t>
      </w:r>
      <w:r w:rsidRPr="008907D3">
        <w:rPr>
          <w:rFonts w:ascii="Times New Roman" w:hAnsi="Times New Roman" w:cs="Times New Roman"/>
          <w:sz w:val="28"/>
          <w:szCs w:val="28"/>
        </w:rPr>
        <w:t>.2016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предложений:357500, Ставропольский край, </w:t>
      </w:r>
      <w:proofErr w:type="spellStart"/>
      <w:r w:rsidRPr="008907D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07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907D3">
        <w:rPr>
          <w:rFonts w:ascii="Times New Roman" w:hAnsi="Times New Roman" w:cs="Times New Roman"/>
          <w:sz w:val="28"/>
          <w:szCs w:val="28"/>
        </w:rPr>
        <w:t>ятигорск</w:t>
      </w:r>
      <w:proofErr w:type="spellEnd"/>
      <w:r w:rsidRPr="008907D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907D3">
        <w:rPr>
          <w:rFonts w:ascii="Times New Roman" w:hAnsi="Times New Roman" w:cs="Times New Roman"/>
          <w:sz w:val="28"/>
          <w:szCs w:val="28"/>
        </w:rPr>
        <w:t>ул.</w:t>
      </w:r>
      <w:r w:rsidR="008907D3" w:rsidRPr="008907D3">
        <w:rPr>
          <w:rFonts w:ascii="Times New Roman" w:hAnsi="Times New Roman" w:cs="Times New Roman"/>
          <w:sz w:val="28"/>
          <w:szCs w:val="28"/>
        </w:rPr>
        <w:t>Козлова</w:t>
      </w:r>
      <w:proofErr w:type="spellEnd"/>
      <w:r w:rsidR="008907D3" w:rsidRPr="008907D3">
        <w:rPr>
          <w:rFonts w:ascii="Times New Roman" w:hAnsi="Times New Roman" w:cs="Times New Roman"/>
          <w:sz w:val="28"/>
          <w:szCs w:val="28"/>
        </w:rPr>
        <w:t>, 1.</w:t>
      </w:r>
      <w:bookmarkStart w:id="0" w:name="_GoBack"/>
      <w:bookmarkEnd w:id="0"/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rekotdel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Контактный телефон: 8(8793) 33-24-02.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sectPr w:rsidR="008907D3" w:rsidRPr="0089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EE"/>
    <w:rsid w:val="0029760C"/>
    <w:rsid w:val="004172BF"/>
    <w:rsid w:val="006611EE"/>
    <w:rsid w:val="006D0536"/>
    <w:rsid w:val="0078716F"/>
    <w:rsid w:val="008907D3"/>
    <w:rsid w:val="00D44AEE"/>
    <w:rsid w:val="00D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kotd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FD559-5CE1-486A-B3B5-7FB18087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2016-06-17T11:01:00Z</cp:lastPrinted>
  <dcterms:created xsi:type="dcterms:W3CDTF">2016-06-17T13:07:00Z</dcterms:created>
  <dcterms:modified xsi:type="dcterms:W3CDTF">2016-06-22T08:22:00Z</dcterms:modified>
</cp:coreProperties>
</file>