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D" w:rsidRDefault="00E15633" w:rsidP="00E1563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3F51" w:rsidRDefault="00953F51" w:rsidP="00FF35AD">
      <w:pPr>
        <w:ind w:firstLine="709"/>
        <w:jc w:val="both"/>
        <w:rPr>
          <w:sz w:val="28"/>
          <w:szCs w:val="28"/>
        </w:rPr>
      </w:pPr>
    </w:p>
    <w:p w:rsidR="00953F51" w:rsidRDefault="00953F51" w:rsidP="00FF35AD">
      <w:pPr>
        <w:ind w:firstLine="709"/>
        <w:jc w:val="both"/>
        <w:rPr>
          <w:sz w:val="28"/>
          <w:szCs w:val="28"/>
        </w:rPr>
      </w:pPr>
    </w:p>
    <w:p w:rsidR="00EB5740" w:rsidRDefault="00EB5740" w:rsidP="00FF35AD">
      <w:pPr>
        <w:ind w:firstLine="709"/>
        <w:jc w:val="both"/>
        <w:rPr>
          <w:sz w:val="28"/>
          <w:szCs w:val="28"/>
        </w:rPr>
      </w:pPr>
    </w:p>
    <w:p w:rsidR="00953F51" w:rsidRPr="00162AAD" w:rsidRDefault="006520E3" w:rsidP="00162AAD">
      <w:pPr>
        <w:ind w:left="142" w:firstLine="709"/>
        <w:jc w:val="both"/>
        <w:rPr>
          <w:sz w:val="28"/>
          <w:szCs w:val="28"/>
        </w:rPr>
      </w:pPr>
      <w:r w:rsidRPr="00162AAD">
        <w:rPr>
          <w:sz w:val="28"/>
          <w:szCs w:val="28"/>
        </w:rPr>
        <w:t>О</w:t>
      </w:r>
      <w:r w:rsidR="00716C17" w:rsidRPr="00162AAD">
        <w:rPr>
          <w:sz w:val="28"/>
          <w:szCs w:val="28"/>
        </w:rPr>
        <w:t>б</w:t>
      </w:r>
      <w:r w:rsidR="00960D3E" w:rsidRPr="00162AAD">
        <w:rPr>
          <w:sz w:val="28"/>
          <w:szCs w:val="28"/>
        </w:rPr>
        <w:t xml:space="preserve"> утверждении муниципальной программы </w:t>
      </w:r>
      <w:r w:rsidR="00716C17" w:rsidRPr="00162AAD">
        <w:rPr>
          <w:sz w:val="28"/>
          <w:szCs w:val="28"/>
        </w:rPr>
        <w:t xml:space="preserve">города-курорта Пятигорска </w:t>
      </w:r>
      <w:r w:rsidR="00960D3E" w:rsidRPr="00162AAD">
        <w:rPr>
          <w:sz w:val="28"/>
          <w:szCs w:val="28"/>
        </w:rPr>
        <w:t>«Сохранение и развитие культуры</w:t>
      </w:r>
      <w:r w:rsidR="0064658F" w:rsidRPr="00162AAD">
        <w:rPr>
          <w:sz w:val="28"/>
          <w:szCs w:val="28"/>
        </w:rPr>
        <w:t>»</w:t>
      </w:r>
      <w:r w:rsidR="00960D3E" w:rsidRPr="00162AAD">
        <w:rPr>
          <w:sz w:val="28"/>
          <w:szCs w:val="28"/>
        </w:rPr>
        <w:t xml:space="preserve"> </w:t>
      </w:r>
    </w:p>
    <w:p w:rsidR="005E151C" w:rsidRDefault="005E151C" w:rsidP="005E151C">
      <w:pPr>
        <w:jc w:val="both"/>
        <w:rPr>
          <w:sz w:val="28"/>
          <w:szCs w:val="28"/>
        </w:rPr>
      </w:pPr>
    </w:p>
    <w:p w:rsidR="00E15633" w:rsidRDefault="00E15633" w:rsidP="005E151C">
      <w:pPr>
        <w:ind w:left="143" w:firstLine="708"/>
        <w:jc w:val="both"/>
        <w:rPr>
          <w:sz w:val="28"/>
          <w:szCs w:val="28"/>
        </w:rPr>
      </w:pPr>
    </w:p>
    <w:p w:rsidR="00EF19E3" w:rsidRDefault="00960D3E" w:rsidP="005E151C">
      <w:pPr>
        <w:ind w:left="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16C17">
        <w:rPr>
          <w:sz w:val="28"/>
          <w:szCs w:val="28"/>
        </w:rPr>
        <w:t>соот</w:t>
      </w:r>
      <w:r w:rsidR="007904A1">
        <w:rPr>
          <w:sz w:val="28"/>
          <w:szCs w:val="28"/>
        </w:rPr>
        <w:t>ветствии с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</w:t>
      </w:r>
      <w:r w:rsidR="00EC7CE6">
        <w:rPr>
          <w:sz w:val="28"/>
          <w:szCs w:val="28"/>
        </w:rPr>
        <w:t>ями</w:t>
      </w:r>
      <w:r w:rsidR="007904A1">
        <w:rPr>
          <w:sz w:val="28"/>
          <w:szCs w:val="28"/>
        </w:rPr>
        <w:t xml:space="preserve"> администрации города Пятигорска от 12.11.2013 г. №4193 «Об утверждении Перечня муниципальных программ города-курорта Пятигорска, планируемых к разработке»</w:t>
      </w:r>
      <w:r w:rsidR="00EF19E3">
        <w:rPr>
          <w:sz w:val="28"/>
          <w:szCs w:val="28"/>
        </w:rPr>
        <w:t>,</w:t>
      </w:r>
      <w:r w:rsidR="00EC7CE6">
        <w:rPr>
          <w:sz w:val="28"/>
          <w:szCs w:val="28"/>
        </w:rPr>
        <w:t xml:space="preserve"> от 09.12.2016г. №4928 «Об утверждении Порядка разработки, реализации и оценки эффективности муниципальных программ города-курорта Пятигорска, принятых</w:t>
      </w:r>
      <w:proofErr w:type="gramEnd"/>
      <w:r w:rsidR="00EC7CE6">
        <w:rPr>
          <w:sz w:val="28"/>
          <w:szCs w:val="28"/>
        </w:rPr>
        <w:t xml:space="preserve"> в 1 января 2017 года»,</w:t>
      </w:r>
      <w:r w:rsidR="00EF19E3">
        <w:rPr>
          <w:sz w:val="28"/>
          <w:szCs w:val="28"/>
        </w:rPr>
        <w:t xml:space="preserve"> - </w:t>
      </w:r>
    </w:p>
    <w:p w:rsidR="008830BE" w:rsidRDefault="008830BE" w:rsidP="008830BE">
      <w:pPr>
        <w:jc w:val="both"/>
        <w:rPr>
          <w:sz w:val="28"/>
          <w:szCs w:val="28"/>
        </w:rPr>
      </w:pPr>
    </w:p>
    <w:p w:rsidR="005768DC" w:rsidRDefault="005768DC" w:rsidP="008830BE">
      <w:pPr>
        <w:jc w:val="both"/>
        <w:rPr>
          <w:sz w:val="28"/>
          <w:szCs w:val="28"/>
        </w:rPr>
      </w:pPr>
    </w:p>
    <w:p w:rsidR="005768DC" w:rsidRDefault="00733D6E" w:rsidP="00733D6E">
      <w:pPr>
        <w:ind w:firstLine="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68DC" w:rsidRDefault="005768DC" w:rsidP="00733D6E">
      <w:pPr>
        <w:jc w:val="both"/>
        <w:rPr>
          <w:sz w:val="28"/>
          <w:szCs w:val="28"/>
        </w:rPr>
      </w:pPr>
    </w:p>
    <w:p w:rsidR="00733D6E" w:rsidRDefault="00733D6E" w:rsidP="00733D6E">
      <w:pPr>
        <w:jc w:val="both"/>
        <w:rPr>
          <w:sz w:val="28"/>
          <w:szCs w:val="28"/>
        </w:rPr>
      </w:pPr>
    </w:p>
    <w:p w:rsidR="0064658F" w:rsidRDefault="007904A1" w:rsidP="00ED76A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4658F">
        <w:rPr>
          <w:sz w:val="28"/>
          <w:szCs w:val="28"/>
        </w:rPr>
        <w:t>Утвердить</w:t>
      </w:r>
      <w:r w:rsidR="001D7F60" w:rsidRPr="0064658F">
        <w:rPr>
          <w:sz w:val="28"/>
          <w:szCs w:val="28"/>
        </w:rPr>
        <w:t xml:space="preserve">  </w:t>
      </w:r>
      <w:r w:rsidRPr="0064658F">
        <w:rPr>
          <w:sz w:val="28"/>
          <w:szCs w:val="28"/>
        </w:rPr>
        <w:t>муниципальн</w:t>
      </w:r>
      <w:r w:rsidR="00642C0C" w:rsidRPr="0064658F">
        <w:rPr>
          <w:sz w:val="28"/>
          <w:szCs w:val="28"/>
        </w:rPr>
        <w:t>ую</w:t>
      </w:r>
      <w:r w:rsidRPr="0064658F">
        <w:rPr>
          <w:sz w:val="28"/>
          <w:szCs w:val="28"/>
        </w:rPr>
        <w:t xml:space="preserve"> программ</w:t>
      </w:r>
      <w:r w:rsidR="00642C0C" w:rsidRPr="0064658F">
        <w:rPr>
          <w:sz w:val="28"/>
          <w:szCs w:val="28"/>
        </w:rPr>
        <w:t>у</w:t>
      </w:r>
      <w:r w:rsidR="0064658F">
        <w:rPr>
          <w:sz w:val="28"/>
          <w:szCs w:val="28"/>
        </w:rPr>
        <w:t xml:space="preserve"> города-курорта Пятигорск</w:t>
      </w:r>
      <w:r w:rsidR="00A2211B">
        <w:rPr>
          <w:sz w:val="28"/>
          <w:szCs w:val="28"/>
        </w:rPr>
        <w:t>а</w:t>
      </w:r>
    </w:p>
    <w:p w:rsidR="008C4884" w:rsidRDefault="0064658F" w:rsidP="00ED76A7">
      <w:pPr>
        <w:jc w:val="both"/>
        <w:rPr>
          <w:sz w:val="28"/>
          <w:szCs w:val="28"/>
        </w:rPr>
      </w:pPr>
      <w:r w:rsidRPr="0064658F">
        <w:rPr>
          <w:sz w:val="28"/>
          <w:szCs w:val="28"/>
        </w:rPr>
        <w:t xml:space="preserve"> </w:t>
      </w:r>
      <w:r w:rsidR="007904A1" w:rsidRPr="0064658F">
        <w:rPr>
          <w:sz w:val="28"/>
          <w:szCs w:val="28"/>
        </w:rPr>
        <w:t>«Сохранение и развитие культуры</w:t>
      </w:r>
      <w:r>
        <w:rPr>
          <w:sz w:val="28"/>
          <w:szCs w:val="28"/>
        </w:rPr>
        <w:t>».</w:t>
      </w:r>
    </w:p>
    <w:p w:rsidR="008830BE" w:rsidRDefault="0064658F" w:rsidP="009654A1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4A1">
        <w:rPr>
          <w:sz w:val="28"/>
          <w:szCs w:val="28"/>
        </w:rPr>
        <w:t>Признать утратившим силу</w:t>
      </w:r>
      <w:r w:rsidR="008C4884" w:rsidRPr="009654A1">
        <w:rPr>
          <w:sz w:val="28"/>
          <w:szCs w:val="28"/>
        </w:rPr>
        <w:t xml:space="preserve"> постановл</w:t>
      </w:r>
      <w:r w:rsidR="00642C0C" w:rsidRPr="009654A1">
        <w:rPr>
          <w:sz w:val="28"/>
          <w:szCs w:val="28"/>
        </w:rPr>
        <w:t>ени</w:t>
      </w:r>
      <w:r w:rsidR="000C60C9">
        <w:rPr>
          <w:sz w:val="28"/>
          <w:szCs w:val="28"/>
        </w:rPr>
        <w:t>я</w:t>
      </w:r>
      <w:r w:rsidRPr="009654A1">
        <w:rPr>
          <w:sz w:val="28"/>
          <w:szCs w:val="28"/>
        </w:rPr>
        <w:t xml:space="preserve"> </w:t>
      </w:r>
      <w:r w:rsidR="00642C0C" w:rsidRPr="009654A1">
        <w:rPr>
          <w:sz w:val="28"/>
          <w:szCs w:val="28"/>
        </w:rPr>
        <w:t>администрации</w:t>
      </w:r>
      <w:r w:rsidRPr="009654A1">
        <w:rPr>
          <w:sz w:val="28"/>
          <w:szCs w:val="28"/>
        </w:rPr>
        <w:t xml:space="preserve"> </w:t>
      </w:r>
      <w:r w:rsidR="00642C0C" w:rsidRPr="009654A1">
        <w:rPr>
          <w:sz w:val="28"/>
          <w:szCs w:val="28"/>
        </w:rPr>
        <w:t>города</w:t>
      </w:r>
      <w:r w:rsidR="009654A1">
        <w:rPr>
          <w:sz w:val="28"/>
          <w:szCs w:val="28"/>
        </w:rPr>
        <w:t xml:space="preserve"> </w:t>
      </w:r>
      <w:r w:rsidR="00642C0C" w:rsidRPr="009654A1">
        <w:rPr>
          <w:sz w:val="28"/>
          <w:szCs w:val="28"/>
        </w:rPr>
        <w:t>Пятиг</w:t>
      </w:r>
      <w:r w:rsidRPr="009654A1">
        <w:rPr>
          <w:sz w:val="28"/>
          <w:szCs w:val="28"/>
        </w:rPr>
        <w:t xml:space="preserve">орска </w:t>
      </w:r>
      <w:r w:rsidR="005768DC" w:rsidRPr="009654A1">
        <w:rPr>
          <w:sz w:val="28"/>
          <w:szCs w:val="28"/>
        </w:rPr>
        <w:t xml:space="preserve">от </w:t>
      </w:r>
      <w:r w:rsidR="00ED76A7" w:rsidRPr="009654A1">
        <w:rPr>
          <w:sz w:val="28"/>
          <w:szCs w:val="28"/>
        </w:rPr>
        <w:t>04.07.2014г.</w:t>
      </w:r>
      <w:r w:rsidR="008C4884" w:rsidRPr="009654A1">
        <w:rPr>
          <w:sz w:val="28"/>
          <w:szCs w:val="28"/>
        </w:rPr>
        <w:t xml:space="preserve"> </w:t>
      </w:r>
      <w:r w:rsidR="005768DC" w:rsidRPr="009654A1">
        <w:rPr>
          <w:sz w:val="28"/>
          <w:szCs w:val="28"/>
        </w:rPr>
        <w:t>№</w:t>
      </w:r>
      <w:r w:rsidR="00ED76A7" w:rsidRPr="009654A1">
        <w:rPr>
          <w:sz w:val="28"/>
          <w:szCs w:val="28"/>
        </w:rPr>
        <w:t>2306</w:t>
      </w:r>
      <w:r w:rsidR="005768DC" w:rsidRPr="009654A1">
        <w:rPr>
          <w:sz w:val="28"/>
          <w:szCs w:val="28"/>
        </w:rPr>
        <w:t xml:space="preserve"> «Об утверждении муниципальной </w:t>
      </w:r>
      <w:proofErr w:type="gramStart"/>
      <w:r w:rsidR="005768DC" w:rsidRPr="009654A1">
        <w:rPr>
          <w:sz w:val="28"/>
          <w:szCs w:val="28"/>
        </w:rPr>
        <w:t xml:space="preserve">программы </w:t>
      </w:r>
      <w:r w:rsidR="00ED76A7" w:rsidRPr="009654A1">
        <w:rPr>
          <w:sz w:val="28"/>
          <w:szCs w:val="28"/>
        </w:rPr>
        <w:t xml:space="preserve">города-курорта Пятигорска </w:t>
      </w:r>
      <w:r w:rsidR="005768DC" w:rsidRPr="009654A1">
        <w:rPr>
          <w:sz w:val="28"/>
          <w:szCs w:val="28"/>
        </w:rPr>
        <w:t>«Сохранение и развитие культуры</w:t>
      </w:r>
      <w:r w:rsidR="00152948" w:rsidRPr="009654A1">
        <w:rPr>
          <w:sz w:val="28"/>
          <w:szCs w:val="28"/>
        </w:rPr>
        <w:t>»</w:t>
      </w:r>
      <w:r w:rsidR="000C60C9">
        <w:rPr>
          <w:sz w:val="28"/>
          <w:szCs w:val="28"/>
        </w:rPr>
        <w:t>, от 10.06.2015г. №2228 «О внесении изменений в</w:t>
      </w:r>
      <w:r w:rsidR="000C60C9" w:rsidRP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постановлени</w:t>
      </w:r>
      <w:r w:rsidR="000C60C9">
        <w:rPr>
          <w:sz w:val="28"/>
          <w:szCs w:val="28"/>
        </w:rPr>
        <w:t>е</w:t>
      </w:r>
      <w:r w:rsidR="000C60C9" w:rsidRPr="009654A1">
        <w:rPr>
          <w:sz w:val="28"/>
          <w:szCs w:val="28"/>
        </w:rPr>
        <w:t xml:space="preserve"> администрации города</w:t>
      </w:r>
      <w:r w:rsid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Пятигорска от 04.07.2014г. №2306 «Об утверждении муниципальной программы города-курорта Пятигорска «Сохранение и развитие культуры»</w:t>
      </w:r>
      <w:r w:rsidR="000C60C9">
        <w:rPr>
          <w:sz w:val="28"/>
          <w:szCs w:val="28"/>
        </w:rPr>
        <w:t>, от 11.04.2016г. №1091 «О внесении изменений в</w:t>
      </w:r>
      <w:r w:rsidR="000C60C9" w:rsidRP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постановлени</w:t>
      </w:r>
      <w:r w:rsidR="000C60C9">
        <w:rPr>
          <w:sz w:val="28"/>
          <w:szCs w:val="28"/>
        </w:rPr>
        <w:t>е</w:t>
      </w:r>
      <w:r w:rsidR="000C60C9" w:rsidRPr="009654A1">
        <w:rPr>
          <w:sz w:val="28"/>
          <w:szCs w:val="28"/>
        </w:rPr>
        <w:t xml:space="preserve"> администрации города</w:t>
      </w:r>
      <w:r w:rsid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Пятигорска от 04.07.2014г. №2306 «Об утверждении муниципальной программы города-курорта Пятигорска «Сохранение и развитие культуры»</w:t>
      </w:r>
      <w:r w:rsidR="000C60C9">
        <w:rPr>
          <w:sz w:val="28"/>
          <w:szCs w:val="28"/>
        </w:rPr>
        <w:t>, от</w:t>
      </w:r>
      <w:proofErr w:type="gramEnd"/>
      <w:r w:rsidR="000C60C9">
        <w:rPr>
          <w:sz w:val="28"/>
          <w:szCs w:val="28"/>
        </w:rPr>
        <w:t xml:space="preserve"> 31.01.2017г. №351 «О внесении изменений в</w:t>
      </w:r>
      <w:r w:rsidR="000C60C9" w:rsidRP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постановлени</w:t>
      </w:r>
      <w:r w:rsidR="000C60C9">
        <w:rPr>
          <w:sz w:val="28"/>
          <w:szCs w:val="28"/>
        </w:rPr>
        <w:t>е</w:t>
      </w:r>
      <w:r w:rsidR="000C60C9" w:rsidRPr="009654A1">
        <w:rPr>
          <w:sz w:val="28"/>
          <w:szCs w:val="28"/>
        </w:rPr>
        <w:t xml:space="preserve"> администрации города</w:t>
      </w:r>
      <w:r w:rsidR="000C60C9">
        <w:rPr>
          <w:sz w:val="28"/>
          <w:szCs w:val="28"/>
        </w:rPr>
        <w:t xml:space="preserve"> </w:t>
      </w:r>
      <w:r w:rsidR="000C60C9" w:rsidRPr="009654A1">
        <w:rPr>
          <w:sz w:val="28"/>
          <w:szCs w:val="28"/>
        </w:rPr>
        <w:t>Пятигорска от 04.07.2014г. №2306 «Об утверждении муниципальной программы города-курорта Пятигорска «Сохранение и развитие культуры»</w:t>
      </w:r>
      <w:r w:rsidR="00152948" w:rsidRPr="009654A1">
        <w:rPr>
          <w:sz w:val="28"/>
          <w:szCs w:val="28"/>
        </w:rPr>
        <w:t>.</w:t>
      </w:r>
    </w:p>
    <w:p w:rsidR="00EB5740" w:rsidRDefault="00EB5740" w:rsidP="00ED76A7">
      <w:pPr>
        <w:pStyle w:val="a3"/>
        <w:numPr>
          <w:ilvl w:val="0"/>
          <w:numId w:val="12"/>
        </w:numPr>
        <w:ind w:left="142" w:firstLine="709"/>
        <w:jc w:val="both"/>
        <w:rPr>
          <w:sz w:val="28"/>
          <w:szCs w:val="28"/>
        </w:rPr>
      </w:pPr>
      <w:proofErr w:type="gramStart"/>
      <w:r w:rsidRPr="0076104C">
        <w:rPr>
          <w:sz w:val="28"/>
          <w:szCs w:val="28"/>
        </w:rPr>
        <w:t>Контроль за</w:t>
      </w:r>
      <w:proofErr w:type="gramEnd"/>
      <w:r w:rsidRPr="0076104C">
        <w:rPr>
          <w:sz w:val="28"/>
          <w:szCs w:val="28"/>
        </w:rPr>
        <w:t xml:space="preserve"> исполнением настоящего </w:t>
      </w:r>
      <w:r w:rsidR="003C0170">
        <w:rPr>
          <w:sz w:val="28"/>
          <w:szCs w:val="28"/>
        </w:rPr>
        <w:t>постановления</w:t>
      </w:r>
      <w:r w:rsidRPr="0076104C">
        <w:rPr>
          <w:sz w:val="28"/>
          <w:szCs w:val="28"/>
        </w:rPr>
        <w:t xml:space="preserve"> возложить на</w:t>
      </w:r>
      <w:r w:rsidR="008830BE" w:rsidRPr="0076104C">
        <w:rPr>
          <w:sz w:val="28"/>
          <w:szCs w:val="28"/>
        </w:rPr>
        <w:t xml:space="preserve"> </w:t>
      </w:r>
      <w:r w:rsidRPr="0076104C">
        <w:rPr>
          <w:sz w:val="28"/>
          <w:szCs w:val="28"/>
        </w:rPr>
        <w:t>заместителя главы а</w:t>
      </w:r>
      <w:r w:rsidR="00265A02" w:rsidRPr="0076104C">
        <w:rPr>
          <w:sz w:val="28"/>
          <w:szCs w:val="28"/>
        </w:rPr>
        <w:t>дминистрации города Пятигорска</w:t>
      </w:r>
      <w:r w:rsidRPr="0076104C">
        <w:rPr>
          <w:sz w:val="28"/>
          <w:szCs w:val="28"/>
        </w:rPr>
        <w:t xml:space="preserve"> </w:t>
      </w:r>
      <w:r w:rsidR="00EF19E3" w:rsidRPr="0076104C">
        <w:rPr>
          <w:sz w:val="28"/>
          <w:szCs w:val="28"/>
        </w:rPr>
        <w:t xml:space="preserve">С.В. </w:t>
      </w:r>
      <w:proofErr w:type="spellStart"/>
      <w:r w:rsidR="00EF19E3" w:rsidRPr="0076104C">
        <w:rPr>
          <w:sz w:val="28"/>
          <w:szCs w:val="28"/>
        </w:rPr>
        <w:t>Нестякова</w:t>
      </w:r>
      <w:proofErr w:type="spellEnd"/>
      <w:r w:rsidR="00EF19E3" w:rsidRPr="0076104C">
        <w:rPr>
          <w:sz w:val="28"/>
          <w:szCs w:val="28"/>
        </w:rPr>
        <w:t>.</w:t>
      </w:r>
    </w:p>
    <w:p w:rsidR="003766C8" w:rsidRPr="0076104C" w:rsidRDefault="003766C8" w:rsidP="00ED76A7">
      <w:pPr>
        <w:pStyle w:val="a3"/>
        <w:numPr>
          <w:ilvl w:val="0"/>
          <w:numId w:val="12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642C0C">
        <w:rPr>
          <w:sz w:val="28"/>
          <w:szCs w:val="28"/>
        </w:rPr>
        <w:t xml:space="preserve">с </w:t>
      </w:r>
      <w:r w:rsidR="00ED76A7">
        <w:rPr>
          <w:sz w:val="28"/>
          <w:szCs w:val="28"/>
        </w:rPr>
        <w:t>0</w:t>
      </w:r>
      <w:r w:rsidR="00642C0C">
        <w:rPr>
          <w:sz w:val="28"/>
          <w:szCs w:val="28"/>
        </w:rPr>
        <w:t>1 января 201</w:t>
      </w:r>
      <w:r w:rsidR="00ED76A7">
        <w:rPr>
          <w:sz w:val="28"/>
          <w:szCs w:val="28"/>
        </w:rPr>
        <w:t>8</w:t>
      </w:r>
      <w:r w:rsidR="00642C0C">
        <w:rPr>
          <w:sz w:val="28"/>
          <w:szCs w:val="28"/>
        </w:rPr>
        <w:t xml:space="preserve"> года, подлежит </w:t>
      </w:r>
      <w:r>
        <w:rPr>
          <w:sz w:val="28"/>
          <w:szCs w:val="28"/>
        </w:rPr>
        <w:t>официально</w:t>
      </w:r>
      <w:r w:rsidR="00642C0C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642C0C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B5740" w:rsidRDefault="00EB5740" w:rsidP="00E93259">
      <w:pPr>
        <w:rPr>
          <w:sz w:val="28"/>
          <w:szCs w:val="28"/>
        </w:rPr>
      </w:pPr>
    </w:p>
    <w:p w:rsidR="009654A1" w:rsidRPr="00E93259" w:rsidRDefault="009654A1" w:rsidP="00E93259">
      <w:pPr>
        <w:rPr>
          <w:sz w:val="28"/>
          <w:szCs w:val="28"/>
        </w:rPr>
      </w:pPr>
    </w:p>
    <w:p w:rsidR="00265A02" w:rsidRDefault="00EB5740" w:rsidP="00EB574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9F6925" w:rsidRDefault="009F6925" w:rsidP="00EB5740">
      <w:pPr>
        <w:pStyle w:val="a3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D51807" w:rsidRPr="00640782" w:rsidTr="00CD23B4">
        <w:tc>
          <w:tcPr>
            <w:tcW w:w="4786" w:type="dxa"/>
          </w:tcPr>
          <w:p w:rsidR="00D51807" w:rsidRPr="00640782" w:rsidRDefault="00D51807" w:rsidP="00D51807">
            <w:pPr>
              <w:tabs>
                <w:tab w:val="left" w:pos="9355"/>
              </w:tabs>
              <w:ind w:right="-5"/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bookmarkStart w:id="0" w:name="_GoBack"/>
            <w:bookmarkEnd w:id="0"/>
          </w:p>
          <w:p w:rsidR="00D51807" w:rsidRPr="00640782" w:rsidRDefault="00D51807" w:rsidP="0015416E">
            <w:pPr>
              <w:tabs>
                <w:tab w:val="left" w:pos="9355"/>
              </w:tabs>
              <w:ind w:right="-5"/>
              <w:jc w:val="center"/>
            </w:pPr>
          </w:p>
        </w:tc>
        <w:tc>
          <w:tcPr>
            <w:tcW w:w="4786" w:type="dxa"/>
          </w:tcPr>
          <w:p w:rsidR="00D51807" w:rsidRPr="001264A9" w:rsidRDefault="00D51807" w:rsidP="0015416E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264A9">
              <w:rPr>
                <w:sz w:val="28"/>
                <w:szCs w:val="28"/>
              </w:rPr>
              <w:t>Приложение 1</w:t>
            </w:r>
          </w:p>
          <w:p w:rsidR="00D51807" w:rsidRPr="0080356E" w:rsidRDefault="00D51807" w:rsidP="0015416E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356E">
              <w:rPr>
                <w:sz w:val="28"/>
                <w:szCs w:val="28"/>
              </w:rPr>
              <w:t xml:space="preserve">      к постановлению администрации </w:t>
            </w:r>
          </w:p>
          <w:p w:rsidR="00D51807" w:rsidRDefault="00D51807" w:rsidP="0015416E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80356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г</w:t>
            </w:r>
            <w:r w:rsidRPr="0080356E">
              <w:rPr>
                <w:sz w:val="28"/>
                <w:szCs w:val="28"/>
              </w:rPr>
              <w:t>орода Пятигорска</w:t>
            </w:r>
          </w:p>
          <w:p w:rsidR="00D51807" w:rsidRPr="00640782" w:rsidRDefault="00D51807" w:rsidP="0015416E">
            <w:pPr>
              <w:tabs>
                <w:tab w:val="left" w:pos="9355"/>
              </w:tabs>
              <w:ind w:right="-5"/>
              <w:jc w:val="center"/>
            </w:pPr>
            <w:r>
              <w:rPr>
                <w:sz w:val="28"/>
                <w:szCs w:val="28"/>
              </w:rPr>
              <w:t xml:space="preserve">      от____________№____________</w:t>
            </w:r>
          </w:p>
        </w:tc>
      </w:tr>
    </w:tbl>
    <w:p w:rsidR="009F6925" w:rsidRPr="001B222B" w:rsidRDefault="009F6925" w:rsidP="009F692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6925" w:rsidRPr="001B222B" w:rsidRDefault="009F6925" w:rsidP="009F692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6925" w:rsidRPr="001B222B" w:rsidRDefault="009F6925" w:rsidP="009F692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Муниципальная программа города-курорта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муниципальной  программы города-курорта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80"/>
        <w:gridCol w:w="5129"/>
      </w:tblGrid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«Сохранение и развитие культуры» (далее – программа)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города Пятигорска»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E03664" w:rsidRDefault="009F6925" w:rsidP="00B35BFC">
            <w:r w:rsidRPr="00E03664">
              <w:rPr>
                <w:sz w:val="28"/>
                <w:szCs w:val="28"/>
              </w:rPr>
              <w:t xml:space="preserve">Муниципальное бюджетное учреждение культуры клубного типа «Городской Дом культуры № 1 </w:t>
            </w:r>
            <w:proofErr w:type="spellStart"/>
            <w:r w:rsidRPr="00E03664">
              <w:rPr>
                <w:sz w:val="28"/>
                <w:szCs w:val="28"/>
              </w:rPr>
              <w:t>г</w:t>
            </w:r>
            <w:proofErr w:type="gramStart"/>
            <w:r w:rsidRPr="00E03664">
              <w:rPr>
                <w:sz w:val="28"/>
                <w:szCs w:val="28"/>
              </w:rPr>
              <w:t>.П</w:t>
            </w:r>
            <w:proofErr w:type="gramEnd"/>
            <w:r w:rsidRPr="00E03664">
              <w:rPr>
                <w:sz w:val="28"/>
                <w:szCs w:val="28"/>
              </w:rPr>
              <w:t>ятигорска</w:t>
            </w:r>
            <w:proofErr w:type="spellEnd"/>
            <w:r w:rsidRPr="00E036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 w:rsidRPr="00E03664">
              <w:rPr>
                <w:sz w:val="28"/>
                <w:szCs w:val="28"/>
              </w:rPr>
              <w:t>Муниципальное   казенное учреждение культуры клубного типа - Сельский Дом Культуры ст. Константиновской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 w:rsidRPr="00E03664">
              <w:rPr>
                <w:sz w:val="28"/>
                <w:szCs w:val="28"/>
              </w:rPr>
              <w:t xml:space="preserve">Муниципальное казенное учреждение культуры клубного типа  сельский Дом культуры  поселка </w:t>
            </w:r>
            <w:proofErr w:type="spellStart"/>
            <w:r w:rsidRPr="00E03664">
              <w:rPr>
                <w:sz w:val="28"/>
                <w:szCs w:val="28"/>
              </w:rPr>
              <w:t>Нижнеподкумский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 w:rsidRPr="00E03664">
              <w:rPr>
                <w:sz w:val="28"/>
                <w:szCs w:val="28"/>
              </w:rPr>
              <w:t>Муниципальное казенное учреждение культуры клубного типа «Дом национальных культур»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 w:rsidRPr="00E03664"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 города Пятигорска»</w:t>
            </w:r>
          </w:p>
          <w:p w:rsidR="009F6925" w:rsidRPr="00E03664" w:rsidRDefault="009F6925" w:rsidP="00B35BFC">
            <w:pPr>
              <w:rPr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142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«Реализация мероприятий по сохранению и восстановлению памятников культурно-исторического наследия» 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«Реализация мероприятий по сохранению и развитию культуры» 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реализации программы и </w:t>
            </w:r>
            <w:proofErr w:type="spell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9F6925" w:rsidRPr="004403EE" w:rsidTr="00B35BFC">
        <w:trPr>
          <w:trHeight w:val="6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города-курорта Пятигорска, его уникального историко-культурного облика  в рамках Стратегии развития города-курорта Пятигорска до 2020 года и на период до 2025 года. Совершенствование комплексной системы мер по обеспечению конституционного права населения города на доступ к культурным ценностям и свободы творчества.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Pr="00D30528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  </w:t>
            </w:r>
            <w:r w:rsidRPr="00D30528">
              <w:rPr>
                <w:sz w:val="28"/>
                <w:szCs w:val="28"/>
              </w:rPr>
              <w:t>- Увеличение доли объектов культурного наследия, находящихся в удовлетворительном состоянии от общего количества недвижимых памятников истории и культуры;</w:t>
            </w:r>
          </w:p>
          <w:p w:rsidR="009F6925" w:rsidRPr="00D30528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 посещений учреждений  культуры по отношению к уровню 2017 года;</w:t>
            </w:r>
          </w:p>
          <w:p w:rsidR="009F6925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- Прирост количества культурно-досуговых мероприятий, проведенных учреждениями культуры на территории города-курорта Пятигорска, по сравнению с 2017 годом;</w:t>
            </w:r>
          </w:p>
          <w:p w:rsidR="009F6925" w:rsidRPr="00D30528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жителей, состоящих </w:t>
            </w:r>
            <w:proofErr w:type="gramStart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proofErr w:type="gramEnd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привлеченных к культурно-досуговой деятельности</w:t>
            </w: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925" w:rsidRPr="00D30528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различных форм культурно-досуговой деятельности и любительского творчества, расширение спектра услуг в области культурно-досуговой деятельности.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Увеличение </w:t>
            </w:r>
            <w:r w:rsidRPr="004403EE">
              <w:rPr>
                <w:sz w:val="28"/>
                <w:szCs w:val="28"/>
              </w:rPr>
              <w:t xml:space="preserve"> числа виртуальных пользователей, обращающихся к электронным базам данных и </w:t>
            </w:r>
            <w:r w:rsidRPr="004403EE">
              <w:rPr>
                <w:sz w:val="28"/>
                <w:szCs w:val="28"/>
              </w:rPr>
              <w:lastRenderedPageBreak/>
              <w:t>электронному библиотечному каталогу.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F6925" w:rsidRPr="004403EE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7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D74907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490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D7490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D7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925" w:rsidRPr="00010B4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4907">
              <w:rPr>
                <w:rFonts w:ascii="Times New Roman" w:hAnsi="Times New Roman" w:cs="Times New Roman"/>
                <w:sz w:val="28"/>
                <w:szCs w:val="28"/>
              </w:rPr>
              <w:t>обеспечения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010B4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3F6436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3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382 837,4</w:t>
            </w:r>
            <w:r w:rsidRPr="003F64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бюджета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352 507,4</w:t>
            </w:r>
            <w:r w:rsidRPr="003F64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 (далее – бюджет города) и за счет иных источников финансирования 30 330, 00 тыс. рублей. В том числе по годам: 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– 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75 996,08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69 930,08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2019г. –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76 710,33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70 644,33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2020г. –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76 710,33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70644,33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76 710,33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70 644,33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76 710,33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70 644,33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Увеличение следующих показателей до значения индикаторов, установленных в приложении 1: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  - увеличение доли объектов культурного наследия, находящихся в удовлетворительном состоянии от общего количества недвижимых памятников, охраняемых на региональном и местном уровнях;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обновление книжного фонда к общему фонду библиотек;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сохранение и увеличение количества самодеятельных творческих коллективов;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 xml:space="preserve">- сохранение уровня фактической обеспеченности учреждениями культуры от нормативной потребности клубами и </w:t>
            </w:r>
            <w:r w:rsidRPr="004403EE">
              <w:rPr>
                <w:sz w:val="28"/>
                <w:szCs w:val="28"/>
              </w:rPr>
              <w:lastRenderedPageBreak/>
              <w:t>учреждениями клубного типа;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культурных мероприятий;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виртуальных пользователей, обращающихся к электронным базам данных и электронному библиотечному каталогу;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оптимизация и модернизация существующей сети муниципальных учреждений культуры города;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услуг в области культуры, предоставляемых населению города-курорта Пятигорска муниципальными учреждениями культуры города;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расширение межкультурного взаимодействия, развитие международного и межрегионального культурного сотрудничества.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1. Характеристика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текущего состояния сферы реализации программы,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в том числе формулировка основных проблем в указанной сфере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и прогноз ее развития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7"/>
      <w:r w:rsidRPr="004403EE">
        <w:rPr>
          <w:sz w:val="28"/>
          <w:szCs w:val="28"/>
        </w:rPr>
        <w:t>Культура, духовность, нравственность являются основными составляющими всех сторон жизнедеятельности россиян, приоритетами государственной политики в России. В числе государственных приоритетов – производство знаний, новых технологий и передовой культуры. При этом культуры, рассматриваемой не только как различные виды и жанры искусства, но и в широком, всепроникающем ее понимании – как культуры политики и экономики, культуры межнациональных и межличностных отношений, культуры семьи, культуры быта, экономической культуры. Патриотизм, вера в Россию, привязанность к родному дому – ярчайшее проявление духовной культуры общества.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В связи со статусом Пятигорска как центра Северо-Кавказского федерального округа, город несет особую ответственность за сохранение национальных культурных традиций, межнациональное культурное взаимопонимание и взаимодействие, обеспечение преемственности развития культуры и искусства, международное культурное сотрудничество, за воспитание современного культурного человека, максимально соответствующего в своей деятельности интересам государства и общества.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lastRenderedPageBreak/>
        <w:t>Сфера культуры – совокупность социальных институтов, функционирование которых сопровождается постановкой и реализацией конкретных социальных задач: закрепление и воспроизводство общественных отношений, обеспечение устойчивости социальной структуры общества, регулирование отношений между членами общества путем выработки культурных образов и моделей поведения, обеспечение сплочения, взаимозависимости и взаимоответственности членов общества. Культурная деятельность, усвоение культуры являются неотъемлемым правом каждого гражданина независимо от социального и национального происхождения, языка, пола, политических, религиозных и иных убеждений, имущественного положения, образования, профессии или других обстоятельств. Через культуру, ее виды, формы, проявления идет процесс осознания человеком и обществом всего многообразия и ценностей окружающего мира, осуществляется процесс познания человеком самого себя.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Современные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использования бюджетных средств без применения программно-целевого метода обуславливает финансирование муниципальных учреждений культуры только на обеспечение уставной деятельности, в основном на заработную плату и содержание помещений.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Это поддерживает культуру, но не является развивающим фактором и не может обеспечить в полной мере на территории города предоставление населению гарантированных Конституцией Российской Федерации услуг в сфере культуры. С учетом этого программно-целевое финансирование деятельности учреждений культуры позволит ввести их в систему современных экономических отношений и сконцентрировать финансовые ресурсы на основных направлениях муниципальной культурной политики, выступить стимулирующим инструментом, развивающим сферу культуры, исторического и культурного наследия города Пятигорска, входящего в состав 115 исторических городов России.  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i/>
          <w:szCs w:val="28"/>
          <w:highlight w:val="yellow"/>
        </w:rPr>
      </w:pPr>
      <w:r w:rsidRPr="00ED3CCA">
        <w:rPr>
          <w:rFonts w:cs="Times New Roman"/>
          <w:szCs w:val="28"/>
        </w:rPr>
        <w:t xml:space="preserve">Город Пятигорск обладает богатым историко-культурным наследием и входит в число 115 исторических городов России. Всего в городе Пятигорске 158 памятников истории, культуры, архитектуры, из них 20 памятников – федерального значения и 93 – регионального значения, 44 – археологического наследия, 1 выявленный объект культурного наследия. Указанные памятники находятся в различных формах собственности. 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В целях пропаганды исторического наследия города-курорта Пятигорска проводится большая пропагандистская и научно-исследовательская работа по изучению творчества известных поэтов, писателей, их творчество связано с нашим городом: М.Ю. Лермонтова, А.С. Пушкина, Л.Н. Толстого, А.А. </w:t>
      </w:r>
      <w:proofErr w:type="spellStart"/>
      <w:r w:rsidRPr="004403EE">
        <w:rPr>
          <w:sz w:val="28"/>
          <w:szCs w:val="28"/>
        </w:rPr>
        <w:t>Алябьева</w:t>
      </w:r>
      <w:proofErr w:type="spellEnd"/>
      <w:r w:rsidRPr="004403EE">
        <w:rPr>
          <w:sz w:val="28"/>
          <w:szCs w:val="28"/>
        </w:rPr>
        <w:t xml:space="preserve"> и др. Эта работа проводится музеями, библиотеками города.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</w:t>
      </w:r>
      <w:r w:rsidRPr="004403EE">
        <w:rPr>
          <w:sz w:val="28"/>
          <w:szCs w:val="28"/>
        </w:rPr>
        <w:t xml:space="preserve">Пятигорске действует Ставропольский государственный театр оперетты, 2 государственных и 2 общественных музея, 16 библиотек, 4 </w:t>
      </w:r>
      <w:r>
        <w:rPr>
          <w:sz w:val="28"/>
          <w:szCs w:val="28"/>
        </w:rPr>
        <w:t>клубных учреждения, это Дом национальных культур, 3 дома культуры, из них - два сельских</w:t>
      </w:r>
      <w:r w:rsidRPr="004403EE">
        <w:rPr>
          <w:sz w:val="28"/>
          <w:szCs w:val="28"/>
        </w:rPr>
        <w:t xml:space="preserve">, парк культуры и отдыха, 4 выставочных зала, 2 кинотеатра, Ставропольское краевое училище дизайна, 2 концертных зала  </w:t>
      </w:r>
      <w:r>
        <w:rPr>
          <w:sz w:val="28"/>
          <w:szCs w:val="28"/>
        </w:rPr>
        <w:t>ФГБУК</w:t>
      </w:r>
      <w:r w:rsidRPr="0044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Северо-Кавказской </w:t>
      </w:r>
      <w:r w:rsidRPr="004403EE">
        <w:rPr>
          <w:sz w:val="28"/>
          <w:szCs w:val="28"/>
        </w:rPr>
        <w:t xml:space="preserve">филармонии </w:t>
      </w:r>
      <w:proofErr w:type="spellStart"/>
      <w:r>
        <w:rPr>
          <w:sz w:val="28"/>
          <w:szCs w:val="28"/>
        </w:rPr>
        <w:t>им.В.И.Сафонова</w:t>
      </w:r>
      <w:proofErr w:type="spellEnd"/>
      <w:r w:rsidRPr="004403E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4403EE">
        <w:rPr>
          <w:sz w:val="28"/>
          <w:szCs w:val="28"/>
        </w:rPr>
        <w:t>етск</w:t>
      </w:r>
      <w:r>
        <w:rPr>
          <w:sz w:val="28"/>
          <w:szCs w:val="28"/>
        </w:rPr>
        <w:t xml:space="preserve">ая школа искусств </w:t>
      </w:r>
      <w:proofErr w:type="spellStart"/>
      <w:r>
        <w:rPr>
          <w:sz w:val="28"/>
          <w:szCs w:val="28"/>
        </w:rPr>
        <w:t>им.В.И</w:t>
      </w:r>
      <w:proofErr w:type="spellEnd"/>
      <w:r>
        <w:rPr>
          <w:sz w:val="28"/>
          <w:szCs w:val="28"/>
        </w:rPr>
        <w:t>. Сафонова,  детские</w:t>
      </w:r>
      <w:proofErr w:type="gramEnd"/>
      <w:r>
        <w:rPr>
          <w:sz w:val="28"/>
          <w:szCs w:val="28"/>
        </w:rPr>
        <w:t xml:space="preserve">  </w:t>
      </w:r>
      <w:r w:rsidRPr="004403EE">
        <w:rPr>
          <w:sz w:val="28"/>
          <w:szCs w:val="28"/>
        </w:rPr>
        <w:t>музыкальн</w:t>
      </w:r>
      <w:r>
        <w:rPr>
          <w:sz w:val="28"/>
          <w:szCs w:val="28"/>
        </w:rPr>
        <w:t>ая</w:t>
      </w:r>
      <w:r w:rsidRPr="0044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403EE">
        <w:rPr>
          <w:sz w:val="28"/>
          <w:szCs w:val="28"/>
        </w:rPr>
        <w:t xml:space="preserve">художественная школа. 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Сеть действующих на территории  города учреждений культуры позволяет поддерживать и воспроизводить высокий образовательный и культурный уровень горожан. 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В поддержку талантливой молодежи один раз в 2 года на территории города-курорта Пятигорска проводится Международный юношеский конкурс пианистов им. В.И. Сафонова. В </w:t>
      </w:r>
      <w:r>
        <w:rPr>
          <w:sz w:val="28"/>
          <w:szCs w:val="28"/>
        </w:rPr>
        <w:t xml:space="preserve"> </w:t>
      </w:r>
      <w:r w:rsidRPr="004403EE">
        <w:rPr>
          <w:sz w:val="28"/>
          <w:szCs w:val="28"/>
        </w:rPr>
        <w:t>2017</w:t>
      </w:r>
      <w:r>
        <w:rPr>
          <w:sz w:val="28"/>
          <w:szCs w:val="28"/>
        </w:rPr>
        <w:t>, 2019, 2021</w:t>
      </w:r>
      <w:r w:rsidRPr="004403EE">
        <w:rPr>
          <w:sz w:val="28"/>
          <w:szCs w:val="28"/>
        </w:rPr>
        <w:t xml:space="preserve">  годах состоятся очередные конкурсы. Распределение долевого финансирования из бюджета города на каждый конкурс составляет 600 тыс. рублей.</w:t>
      </w:r>
    </w:p>
    <w:p w:rsidR="009F6925" w:rsidRPr="002B051F" w:rsidRDefault="009F6925" w:rsidP="009F6925">
      <w:pPr>
        <w:ind w:firstLine="659"/>
        <w:jc w:val="both"/>
        <w:rPr>
          <w:sz w:val="28"/>
          <w:szCs w:val="28"/>
        </w:rPr>
      </w:pPr>
      <w:r w:rsidRPr="002B051F">
        <w:rPr>
          <w:sz w:val="28"/>
          <w:szCs w:val="28"/>
        </w:rPr>
        <w:t>Пятигорск с момента создания является историко-культурным центром Северного Кавказа, где проводились и проводятся масштабные  мероприятия федерального и межрегионального значения.</w:t>
      </w:r>
    </w:p>
    <w:p w:rsidR="009F6925" w:rsidRDefault="009F6925" w:rsidP="009F6925">
      <w:pPr>
        <w:ind w:firstLine="659"/>
        <w:jc w:val="both"/>
        <w:rPr>
          <w:sz w:val="28"/>
          <w:szCs w:val="28"/>
        </w:rPr>
      </w:pPr>
      <w:r w:rsidRPr="002B051F">
        <w:rPr>
          <w:sz w:val="28"/>
          <w:szCs w:val="28"/>
        </w:rPr>
        <w:t>За  последние год</w:t>
      </w:r>
      <w:r>
        <w:rPr>
          <w:sz w:val="28"/>
          <w:szCs w:val="28"/>
        </w:rPr>
        <w:t>ы</w:t>
      </w:r>
      <w:r w:rsidRPr="002B051F">
        <w:rPr>
          <w:sz w:val="28"/>
          <w:szCs w:val="28"/>
        </w:rPr>
        <w:t xml:space="preserve"> культурная жизнь в городе активизировалась. Количество массовых </w:t>
      </w:r>
      <w:proofErr w:type="spellStart"/>
      <w:r w:rsidRPr="002B051F">
        <w:rPr>
          <w:sz w:val="28"/>
          <w:szCs w:val="28"/>
        </w:rPr>
        <w:t>разножанровых</w:t>
      </w:r>
      <w:proofErr w:type="spellEnd"/>
      <w:r w:rsidRPr="002B051F">
        <w:rPr>
          <w:sz w:val="28"/>
          <w:szCs w:val="28"/>
        </w:rPr>
        <w:t xml:space="preserve"> мероприятий для населения и отдыхающих возросло на 70% по сравнению с </w:t>
      </w:r>
      <w:r>
        <w:rPr>
          <w:sz w:val="28"/>
          <w:szCs w:val="28"/>
        </w:rPr>
        <w:t xml:space="preserve">прошлыми </w:t>
      </w:r>
      <w:r w:rsidRPr="002B051F">
        <w:rPr>
          <w:sz w:val="28"/>
          <w:szCs w:val="28"/>
        </w:rPr>
        <w:t xml:space="preserve"> год</w:t>
      </w:r>
      <w:r>
        <w:rPr>
          <w:sz w:val="28"/>
          <w:szCs w:val="28"/>
        </w:rPr>
        <w:t>ами</w:t>
      </w:r>
      <w:r w:rsidRPr="002B051F">
        <w:rPr>
          <w:sz w:val="28"/>
          <w:szCs w:val="28"/>
        </w:rPr>
        <w:t xml:space="preserve">. Возродилось фестивальное движение, появляются новые творческие конкурсы. Увеличилось количество общественных творческих организаций. Регулярно проводятся крупномасштабные массовые мероприятия федерального и регионального значения. Возрождена знаменитая Поляна песен у подножия горы Машук. Здесь проходят главные праздничные мероприятия города – День рождения Пятигорска и День Победы. 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proofErr w:type="spellStart"/>
      <w:r w:rsidRPr="00ED3CCA">
        <w:rPr>
          <w:rFonts w:cs="Times New Roman"/>
          <w:szCs w:val="28"/>
        </w:rPr>
        <w:t>Пятигорчане</w:t>
      </w:r>
      <w:proofErr w:type="spellEnd"/>
      <w:r w:rsidRPr="00ED3CCA">
        <w:rPr>
          <w:rFonts w:cs="Times New Roman"/>
          <w:szCs w:val="28"/>
        </w:rPr>
        <w:t>, жители и гости городов-курортов Кавказских Минеральных Вод ежегодно становятся участниками новых уникальных авторских проектов и мероприятий, не имеющих аналогов не только в Ставропольском крае, но и в России, таких как: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cs="Times New Roman"/>
          <w:szCs w:val="28"/>
        </w:rPr>
        <w:t>- Открытый фестиваль традиционного творчества «Рождественские встречи»;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cs="Times New Roman"/>
          <w:szCs w:val="28"/>
        </w:rPr>
        <w:t>- Открытый фестиваль-конкурс «Арт-парад героев сказок»;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cs="Times New Roman"/>
          <w:szCs w:val="28"/>
        </w:rPr>
        <w:t>-  Открытый конкурс гитаристов;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cs="Times New Roman"/>
          <w:szCs w:val="28"/>
        </w:rPr>
        <w:t>-  Фестиваль национальных культур «Хоровод наций»;</w:t>
      </w:r>
    </w:p>
    <w:p w:rsidR="009F6925" w:rsidRPr="00ED3CCA" w:rsidRDefault="009F6925" w:rsidP="009F6925">
      <w:pPr>
        <w:pStyle w:val="a8"/>
        <w:ind w:firstLine="709"/>
        <w:jc w:val="both"/>
        <w:rPr>
          <w:rFonts w:eastAsia="Times New Roman CYR" w:cs="Times New Roman"/>
          <w:szCs w:val="28"/>
        </w:rPr>
      </w:pPr>
      <w:r w:rsidRPr="00ED3CCA">
        <w:rPr>
          <w:rFonts w:cs="Times New Roman"/>
          <w:szCs w:val="28"/>
        </w:rPr>
        <w:t xml:space="preserve">-  </w:t>
      </w:r>
      <w:r w:rsidRPr="00ED3CCA">
        <w:rPr>
          <w:rFonts w:eastAsia="Times New Roman CYR" w:cs="Times New Roman"/>
          <w:szCs w:val="28"/>
        </w:rPr>
        <w:t>Фестиваль  «</w:t>
      </w:r>
      <w:proofErr w:type="spellStart"/>
      <w:r w:rsidRPr="00ED3CCA">
        <w:rPr>
          <w:rFonts w:eastAsia="Times New Roman CYR" w:cs="Times New Roman"/>
          <w:szCs w:val="28"/>
        </w:rPr>
        <w:t>Лермонтовские</w:t>
      </w:r>
      <w:proofErr w:type="spellEnd"/>
      <w:r w:rsidRPr="00ED3CCA">
        <w:rPr>
          <w:rFonts w:eastAsia="Times New Roman CYR" w:cs="Times New Roman"/>
          <w:szCs w:val="28"/>
        </w:rPr>
        <w:t xml:space="preserve"> сезоны»;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eastAsia="Times New Roman CYR" w:cs="Times New Roman"/>
          <w:szCs w:val="28"/>
        </w:rPr>
        <w:t xml:space="preserve">-  </w:t>
      </w:r>
      <w:r w:rsidRPr="00ED3CCA">
        <w:rPr>
          <w:rFonts w:cs="Times New Roman"/>
          <w:szCs w:val="28"/>
        </w:rPr>
        <w:t>Открытый фестиваль джазового искусства «Пятигорская осень»;</w:t>
      </w:r>
    </w:p>
    <w:p w:rsidR="009F6925" w:rsidRPr="00ED3CCA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ED3CCA">
        <w:rPr>
          <w:rFonts w:cs="Times New Roman"/>
          <w:szCs w:val="28"/>
        </w:rPr>
        <w:t xml:space="preserve">В рамках программы событийного туризма  </w:t>
      </w:r>
      <w:r>
        <w:rPr>
          <w:rFonts w:cs="Times New Roman"/>
          <w:szCs w:val="28"/>
        </w:rPr>
        <w:t xml:space="preserve">ежегодно в летний период проходит </w:t>
      </w:r>
      <w:r w:rsidRPr="00ED3CCA">
        <w:rPr>
          <w:rFonts w:cs="Times New Roman"/>
          <w:szCs w:val="28"/>
        </w:rPr>
        <w:t xml:space="preserve"> цикл развлекательно-досуговых мероприятий «Курортные вечера».</w:t>
      </w:r>
    </w:p>
    <w:p w:rsidR="009F6925" w:rsidRPr="002B051F" w:rsidRDefault="009F6925" w:rsidP="009F6925">
      <w:pPr>
        <w:ind w:firstLine="659"/>
        <w:jc w:val="both"/>
      </w:pPr>
      <w:r w:rsidRPr="002B051F">
        <w:rPr>
          <w:sz w:val="28"/>
          <w:szCs w:val="28"/>
        </w:rPr>
        <w:t xml:space="preserve">Благоустроены и отреставрированы многие культурно-исторические места, появились новые привлекательные культурные объекты. </w:t>
      </w:r>
      <w:r w:rsidRPr="004403EE">
        <w:rPr>
          <w:sz w:val="28"/>
          <w:szCs w:val="28"/>
        </w:rPr>
        <w:t>Проведены ремонтные работы в ряде учреждений культуры за счет средств бюджета города.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403EE">
        <w:rPr>
          <w:sz w:val="28"/>
          <w:szCs w:val="28"/>
        </w:rPr>
        <w:t>уществу</w:t>
      </w:r>
      <w:r>
        <w:rPr>
          <w:sz w:val="28"/>
          <w:szCs w:val="28"/>
        </w:rPr>
        <w:t>ю</w:t>
      </w:r>
      <w:r w:rsidRPr="004403EE">
        <w:rPr>
          <w:sz w:val="28"/>
          <w:szCs w:val="28"/>
        </w:rPr>
        <w:t xml:space="preserve">т </w:t>
      </w:r>
      <w:r>
        <w:rPr>
          <w:sz w:val="28"/>
          <w:szCs w:val="28"/>
        </w:rPr>
        <w:t>объекты культурного назначения, которые требуют капитального ремонта</w:t>
      </w:r>
      <w:r w:rsidRPr="004403EE">
        <w:rPr>
          <w:sz w:val="28"/>
          <w:szCs w:val="28"/>
        </w:rPr>
        <w:t xml:space="preserve">: 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капитальный ремонт сельского Дома культуры </w:t>
      </w:r>
      <w:proofErr w:type="spellStart"/>
      <w:r w:rsidRPr="004403EE">
        <w:rPr>
          <w:sz w:val="28"/>
          <w:szCs w:val="28"/>
        </w:rPr>
        <w:t>ст</w:t>
      </w:r>
      <w:proofErr w:type="gramStart"/>
      <w:r w:rsidRPr="004403EE">
        <w:rPr>
          <w:sz w:val="28"/>
          <w:szCs w:val="28"/>
        </w:rPr>
        <w:t>.К</w:t>
      </w:r>
      <w:proofErr w:type="gramEnd"/>
      <w:r w:rsidRPr="004403EE">
        <w:rPr>
          <w:sz w:val="28"/>
          <w:szCs w:val="28"/>
        </w:rPr>
        <w:t>онстантиновской</w:t>
      </w:r>
      <w:proofErr w:type="spellEnd"/>
      <w:r w:rsidRPr="004403EE">
        <w:rPr>
          <w:sz w:val="28"/>
          <w:szCs w:val="28"/>
        </w:rPr>
        <w:t xml:space="preserve">, его техническое оснащение и оборудование </w:t>
      </w:r>
      <w:proofErr w:type="spellStart"/>
      <w:r w:rsidRPr="004403EE">
        <w:rPr>
          <w:sz w:val="28"/>
          <w:szCs w:val="28"/>
        </w:rPr>
        <w:t>звуко</w:t>
      </w:r>
      <w:proofErr w:type="spellEnd"/>
      <w:r w:rsidRPr="004403EE">
        <w:rPr>
          <w:sz w:val="28"/>
          <w:szCs w:val="28"/>
        </w:rPr>
        <w:t xml:space="preserve">- и </w:t>
      </w:r>
      <w:proofErr w:type="spellStart"/>
      <w:r w:rsidRPr="004403EE">
        <w:rPr>
          <w:sz w:val="28"/>
          <w:szCs w:val="28"/>
        </w:rPr>
        <w:t>светоаппаратурой</w:t>
      </w:r>
      <w:proofErr w:type="spellEnd"/>
      <w:r w:rsidRPr="004403EE">
        <w:rPr>
          <w:sz w:val="28"/>
          <w:szCs w:val="28"/>
        </w:rPr>
        <w:t xml:space="preserve">, пристройка хореографического зала, строительство мини-котельной в сельском Доме культуры </w:t>
      </w:r>
      <w:proofErr w:type="spellStart"/>
      <w:r w:rsidRPr="004403EE">
        <w:rPr>
          <w:sz w:val="28"/>
          <w:szCs w:val="28"/>
        </w:rPr>
        <w:t>пос.Нижнеподкумский</w:t>
      </w:r>
      <w:proofErr w:type="spellEnd"/>
      <w:r w:rsidRPr="004403EE">
        <w:rPr>
          <w:sz w:val="28"/>
          <w:szCs w:val="28"/>
        </w:rPr>
        <w:t>;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реконструкция Городского Дома культуры №1, вторая очередь которого предусматривает строительство пристройки; </w:t>
      </w:r>
    </w:p>
    <w:p w:rsidR="009F6925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капитальный ремонт здания-памятника регионального значения, в котором находятся два детских учреждения: Центральная детская библиотека им. </w:t>
      </w:r>
      <w:proofErr w:type="spellStart"/>
      <w:r w:rsidRPr="004403EE">
        <w:rPr>
          <w:sz w:val="28"/>
          <w:szCs w:val="28"/>
        </w:rPr>
        <w:t>С.Михалкова</w:t>
      </w:r>
      <w:proofErr w:type="spellEnd"/>
      <w:r w:rsidRPr="004403EE">
        <w:rPr>
          <w:sz w:val="28"/>
          <w:szCs w:val="28"/>
        </w:rPr>
        <w:t xml:space="preserve"> и Детская художественная школа;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капитальный ремонт Центральной городской библиотеки </w:t>
      </w:r>
      <w:proofErr w:type="spellStart"/>
      <w:r w:rsidRPr="004403EE">
        <w:rPr>
          <w:sz w:val="28"/>
          <w:szCs w:val="28"/>
        </w:rPr>
        <w:t>им.М</w:t>
      </w:r>
      <w:proofErr w:type="spellEnd"/>
      <w:r w:rsidRPr="004403EE">
        <w:rPr>
          <w:sz w:val="28"/>
          <w:szCs w:val="28"/>
        </w:rPr>
        <w:t>. Горького библиотек-филиалов системы ЦБС, приобретение специализированного библиотечного оборудования, укрепление их материально-технической базы, обновление книжного фонда</w:t>
      </w:r>
      <w:r>
        <w:rPr>
          <w:sz w:val="28"/>
          <w:szCs w:val="28"/>
        </w:rPr>
        <w:t>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Отсутствует возможность организации доступа населения к оцифрованным изданиям, хранящимся в муниципальных библиотеках.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Решение этих проблем с помощью программно-целевого подхода позволит предоставлять населению города-курорта Пятигорска разнообразные муниципальные услуги в области культуры на более качественном современном уровне. </w:t>
      </w:r>
    </w:p>
    <w:bookmarkEnd w:id="1"/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2. Приоритеты политики города</w:t>
      </w:r>
      <w:r>
        <w:rPr>
          <w:sz w:val="28"/>
          <w:szCs w:val="28"/>
        </w:rPr>
        <w:t xml:space="preserve">-курорта </w:t>
      </w:r>
      <w:r w:rsidRPr="004403EE">
        <w:rPr>
          <w:sz w:val="28"/>
          <w:szCs w:val="28"/>
        </w:rPr>
        <w:t xml:space="preserve">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в сфере реализации программы, цели</w:t>
      </w:r>
      <w:r>
        <w:rPr>
          <w:sz w:val="28"/>
          <w:szCs w:val="28"/>
        </w:rPr>
        <w:t xml:space="preserve"> П</w:t>
      </w:r>
      <w:r w:rsidRPr="004403E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</w:t>
      </w:r>
      <w:r w:rsidRPr="004403EE">
        <w:rPr>
          <w:sz w:val="28"/>
          <w:szCs w:val="28"/>
        </w:rPr>
        <w:t xml:space="preserve"> описание ожидаемых конечных результатов реализации </w:t>
      </w:r>
      <w:r>
        <w:rPr>
          <w:sz w:val="28"/>
          <w:szCs w:val="28"/>
        </w:rPr>
        <w:t>П</w:t>
      </w:r>
      <w:r w:rsidRPr="004403E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03EE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Государственная политика в области культуры рассматривает культуру как основополагающий  компонент устойчивого развития во всех сферах жизнедеятельности российского общества, обеспечивающей предпосылки для политического, социального и экономического роста.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Основными целями настоящей Программы являются: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сохранение и развитие культуры города Пятигорска, его уникального историко-культурного облика  в рамках Стратегии развития города-курорта Пятигорска до 202</w:t>
      </w:r>
      <w:r>
        <w:rPr>
          <w:sz w:val="28"/>
          <w:szCs w:val="28"/>
        </w:rPr>
        <w:t>2</w:t>
      </w:r>
      <w:r w:rsidRPr="004403EE">
        <w:rPr>
          <w:sz w:val="28"/>
          <w:szCs w:val="28"/>
        </w:rPr>
        <w:t xml:space="preserve"> года и на период до 2025 года. 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совершенствование комплексной системы мер по обеспечению конституционного права населения города на доступ к культурным ценностям и свободы творчества.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 конечные </w:t>
      </w:r>
      <w:r w:rsidRPr="004403EE">
        <w:rPr>
          <w:sz w:val="28"/>
          <w:szCs w:val="28"/>
        </w:rPr>
        <w:t>результаты реализации программы: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доли объектов культурного наследия, находящихся в удовлетворительном состоянии от общего количества недвижимых памятников, охраняемых на региональном и местном уровнях;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количества подписных изданий;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обновление книжного фонда к общему фонду библиотек;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количества пользователей библиотек;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lastRenderedPageBreak/>
        <w:t>- сохранение и увеличение количества самодеятельных творческих коллективов;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сохранение уровня фактической обеспеченности учреждениями культуры от нормативной потребности клубами и учреждениями клубного типа;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рост числа культурных мероприятий;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доли учреждений культуры, имеющих доступ в Интернет;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рост числа виртуальных пользователей, обращающихся к электронным базам данных и электронному библиотечному каталогу;</w:t>
      </w:r>
    </w:p>
    <w:p w:rsidR="009F6925" w:rsidRPr="004403EE" w:rsidRDefault="009F6925" w:rsidP="009F692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оптимизация и модернизация существующей сети муниципальных учреждений культуры города;</w:t>
      </w:r>
    </w:p>
    <w:p w:rsidR="009F6925" w:rsidRPr="004403EE" w:rsidRDefault="009F6925" w:rsidP="009F692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повышение качества услуг в области культуры, предоставляемых населению города-курорта Пятигорска муниципальными учреждениями культуры города;</w:t>
      </w:r>
    </w:p>
    <w:p w:rsidR="009F6925" w:rsidRPr="004403EE" w:rsidRDefault="009F6925" w:rsidP="009F692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расширение межкультурного взаимодействия, развитие международного и межрегионального культурного сотрудничества.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ПОДПРОГРАММА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sz w:val="28"/>
          <w:szCs w:val="28"/>
        </w:rPr>
        <w:t>«Реализация мероприятий по сохранению и восстановлению памятников культурно-исторического наследия» муниципальной программы 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sz w:val="28"/>
          <w:szCs w:val="28"/>
        </w:rPr>
        <w:t xml:space="preserve">  подпрограммы «Реализация мероприятий по сохранению и восстановлению памятников культурно-исторического наследия» муниципальной программы 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167"/>
      </w:tblGrid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мероприятий по сохранению и восстановлению памятников культурно-исторического наследия» муниципальной программы «Сохранение и развитие культуры» (далее – подпрограмма 1)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5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FD597A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597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FD597A" w:rsidRDefault="009F6925" w:rsidP="00B35BFC">
            <w:pPr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МУ</w:t>
            </w:r>
            <w:r w:rsidRPr="00FD597A">
              <w:rPr>
                <w:rStyle w:val="a7"/>
                <w:i w:val="0"/>
                <w:sz w:val="28"/>
                <w:szCs w:val="28"/>
              </w:rPr>
              <w:t xml:space="preserve"> «</w:t>
            </w:r>
            <w:r>
              <w:rPr>
                <w:rStyle w:val="a7"/>
                <w:i w:val="0"/>
                <w:sz w:val="28"/>
                <w:szCs w:val="28"/>
              </w:rPr>
              <w:t>У</w:t>
            </w:r>
            <w:r w:rsidRPr="00FD597A">
              <w:rPr>
                <w:rStyle w:val="a7"/>
                <w:i w:val="0"/>
                <w:sz w:val="28"/>
                <w:szCs w:val="28"/>
              </w:rPr>
              <w:t xml:space="preserve">правление архитектуры, строительства </w:t>
            </w:r>
          </w:p>
          <w:p w:rsidR="009F6925" w:rsidRPr="00FD597A" w:rsidRDefault="009F6925" w:rsidP="00B35BFC">
            <w:pPr>
              <w:rPr>
                <w:rStyle w:val="a7"/>
                <w:i w:val="0"/>
                <w:sz w:val="28"/>
                <w:szCs w:val="28"/>
              </w:rPr>
            </w:pPr>
            <w:r w:rsidRPr="00FD597A">
              <w:rPr>
                <w:rStyle w:val="a7"/>
                <w:i w:val="0"/>
                <w:sz w:val="28"/>
                <w:szCs w:val="28"/>
              </w:rPr>
              <w:t>и жилищно-коммунального хозяйства</w:t>
            </w:r>
          </w:p>
          <w:p w:rsidR="009F6925" w:rsidRDefault="009F6925" w:rsidP="00B35BFC">
            <w:pPr>
              <w:rPr>
                <w:rStyle w:val="a7"/>
                <w:i w:val="0"/>
                <w:sz w:val="28"/>
                <w:szCs w:val="28"/>
              </w:rPr>
            </w:pPr>
            <w:r w:rsidRPr="00FD597A">
              <w:rPr>
                <w:rStyle w:val="a7"/>
                <w:i w:val="0"/>
                <w:sz w:val="28"/>
                <w:szCs w:val="28"/>
              </w:rPr>
              <w:t xml:space="preserve">администрации города </w:t>
            </w:r>
            <w:r>
              <w:rPr>
                <w:rStyle w:val="a7"/>
                <w:i w:val="0"/>
                <w:sz w:val="28"/>
                <w:szCs w:val="28"/>
              </w:rPr>
              <w:t>П</w:t>
            </w:r>
            <w:r w:rsidRPr="00FD597A">
              <w:rPr>
                <w:rStyle w:val="a7"/>
                <w:i w:val="0"/>
                <w:sz w:val="28"/>
                <w:szCs w:val="28"/>
              </w:rPr>
              <w:t>ятигорска»</w:t>
            </w:r>
            <w:r>
              <w:rPr>
                <w:rStyle w:val="a7"/>
                <w:i w:val="0"/>
                <w:sz w:val="28"/>
                <w:szCs w:val="28"/>
              </w:rPr>
              <w:t>;</w:t>
            </w:r>
          </w:p>
          <w:p w:rsidR="009F6925" w:rsidRPr="00E03664" w:rsidRDefault="009F6925" w:rsidP="00B35BFC">
            <w:pPr>
              <w:rPr>
                <w:color w:val="FF0000"/>
                <w:sz w:val="28"/>
                <w:szCs w:val="28"/>
              </w:rPr>
            </w:pPr>
            <w:r w:rsidRPr="00FD597A">
              <w:rPr>
                <w:rStyle w:val="a7"/>
                <w:i w:val="0"/>
                <w:sz w:val="28"/>
                <w:szCs w:val="28"/>
              </w:rPr>
              <w:t>МБУ «</w:t>
            </w:r>
            <w:r>
              <w:rPr>
                <w:rStyle w:val="a7"/>
                <w:i w:val="0"/>
                <w:sz w:val="28"/>
                <w:szCs w:val="28"/>
              </w:rPr>
              <w:t>У</w:t>
            </w:r>
            <w:r w:rsidRPr="00FD597A">
              <w:rPr>
                <w:rStyle w:val="a7"/>
                <w:i w:val="0"/>
                <w:sz w:val="28"/>
                <w:szCs w:val="28"/>
              </w:rPr>
              <w:t>правление капитального строительства»</w:t>
            </w:r>
          </w:p>
        </w:tc>
      </w:tr>
      <w:tr w:rsidR="009F6925" w:rsidRPr="004403EE" w:rsidTr="00B35BFC">
        <w:trPr>
          <w:trHeight w:val="5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FD597A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Default="009F6925" w:rsidP="00B35BFC">
            <w:pPr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Пятигорское городское отделение Всероссийского общества охраны памятников истории и культуры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Pr="004403EE" w:rsidRDefault="009F6925" w:rsidP="00B35B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Увеличение доли удовлетворительного состояния объектов культурного наследия от общего количества памятников истории и культуры после их реставрации.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F6925" w:rsidRPr="004403EE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F6925" w:rsidRPr="004403EE" w:rsidRDefault="009F6925" w:rsidP="00B35B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9E2708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E270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объектов культурного наследия, находящихся в удовлетворительном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55% в 2018 году до 59% в 2022 году </w:t>
            </w:r>
            <w:r w:rsidRPr="009E2708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недвижимых памятников, охраняемых на региональном и местном уровнях.</w:t>
            </w:r>
          </w:p>
          <w:p w:rsidR="009F6925" w:rsidRPr="009E2708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1. Характеристика</w:t>
      </w:r>
      <w:r>
        <w:rPr>
          <w:sz w:val="28"/>
          <w:szCs w:val="28"/>
        </w:rPr>
        <w:t xml:space="preserve"> текущего состояния </w:t>
      </w:r>
      <w:r w:rsidRPr="004403EE">
        <w:rPr>
          <w:sz w:val="28"/>
          <w:szCs w:val="28"/>
        </w:rPr>
        <w:t xml:space="preserve">сферы реализации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подпрограммы 1, </w:t>
      </w:r>
      <w:r>
        <w:rPr>
          <w:sz w:val="28"/>
          <w:szCs w:val="28"/>
        </w:rPr>
        <w:t xml:space="preserve">в том числе формулировка </w:t>
      </w:r>
      <w:r w:rsidRPr="004403EE">
        <w:rPr>
          <w:sz w:val="28"/>
          <w:szCs w:val="28"/>
        </w:rPr>
        <w:t xml:space="preserve"> основных проблем</w:t>
      </w:r>
      <w:r>
        <w:rPr>
          <w:sz w:val="28"/>
          <w:szCs w:val="28"/>
        </w:rPr>
        <w:t xml:space="preserve"> в указанной сфере и прогноз ее развития</w:t>
      </w:r>
      <w:r w:rsidRPr="004403EE">
        <w:rPr>
          <w:sz w:val="28"/>
          <w:szCs w:val="28"/>
        </w:rPr>
        <w:t>.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B23FCE" w:rsidRDefault="009F6925" w:rsidP="009F6925">
      <w:pPr>
        <w:pStyle w:val="a8"/>
        <w:ind w:firstLine="709"/>
        <w:jc w:val="both"/>
        <w:rPr>
          <w:rFonts w:cs="Times New Roman"/>
          <w:i/>
          <w:szCs w:val="28"/>
          <w:highlight w:val="yellow"/>
        </w:rPr>
      </w:pPr>
      <w:r w:rsidRPr="00B23FCE">
        <w:rPr>
          <w:rFonts w:cs="Times New Roman"/>
          <w:szCs w:val="28"/>
        </w:rPr>
        <w:t xml:space="preserve">Город Пятигорск обладает богатым историко-культурным наследием. Всего в городе Пятигорске 158 памятников истории, культуры, архитектуры, из них 20 памятников – федерального значения и 93 – регионального значения, 44 – археологического наследия, 1 выявленный объект культурного наследия. Указанные памятники находятся в различных формах собственности. </w:t>
      </w:r>
    </w:p>
    <w:p w:rsidR="009F6925" w:rsidRPr="00B23FCE" w:rsidRDefault="009F6925" w:rsidP="009F6925">
      <w:pPr>
        <w:ind w:right="-1" w:firstLine="567"/>
        <w:jc w:val="both"/>
        <w:rPr>
          <w:sz w:val="28"/>
          <w:szCs w:val="28"/>
        </w:rPr>
      </w:pPr>
      <w:r w:rsidRPr="00B23FCE">
        <w:rPr>
          <w:sz w:val="28"/>
          <w:szCs w:val="28"/>
        </w:rPr>
        <w:t>В целях сохранения и популяризации объектов Воинской Славы</w:t>
      </w:r>
      <w:r w:rsidRPr="00B23FCE">
        <w:rPr>
          <w:bCs/>
          <w:sz w:val="28"/>
          <w:szCs w:val="28"/>
        </w:rPr>
        <w:t xml:space="preserve"> в дни празднования </w:t>
      </w:r>
      <w:r w:rsidRPr="00B23FCE">
        <w:rPr>
          <w:sz w:val="28"/>
          <w:szCs w:val="28"/>
        </w:rPr>
        <w:t xml:space="preserve">Годовщины Победы в Великой Отечественной войне </w:t>
      </w:r>
      <w:r w:rsidRPr="00B23FCE">
        <w:rPr>
          <w:bCs/>
          <w:sz w:val="28"/>
          <w:szCs w:val="28"/>
        </w:rPr>
        <w:t xml:space="preserve"> в Пятигорске проходит  </w:t>
      </w:r>
      <w:r w:rsidRPr="00B23FCE">
        <w:rPr>
          <w:sz w:val="28"/>
          <w:szCs w:val="28"/>
        </w:rPr>
        <w:t xml:space="preserve">городской конкурс – «Наследники Великой Победы». Марафон мероприятий в рамках конкурса представляет собой комплекс культурно-массовых мероприятий, направленных на военно-патриотическое воспитание подрастающего поколения, увековечения и популяризации истории Великой Отечественной войны, а именно: </w:t>
      </w:r>
    </w:p>
    <w:p w:rsidR="009F6925" w:rsidRPr="00B23FCE" w:rsidRDefault="009F6925" w:rsidP="009F6925">
      <w:pPr>
        <w:ind w:right="-1" w:firstLine="567"/>
        <w:jc w:val="both"/>
        <w:rPr>
          <w:sz w:val="28"/>
          <w:szCs w:val="28"/>
        </w:rPr>
      </w:pPr>
      <w:r w:rsidRPr="00B23FCE">
        <w:rPr>
          <w:sz w:val="28"/>
          <w:szCs w:val="28"/>
        </w:rPr>
        <w:lastRenderedPageBreak/>
        <w:t xml:space="preserve">1) выполнение уборочных и </w:t>
      </w:r>
      <w:proofErr w:type="spellStart"/>
      <w:r w:rsidRPr="00B23FCE">
        <w:rPr>
          <w:sz w:val="28"/>
          <w:szCs w:val="28"/>
        </w:rPr>
        <w:t>благоустроительных</w:t>
      </w:r>
      <w:proofErr w:type="spellEnd"/>
      <w:r w:rsidRPr="00B23FCE">
        <w:rPr>
          <w:sz w:val="28"/>
          <w:szCs w:val="28"/>
        </w:rPr>
        <w:t xml:space="preserve"> работ на территориях,  прилегающих к Объектам Воинской Славы;</w:t>
      </w:r>
    </w:p>
    <w:p w:rsidR="009F6925" w:rsidRPr="00B23FCE" w:rsidRDefault="009F6925" w:rsidP="009F6925">
      <w:pPr>
        <w:ind w:right="-1" w:firstLine="567"/>
        <w:jc w:val="both"/>
        <w:rPr>
          <w:sz w:val="28"/>
          <w:szCs w:val="28"/>
        </w:rPr>
      </w:pPr>
      <w:r w:rsidRPr="00B23FCE">
        <w:rPr>
          <w:sz w:val="28"/>
          <w:szCs w:val="28"/>
        </w:rPr>
        <w:t>2) организация и проведение концертных и театрализованных программ, акций и иных мероприятий вблизи Объектов Воинской Славы. 17 коллективов приняли активное участие в конкурсе. Победителем стала МКОУ СОШ № 10, коллектив которой сумел отреставрировать и благоустроить могилу Неизвестного солдата, расположенную в промышленной зоне.</w:t>
      </w:r>
    </w:p>
    <w:p w:rsidR="009F6925" w:rsidRPr="00B23FCE" w:rsidRDefault="009F6925" w:rsidP="009F6925">
      <w:pPr>
        <w:pStyle w:val="a8"/>
        <w:ind w:firstLine="709"/>
        <w:jc w:val="both"/>
        <w:rPr>
          <w:rFonts w:cs="Times New Roman"/>
          <w:i/>
          <w:szCs w:val="28"/>
        </w:rPr>
      </w:pPr>
      <w:r w:rsidRPr="00B23FCE">
        <w:rPr>
          <w:rFonts w:cs="Times New Roman"/>
          <w:szCs w:val="28"/>
        </w:rPr>
        <w:t xml:space="preserve">Приведены в порядок прилегающие территории всех 26-ти объектов Воинской Славы  </w:t>
      </w:r>
      <w:r w:rsidRPr="00B23FCE">
        <w:rPr>
          <w:rFonts w:cs="Times New Roman"/>
          <w:bCs/>
          <w:szCs w:val="28"/>
        </w:rPr>
        <w:t>силами трудовых коллективов, учащихся высших и средних учебных заведений и жителей города-курорта Пятигорска.</w:t>
      </w:r>
    </w:p>
    <w:p w:rsidR="009F6925" w:rsidRPr="00B23FCE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B23FCE">
        <w:rPr>
          <w:rFonts w:cs="Times New Roman"/>
          <w:szCs w:val="28"/>
        </w:rPr>
        <w:t xml:space="preserve">В 2016 году была установлена </w:t>
      </w:r>
      <w:r w:rsidRPr="00B23FCE">
        <w:rPr>
          <w:rFonts w:cs="Times New Roman"/>
          <w:bCs/>
          <w:szCs w:val="28"/>
        </w:rPr>
        <w:t xml:space="preserve"> мемориальная доска  Герою Советского Союза – Владиславу </w:t>
      </w:r>
      <w:proofErr w:type="spellStart"/>
      <w:r w:rsidRPr="00B23FCE">
        <w:rPr>
          <w:rFonts w:cs="Times New Roman"/>
          <w:bCs/>
          <w:szCs w:val="28"/>
        </w:rPr>
        <w:t>Вацлавовичу</w:t>
      </w:r>
      <w:proofErr w:type="spellEnd"/>
      <w:r w:rsidRPr="00B23FCE">
        <w:rPr>
          <w:rFonts w:cs="Times New Roman"/>
          <w:bCs/>
          <w:szCs w:val="28"/>
        </w:rPr>
        <w:t xml:space="preserve"> Людкевичу на фасаде жилого дома, расположенного по адресу: г. Пятигорск, Людкевича, 1 и присвоены наименования 31 городской единице в 7 районах города Пятигорска.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Пятиго</w:t>
      </w:r>
      <w:proofErr w:type="gramStart"/>
      <w:r w:rsidRPr="004403EE">
        <w:rPr>
          <w:sz w:val="28"/>
          <w:szCs w:val="28"/>
        </w:rPr>
        <w:t>рск вх</w:t>
      </w:r>
      <w:proofErr w:type="gramEnd"/>
      <w:r w:rsidRPr="004403EE">
        <w:rPr>
          <w:sz w:val="28"/>
          <w:szCs w:val="28"/>
        </w:rPr>
        <w:t xml:space="preserve">одит в число 115 исторических городов России и в целях пропаганды его исторического наследия здесь проводится большая пропагандистская и научно-исследовательская работа по изучению творчества известных поэтов, писателей, их творчество связано с нашим городом: М.Ю. Лермонтова, А.С. Пушкина, Л.Н. Толстого, А.А. </w:t>
      </w:r>
      <w:proofErr w:type="spellStart"/>
      <w:r w:rsidRPr="004403EE">
        <w:rPr>
          <w:sz w:val="28"/>
          <w:szCs w:val="28"/>
        </w:rPr>
        <w:t>Алябьева</w:t>
      </w:r>
      <w:proofErr w:type="spellEnd"/>
      <w:r w:rsidRPr="004403EE">
        <w:rPr>
          <w:sz w:val="28"/>
          <w:szCs w:val="28"/>
        </w:rPr>
        <w:t xml:space="preserve"> и др. Эта работа проводится музеями, библиотеками города.</w:t>
      </w:r>
    </w:p>
    <w:p w:rsidR="009F6925" w:rsidRDefault="009F6925" w:rsidP="009F6925">
      <w:pPr>
        <w:ind w:firstLine="708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Здание, расположенное по адресу: улица Кирова, 68 является памятником регионального значения и остро нуждается в капитальном ремонте. В нем находятся два детских муниципальных учреждения культуры - Центральная детская библиотека  им. С. Михалкова и Детская художественная школа. </w:t>
      </w:r>
      <w:r>
        <w:rPr>
          <w:sz w:val="28"/>
          <w:szCs w:val="28"/>
        </w:rPr>
        <w:t>П</w:t>
      </w:r>
      <w:r w:rsidRPr="004403EE">
        <w:rPr>
          <w:sz w:val="28"/>
          <w:szCs w:val="28"/>
        </w:rPr>
        <w:t xml:space="preserve">ланируется  осуществить капитальный ремонт здания. </w:t>
      </w:r>
    </w:p>
    <w:p w:rsidR="009F6925" w:rsidRPr="00B23FCE" w:rsidRDefault="009F6925" w:rsidP="009F6925">
      <w:pPr>
        <w:pStyle w:val="a8"/>
        <w:ind w:firstLine="709"/>
        <w:jc w:val="both"/>
        <w:rPr>
          <w:rFonts w:cs="Times New Roman"/>
          <w:szCs w:val="28"/>
        </w:rPr>
      </w:pPr>
      <w:r w:rsidRPr="00B23FCE">
        <w:rPr>
          <w:rFonts w:cs="Times New Roman"/>
          <w:szCs w:val="28"/>
        </w:rPr>
        <w:t>На основании проведенной работы значения целевых индикаторов и показателей муниципальной программы города-курорта Пятигорска «Сохранение и развитие культуры за 2016 год» по пункту «Увеличение доли недвижимых памятников истории, находящихся в удовлетворительном состоянии» возр</w:t>
      </w:r>
      <w:r>
        <w:rPr>
          <w:rFonts w:cs="Times New Roman"/>
          <w:szCs w:val="28"/>
        </w:rPr>
        <w:t xml:space="preserve">астут </w:t>
      </w:r>
      <w:r w:rsidRPr="00B23FCE">
        <w:rPr>
          <w:rFonts w:cs="Times New Roman"/>
          <w:szCs w:val="28"/>
        </w:rPr>
        <w:t xml:space="preserve"> с 5</w:t>
      </w:r>
      <w:r>
        <w:rPr>
          <w:rFonts w:cs="Times New Roman"/>
          <w:szCs w:val="28"/>
        </w:rPr>
        <w:t>5</w:t>
      </w:r>
      <w:r w:rsidRPr="00B23FCE">
        <w:rPr>
          <w:rFonts w:cs="Times New Roman"/>
          <w:szCs w:val="28"/>
        </w:rPr>
        <w:t xml:space="preserve"> % </w:t>
      </w:r>
      <w:r>
        <w:rPr>
          <w:rFonts w:cs="Times New Roman"/>
          <w:szCs w:val="28"/>
        </w:rPr>
        <w:t xml:space="preserve">в 2018 году </w:t>
      </w:r>
      <w:r w:rsidRPr="00B23FCE">
        <w:rPr>
          <w:rFonts w:cs="Times New Roman"/>
          <w:szCs w:val="28"/>
        </w:rPr>
        <w:t>до 59 %</w:t>
      </w:r>
      <w:r>
        <w:rPr>
          <w:rFonts w:cs="Times New Roman"/>
          <w:szCs w:val="28"/>
        </w:rPr>
        <w:t xml:space="preserve"> в 2022 году</w:t>
      </w:r>
      <w:r w:rsidRPr="00B23FCE">
        <w:rPr>
          <w:rFonts w:cs="Times New Roman"/>
          <w:szCs w:val="28"/>
        </w:rPr>
        <w:t xml:space="preserve">. </w:t>
      </w:r>
    </w:p>
    <w:p w:rsidR="009F6925" w:rsidRPr="004403EE" w:rsidRDefault="009F6925" w:rsidP="009F6925">
      <w:pPr>
        <w:tabs>
          <w:tab w:val="left" w:pos="789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403EE">
        <w:rPr>
          <w:b/>
          <w:sz w:val="28"/>
          <w:szCs w:val="28"/>
        </w:rPr>
        <w:tab/>
      </w:r>
      <w:r w:rsidRPr="004403EE">
        <w:rPr>
          <w:sz w:val="28"/>
          <w:szCs w:val="28"/>
        </w:rPr>
        <w:t>Основной проблемой в решении этих вопросов является привлечение инвесторов и обеспечение финансирования программно-целевым методом.</w:t>
      </w:r>
    </w:p>
    <w:p w:rsidR="009F6925" w:rsidRPr="004403EE" w:rsidRDefault="009F6925" w:rsidP="009F69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2. Приоритеты политики города-курорта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в сфере реализации подпрограммы 1, цели подпрограммы</w:t>
      </w:r>
      <w:r>
        <w:rPr>
          <w:sz w:val="28"/>
          <w:szCs w:val="28"/>
        </w:rPr>
        <w:t xml:space="preserve"> и</w:t>
      </w:r>
      <w:r w:rsidRPr="004403EE">
        <w:rPr>
          <w:sz w:val="28"/>
          <w:szCs w:val="28"/>
        </w:rPr>
        <w:t xml:space="preserve"> описание ожидаемых конечных результатов реализации подпрограммы</w:t>
      </w:r>
      <w:r>
        <w:rPr>
          <w:sz w:val="28"/>
          <w:szCs w:val="28"/>
        </w:rPr>
        <w:t xml:space="preserve"> 1.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03EE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Государственная политика в области культуры рассматривает культуру как основополагающий  компонент устойчивого развития во всех сферах жизнедеятельности российского общества, обеспечивающей предпосылки для политического, социального и экономического роста.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lastRenderedPageBreak/>
        <w:t xml:space="preserve">Основной целью настоящей подпрограммы является сохранение и развитие культуры города-курорта Пятигорска,  его уникального историко-культурного облика.   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Задачами подпрограммы является: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сохранение и восстановление объектов культурного наследия города;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обеспечение равных возможностей для получения доступа к культурным ценностям и удовлетворения культурных потребностей представителей разных слоев и групп населения;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создание благоприятных условий развития и реализации имеющегося потенциала творческих сил города.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Ожидаемые конечные результаты реализации подпрограммы позволят увеличить следующие показатели: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  - увеличение доли объектов культурного наследия, находящихся в удовлетворительном состоянии от общего количества недвижимых памятников, охраняемых на региональном и местном уровнях.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Подпрограмма рассчитана на </w:t>
      </w:r>
      <w:r>
        <w:rPr>
          <w:sz w:val="28"/>
          <w:szCs w:val="28"/>
        </w:rPr>
        <w:t>2018-2022</w:t>
      </w:r>
      <w:r w:rsidRPr="004403EE">
        <w:rPr>
          <w:sz w:val="28"/>
          <w:szCs w:val="28"/>
        </w:rPr>
        <w:t xml:space="preserve"> годы.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F6925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ПОДПРОГРАММА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«Реализация мероприятий по сохранению и развитию культуры»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sz w:val="28"/>
          <w:szCs w:val="28"/>
        </w:rPr>
        <w:t>муниципальной программы города-курорта 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caps/>
          <w:sz w:val="28"/>
          <w:szCs w:val="28"/>
        </w:rPr>
        <w:t>паспорт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  подпрограммы «Реализация мероприятий по сохранению и развитию культуры»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4403EE">
        <w:rPr>
          <w:sz w:val="28"/>
          <w:szCs w:val="28"/>
        </w:rPr>
        <w:t>муниципальной программы города-курорта «Сохранение и развитие культуры»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80"/>
        <w:gridCol w:w="5129"/>
      </w:tblGrid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Подпрограмма города-курорта Пятигорска «Сохранение и развитие культуры» (далее – подпрограмма 2)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образование администрации города Пятигорска»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E03664" w:rsidRDefault="009F6925" w:rsidP="00B35BFC">
            <w:r>
              <w:rPr>
                <w:sz w:val="28"/>
                <w:szCs w:val="28"/>
              </w:rPr>
              <w:t xml:space="preserve">    </w:t>
            </w:r>
            <w:r w:rsidRPr="00E03664">
              <w:rPr>
                <w:sz w:val="28"/>
                <w:szCs w:val="28"/>
              </w:rPr>
              <w:t xml:space="preserve">Муниципальное бюджетное учреждение культуры клубного типа </w:t>
            </w:r>
            <w:r w:rsidRPr="00E03664">
              <w:rPr>
                <w:sz w:val="28"/>
                <w:szCs w:val="28"/>
              </w:rPr>
              <w:lastRenderedPageBreak/>
              <w:t xml:space="preserve">«Городской Дом культуры № 1 </w:t>
            </w:r>
            <w:proofErr w:type="spellStart"/>
            <w:r w:rsidRPr="00E03664">
              <w:rPr>
                <w:sz w:val="28"/>
                <w:szCs w:val="28"/>
              </w:rPr>
              <w:t>г</w:t>
            </w:r>
            <w:proofErr w:type="gramStart"/>
            <w:r w:rsidRPr="00E03664">
              <w:rPr>
                <w:sz w:val="28"/>
                <w:szCs w:val="28"/>
              </w:rPr>
              <w:t>.П</w:t>
            </w:r>
            <w:proofErr w:type="gramEnd"/>
            <w:r w:rsidRPr="00E03664">
              <w:rPr>
                <w:sz w:val="28"/>
                <w:szCs w:val="28"/>
              </w:rPr>
              <w:t>ятигорска</w:t>
            </w:r>
            <w:proofErr w:type="spellEnd"/>
            <w:r w:rsidRPr="00E036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>
              <w:rPr>
                <w:sz w:val="28"/>
                <w:szCs w:val="28"/>
              </w:rPr>
              <w:t xml:space="preserve">     </w:t>
            </w:r>
            <w:r w:rsidRPr="00E03664">
              <w:rPr>
                <w:sz w:val="28"/>
                <w:szCs w:val="28"/>
              </w:rPr>
              <w:t>Муниципальное   казенное учреждение культуры клубного типа - Сельский Дом Культуры ст. Константиновской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>
              <w:rPr>
                <w:sz w:val="28"/>
                <w:szCs w:val="28"/>
              </w:rPr>
              <w:t xml:space="preserve">     </w:t>
            </w:r>
            <w:r w:rsidRPr="00E03664">
              <w:rPr>
                <w:sz w:val="28"/>
                <w:szCs w:val="28"/>
              </w:rPr>
              <w:t xml:space="preserve">Муниципальное казенное учреждение культуры клубного типа  сельский Дом культуры  поселка </w:t>
            </w:r>
            <w:proofErr w:type="spellStart"/>
            <w:r w:rsidRPr="00E03664">
              <w:rPr>
                <w:sz w:val="28"/>
                <w:szCs w:val="28"/>
              </w:rPr>
              <w:t>Нижнеподкумский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>
              <w:rPr>
                <w:sz w:val="28"/>
                <w:szCs w:val="28"/>
              </w:rPr>
              <w:t xml:space="preserve">    </w:t>
            </w:r>
            <w:r w:rsidRPr="00E03664">
              <w:rPr>
                <w:sz w:val="28"/>
                <w:szCs w:val="28"/>
              </w:rPr>
              <w:t>Муниципальное казенное учреждение культуры клубного типа «Дом национальных культур»</w:t>
            </w:r>
            <w:r>
              <w:rPr>
                <w:sz w:val="28"/>
                <w:szCs w:val="28"/>
              </w:rPr>
              <w:t>;</w:t>
            </w:r>
          </w:p>
          <w:p w:rsidR="009F6925" w:rsidRPr="00E03664" w:rsidRDefault="009F6925" w:rsidP="00B35BFC">
            <w:r>
              <w:rPr>
                <w:sz w:val="28"/>
                <w:szCs w:val="28"/>
              </w:rPr>
              <w:t xml:space="preserve">      </w:t>
            </w:r>
            <w:r w:rsidRPr="00E03664"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 города Пятигорска»</w:t>
            </w:r>
          </w:p>
          <w:p w:rsidR="009F6925" w:rsidRPr="00E03664" w:rsidRDefault="009F6925" w:rsidP="00B3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доступа граждан к электронным ресурсам муниципальных учреждений культуры города Пятигорска;</w:t>
            </w:r>
          </w:p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города-курорта Пятигорска, культурного уровня развития населения города, повышение его посещаемости как культурного центра Северного Кавказа;</w:t>
            </w:r>
          </w:p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поддержка инновационных и творческих проектов в сфере культуры города-курорта Пятигорска;</w:t>
            </w:r>
          </w:p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услуг в сфере культуры, предоставляемых населению города-курорта Пятигорска муниципальными учреждениями культуры города;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различных форм культурно-досуговой деятельности и любительского творчества, расширение спектра услуг в области культурно-досуговой деятельности.</w:t>
            </w:r>
          </w:p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укрепление и модернизация материально-технической базы объектов культуры города-курорта  Пятигорска.</w:t>
            </w:r>
          </w:p>
          <w:p w:rsidR="009F6925" w:rsidRPr="004403EE" w:rsidRDefault="009F6925" w:rsidP="00B35BFC">
            <w:pPr>
              <w:pStyle w:val="ConsPlusCel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Увеличение количества подписных изданий</w:t>
            </w:r>
            <w:r>
              <w:rPr>
                <w:sz w:val="28"/>
                <w:szCs w:val="28"/>
              </w:rPr>
              <w:t xml:space="preserve"> к уровню предыдущего года</w:t>
            </w:r>
            <w:r w:rsidRPr="004403EE">
              <w:rPr>
                <w:sz w:val="28"/>
                <w:szCs w:val="28"/>
              </w:rPr>
              <w:t>;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обновление книжного фонда к общему фонду библиотек;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увеличение количества пользователей библиотек;</w:t>
            </w:r>
          </w:p>
          <w:p w:rsidR="009F6925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сохранение и увеличение количества самодеятельных творческих коллективов;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сохранение уровня фактической обеспеченности учреждениями культуры от нормативной потребности клубами и учреждениями клубного типа;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культурных мероприятий;</w:t>
            </w:r>
          </w:p>
          <w:p w:rsidR="009F6925" w:rsidRPr="004403EE" w:rsidRDefault="009F6925" w:rsidP="00B35BFC">
            <w:pPr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виртуальных пользователей, обращающихся к электронным базам данных и электронному библиотечному каталогу.</w:t>
            </w:r>
          </w:p>
          <w:p w:rsidR="009F6925" w:rsidRPr="004403EE" w:rsidRDefault="009F6925" w:rsidP="00B35BFC">
            <w:pPr>
              <w:ind w:firstLine="284"/>
              <w:rPr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25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рассчитана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F6925" w:rsidRPr="004403EE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3F6436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3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344 036,95 тыс. рублей, в том числе за счет средств бюджета города-курорта Пятигорска 313706,95 тыс. рублей  (далее – бюджет города) и за счет иных источников финансирования 30 330, 00 тыс. рублей. В том числе по годам: 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–  всего 68 235,99 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169,99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2019г. –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950,24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884,24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2020г. – 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950,24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884,24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950,24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884,24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950,24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, из них:</w:t>
            </w:r>
          </w:p>
          <w:p w:rsidR="009F6925" w:rsidRPr="007359ED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884,24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(бюджет города);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6066,00 </w:t>
            </w:r>
            <w:proofErr w:type="spell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59ED">
              <w:rPr>
                <w:rFonts w:ascii="Times New Roman" w:hAnsi="Times New Roman" w:cs="Times New Roman"/>
                <w:sz w:val="24"/>
                <w:szCs w:val="24"/>
              </w:rPr>
              <w:t>. (иные источники)</w:t>
            </w:r>
          </w:p>
        </w:tc>
      </w:tr>
      <w:tr w:rsidR="009F6925" w:rsidRPr="004403EE" w:rsidTr="00B35BFC">
        <w:trPr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925" w:rsidRPr="004403EE" w:rsidRDefault="009F6925" w:rsidP="00B35B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следующих показателей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значения индикаторов, установленных в приложении 1: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увеличение количества подписных изданий;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обновление книжного фонда к общему фонду библиотек;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увеличение количества пользователей библиотек;</w:t>
            </w:r>
          </w:p>
          <w:p w:rsidR="009F6925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сохранение и увеличение количества самодеятельных творческих коллективов;</w:t>
            </w:r>
          </w:p>
          <w:p w:rsidR="009F6925" w:rsidRPr="00D30528" w:rsidRDefault="009F6925" w:rsidP="00B35B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жителей, состоящих </w:t>
            </w:r>
            <w:proofErr w:type="gramStart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proofErr w:type="gramEnd"/>
            <w:r w:rsidRPr="00D3052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привлеченных к культурно-досуговой деятельности</w:t>
            </w:r>
            <w:r w:rsidRPr="00D305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сохранение уровня фактической обеспеченности учреждениями культуры от нормативной потребности клубами и учреждениями клубного типа;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культурных мероприятий;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увеличение доли учреждений культуры, имеющих доступ в Интернет до 100%;</w:t>
            </w:r>
          </w:p>
          <w:p w:rsidR="009F6925" w:rsidRPr="004403EE" w:rsidRDefault="009F6925" w:rsidP="00B35BFC">
            <w:pPr>
              <w:jc w:val="both"/>
              <w:rPr>
                <w:sz w:val="28"/>
                <w:szCs w:val="28"/>
              </w:rPr>
            </w:pPr>
            <w:r w:rsidRPr="004403EE">
              <w:rPr>
                <w:sz w:val="28"/>
                <w:szCs w:val="28"/>
              </w:rPr>
              <w:t>- рост числа виртуальных пользователей, обращающихся к электронным базам данных и электронному библиотечному каталогу;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оптимизация и модернизация существующей сети муниципальных учреждений культуры города;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услуг в области культуры, предоставляемых населению города-курорта Пятигорска муниципальными учреждениями культуры города;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- расширение межкультурного взаимодействия, развитие международного и межрегионального культурного сотрудничества;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уровня удовлетворенности населения города-курорта Пятигорска</w:t>
            </w:r>
            <w:proofErr w:type="gram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предоставляемых муниципальных услуг в области культуры;</w:t>
            </w:r>
          </w:p>
          <w:p w:rsidR="009F6925" w:rsidRPr="004403EE" w:rsidRDefault="009F6925" w:rsidP="00B35BF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дополнительных источников финансирования за счет участия в </w:t>
            </w:r>
            <w:proofErr w:type="gramStart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  <w:r w:rsidRPr="004403EE">
              <w:rPr>
                <w:rFonts w:ascii="Times New Roman" w:hAnsi="Times New Roman" w:cs="Times New Roman"/>
                <w:sz w:val="28"/>
                <w:szCs w:val="28"/>
              </w:rPr>
              <w:t xml:space="preserve"> и краевой </w:t>
            </w:r>
            <w:r w:rsidRPr="0044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целевых программах, частного инвестирования.</w:t>
            </w:r>
          </w:p>
        </w:tc>
      </w:tr>
    </w:tbl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Раздел 1. Характеристика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текущего состояния сферы реализации подпрограммы 2,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в том числе формулировка основных проблем в указанной сфере 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и прогноз ее развития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Современные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использования бюджетных средств без применения программно-целевого метода обуславливает финансирование муниципальных учреждений культуры только на обеспечение уставной деятельности, в основном на заработную плату и содержание помещений.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Это поддерживает культуру, но не является развивающим фактором и не может обеспечить в полной мере на территории города предоставление населению гарантированных Конституцией Российской Федерации услуг в сфере культуры. С учетом этого программно-целевое финансирование деятельности учреждений культуры позволит ввести их в систему современных экономических отношений и сконцентрировать финансовые ресурсы на основных направлениях муниципальной культурной политики, выступить стимулирующим инструментом, развивающим сферу культуры, исторического и культурного наследия города Пятигорска, входящего в состав 115 исторических городов России.  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Основные проблемы подпрограммы 2: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отсутствие современной технологической базы и автоматизированных систем в работе библиотек, невозможность предоставления оцифрованных изданий книжных фондов населению;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низкая обеспеченность помещений библиотек, Домов культуры специализированным оборудованием, мебелью;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- 70% изношенности парка музыкальных инструментов в Домах культуры города;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- слабая материально-техническая база учреждений культуры,  большая часть которых требует обязательного капитального ремонта. В их числе  Центральная городская библиотека </w:t>
      </w:r>
      <w:proofErr w:type="spellStart"/>
      <w:r w:rsidRPr="004403EE">
        <w:rPr>
          <w:sz w:val="28"/>
          <w:szCs w:val="28"/>
        </w:rPr>
        <w:t>им.М.Горького</w:t>
      </w:r>
      <w:proofErr w:type="spellEnd"/>
      <w:r w:rsidRPr="004403EE">
        <w:rPr>
          <w:sz w:val="28"/>
          <w:szCs w:val="28"/>
        </w:rPr>
        <w:t xml:space="preserve">, Детская художественная школа и Центральная детская библиотека </w:t>
      </w:r>
      <w:proofErr w:type="spellStart"/>
      <w:r w:rsidRPr="004403EE">
        <w:rPr>
          <w:sz w:val="28"/>
          <w:szCs w:val="28"/>
        </w:rPr>
        <w:t>им.С.Михалкова</w:t>
      </w:r>
      <w:proofErr w:type="spellEnd"/>
      <w:r w:rsidRPr="004403EE">
        <w:rPr>
          <w:sz w:val="28"/>
          <w:szCs w:val="28"/>
        </w:rPr>
        <w:t xml:space="preserve">, Дома культуры в станице Константиновской и поселке </w:t>
      </w:r>
      <w:proofErr w:type="spellStart"/>
      <w:r w:rsidRPr="004403EE">
        <w:rPr>
          <w:sz w:val="28"/>
          <w:szCs w:val="28"/>
        </w:rPr>
        <w:t>Нижнеподкумский</w:t>
      </w:r>
      <w:proofErr w:type="spellEnd"/>
      <w:r w:rsidRPr="004403EE">
        <w:rPr>
          <w:sz w:val="28"/>
          <w:szCs w:val="28"/>
        </w:rPr>
        <w:t>, Дом национальных культур, библиотеки-филиалы №4 (поселок Горячеводский), №2, 5 (</w:t>
      </w:r>
      <w:proofErr w:type="spellStart"/>
      <w:r w:rsidRPr="004403EE">
        <w:rPr>
          <w:sz w:val="28"/>
          <w:szCs w:val="28"/>
        </w:rPr>
        <w:t>пос</w:t>
      </w:r>
      <w:proofErr w:type="gramStart"/>
      <w:r w:rsidRPr="004403EE">
        <w:rPr>
          <w:sz w:val="28"/>
          <w:szCs w:val="28"/>
        </w:rPr>
        <w:t>.С</w:t>
      </w:r>
      <w:proofErr w:type="gramEnd"/>
      <w:r w:rsidRPr="004403EE">
        <w:rPr>
          <w:sz w:val="28"/>
          <w:szCs w:val="28"/>
        </w:rPr>
        <w:t>вободы</w:t>
      </w:r>
      <w:proofErr w:type="spellEnd"/>
      <w:r w:rsidRPr="004403EE">
        <w:rPr>
          <w:sz w:val="28"/>
          <w:szCs w:val="28"/>
        </w:rPr>
        <w:t>), №8,10 (микрорайон Белая Ромашка»), завершение второй очереди проекта реконструкции  Городского Дома культуры №1.</w:t>
      </w:r>
    </w:p>
    <w:p w:rsidR="009F6925" w:rsidRPr="004403EE" w:rsidRDefault="009F6925" w:rsidP="009F6925">
      <w:pPr>
        <w:ind w:firstLine="709"/>
        <w:jc w:val="both"/>
        <w:rPr>
          <w:sz w:val="28"/>
          <w:szCs w:val="28"/>
        </w:rPr>
      </w:pPr>
      <w:r w:rsidRPr="004403EE">
        <w:rPr>
          <w:sz w:val="28"/>
          <w:szCs w:val="28"/>
        </w:rPr>
        <w:t>Решение поставленных задач и устранение выявленных проблем возможно только при использовании программно-целевого метода.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lastRenderedPageBreak/>
        <w:t>Раздел 2. Приоритеты политики города-курорта Пятигорска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в сфере реализации подпрограммы</w:t>
      </w:r>
      <w:r>
        <w:rPr>
          <w:sz w:val="28"/>
          <w:szCs w:val="28"/>
        </w:rPr>
        <w:t xml:space="preserve"> 2</w:t>
      </w:r>
      <w:r w:rsidRPr="004403EE">
        <w:rPr>
          <w:sz w:val="28"/>
          <w:szCs w:val="28"/>
        </w:rPr>
        <w:t>, цели подпрограммы</w:t>
      </w:r>
      <w:r>
        <w:rPr>
          <w:sz w:val="28"/>
          <w:szCs w:val="28"/>
        </w:rPr>
        <w:t xml:space="preserve"> и</w:t>
      </w:r>
      <w:r w:rsidRPr="004403EE">
        <w:rPr>
          <w:sz w:val="28"/>
          <w:szCs w:val="28"/>
        </w:rPr>
        <w:t xml:space="preserve"> описание ожидаемых конечных результатов реализации подпрограммы</w:t>
      </w:r>
      <w:r>
        <w:rPr>
          <w:sz w:val="28"/>
          <w:szCs w:val="28"/>
        </w:rPr>
        <w:t xml:space="preserve"> 2</w:t>
      </w:r>
      <w:r w:rsidRPr="004403EE">
        <w:rPr>
          <w:sz w:val="28"/>
          <w:szCs w:val="28"/>
        </w:rPr>
        <w:t>.</w:t>
      </w: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6925" w:rsidRPr="004403EE" w:rsidRDefault="009F6925" w:rsidP="009F69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03EE">
        <w:rPr>
          <w:rFonts w:ascii="Times New Roman" w:hAnsi="Times New Roman" w:cs="Times New Roman"/>
          <w:b w:val="0"/>
          <w:color w:val="auto"/>
          <w:sz w:val="28"/>
          <w:szCs w:val="28"/>
        </w:rPr>
        <w:t>Приоритетные направления подпрограммы 2 определяют Стратегия социально-экономического развития Ставропольского края до 2020 года и на период до 2025</w:t>
      </w:r>
      <w:r w:rsidRPr="004403E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403EE">
        <w:rPr>
          <w:rFonts w:ascii="Times New Roman" w:hAnsi="Times New Roman" w:cs="Times New Roman"/>
          <w:b w:val="0"/>
          <w:color w:val="auto"/>
          <w:sz w:val="28"/>
          <w:szCs w:val="28"/>
        </w:rPr>
        <w:t>года и Стратегия развития города-курорта Пятигорска до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4403EE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года и на период до 2025 года.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Основными целями подпрограммы 2 являются: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Сохранение и развитие культуры города-курорта Пятигорска, совершенствование комплексной системы мер по обеспечению конституционного права населения города на доступ к культурным ценностям и свободы творчества.</w:t>
      </w:r>
    </w:p>
    <w:p w:rsidR="009F6925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3E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конечные </w:t>
      </w:r>
      <w:r w:rsidRPr="004403EE">
        <w:rPr>
          <w:sz w:val="28"/>
          <w:szCs w:val="28"/>
        </w:rPr>
        <w:t>результаты реализации подпрограммы 2:</w:t>
      </w:r>
    </w:p>
    <w:p w:rsidR="009F6925" w:rsidRPr="004403EE" w:rsidRDefault="009F6925" w:rsidP="009F692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Увеличение следующих показателей до значения индикаторов, установленных в приложении 1: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количества подписных изданий;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обновление книжного фонда к общему фонду библиотек;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количества пользователей библиотек;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сохранение и увеличение количества самодеятельных творческих коллективов;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сохранение уровня фактической обеспеченности учреждениями культуры от нормативной потребности клубами и учреждениями клубного типа;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рост числа культурных мероприятий;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увеличение доли учреждений культуры, имеющих доступ в Интернет;</w:t>
      </w:r>
    </w:p>
    <w:p w:rsidR="009F6925" w:rsidRPr="004403EE" w:rsidRDefault="009F6925" w:rsidP="009F6925">
      <w:pPr>
        <w:jc w:val="both"/>
        <w:rPr>
          <w:sz w:val="28"/>
          <w:szCs w:val="28"/>
        </w:rPr>
      </w:pPr>
      <w:r w:rsidRPr="004403EE">
        <w:rPr>
          <w:sz w:val="28"/>
          <w:szCs w:val="28"/>
        </w:rPr>
        <w:t>- рост числа виртуальных пользователей, обращающихся к электронным базам данных и электронному библиотечному каталогу;</w:t>
      </w:r>
    </w:p>
    <w:p w:rsidR="009F6925" w:rsidRPr="004403EE" w:rsidRDefault="009F6925" w:rsidP="009F6925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оптимизация и модернизация существующей сети муниципальных учреждений культуры города;</w:t>
      </w:r>
    </w:p>
    <w:p w:rsidR="009F6925" w:rsidRPr="004403EE" w:rsidRDefault="009F6925" w:rsidP="009F6925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повышение качества услуг в области культуры, предоставляемых населению города-курорта Пятигорска муниципальными учреждениями культуры города;</w:t>
      </w:r>
    </w:p>
    <w:p w:rsidR="009F6925" w:rsidRPr="004403EE" w:rsidRDefault="009F6925" w:rsidP="009F6925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>- расширение межкультурного взаимодействия, развитие международного и межрегионального культурного сотрудничества;</w:t>
      </w:r>
    </w:p>
    <w:p w:rsidR="009F6925" w:rsidRPr="004403EE" w:rsidRDefault="009F6925" w:rsidP="009F6925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3EE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4403EE">
        <w:rPr>
          <w:rFonts w:ascii="Times New Roman" w:hAnsi="Times New Roman" w:cs="Times New Roman"/>
          <w:sz w:val="28"/>
          <w:szCs w:val="28"/>
        </w:rPr>
        <w:t>уровня удовлетворенности населения города-курорта Пятигорска</w:t>
      </w:r>
      <w:proofErr w:type="gramEnd"/>
      <w:r w:rsidRPr="004403EE">
        <w:rPr>
          <w:rFonts w:ascii="Times New Roman" w:hAnsi="Times New Roman" w:cs="Times New Roman"/>
          <w:sz w:val="28"/>
          <w:szCs w:val="28"/>
        </w:rPr>
        <w:t xml:space="preserve"> качеством предоставляемых муниципальных услуг в области культуры;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- привлечение дополнительных источников финансирования за счет участия в </w:t>
      </w:r>
      <w:proofErr w:type="gramStart"/>
      <w:r w:rsidRPr="004403EE">
        <w:rPr>
          <w:sz w:val="28"/>
          <w:szCs w:val="28"/>
        </w:rPr>
        <w:t>федеральной</w:t>
      </w:r>
      <w:proofErr w:type="gramEnd"/>
      <w:r w:rsidRPr="004403EE">
        <w:rPr>
          <w:sz w:val="28"/>
          <w:szCs w:val="28"/>
        </w:rPr>
        <w:t xml:space="preserve"> и краевой целевых программах, частного инвестирования.</w:t>
      </w:r>
    </w:p>
    <w:p w:rsidR="009F6925" w:rsidRPr="004403EE" w:rsidRDefault="009F6925" w:rsidP="009F6925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ПОДПРОГРАММА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lastRenderedPageBreak/>
        <w:t xml:space="preserve">«Обеспечение реализации программы </w:t>
      </w:r>
      <w:proofErr w:type="spellStart"/>
      <w:r w:rsidRPr="004403EE">
        <w:rPr>
          <w:sz w:val="28"/>
          <w:szCs w:val="28"/>
        </w:rPr>
        <w:t>общепрограммные</w:t>
      </w:r>
      <w:proofErr w:type="spellEnd"/>
      <w:r w:rsidRPr="004403EE">
        <w:rPr>
          <w:sz w:val="28"/>
          <w:szCs w:val="28"/>
        </w:rPr>
        <w:t xml:space="preserve"> мероприятия муниципальной программы «Сохранение и развитие культуры».</w:t>
      </w:r>
    </w:p>
    <w:p w:rsidR="009F6925" w:rsidRPr="004403EE" w:rsidRDefault="009F6925" w:rsidP="009F69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Целью подпрограммы «Обеспечение реализации программы и </w:t>
      </w:r>
      <w:proofErr w:type="spellStart"/>
      <w:r w:rsidRPr="004403EE">
        <w:rPr>
          <w:sz w:val="28"/>
          <w:szCs w:val="28"/>
        </w:rPr>
        <w:t>общепрограммные</w:t>
      </w:r>
      <w:proofErr w:type="spellEnd"/>
      <w:r w:rsidRPr="004403EE">
        <w:rPr>
          <w:sz w:val="28"/>
          <w:szCs w:val="28"/>
        </w:rPr>
        <w:t xml:space="preserve"> мероприятия муниципальной программы «Сохранение и развитие культуры» (далее соответственно подпрограмма 3) является осуществление ответственным исполнителем программы деятельности по комплексному решению вопросов, связанных с сохранением и развитием культуры на территории муниципального образования города-курорта  Пятигорска.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Для достижения вышеуказанной цели необходимо решение следующих задач: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403EE">
        <w:rPr>
          <w:sz w:val="28"/>
          <w:szCs w:val="28"/>
        </w:rPr>
        <w:t>- осуществление полномочий в сфере обеспечения условий для развития на территории муниципального образования города-курорта Пятигорска сферы культуры, исторического и культурного наследия, определенных муниципальными правовыми актами города-курорта Пятигорска и осуществляемых за счет средств местного бюджета, осуществление муниципальных полномочий города-курорта Пятигорска при предоставлении (исполнении) муниципальных услуг и функций, а также других функций, определенных Положением о муниципальном учреждении  «Управление культуры администрации города Пятигорска», утвержде</w:t>
      </w:r>
      <w:r>
        <w:rPr>
          <w:sz w:val="28"/>
          <w:szCs w:val="28"/>
        </w:rPr>
        <w:t>нным</w:t>
      </w:r>
      <w:proofErr w:type="gramEnd"/>
      <w:r>
        <w:rPr>
          <w:sz w:val="28"/>
          <w:szCs w:val="28"/>
        </w:rPr>
        <w:t xml:space="preserve"> решением Думы ГД  от 27</w:t>
      </w:r>
      <w:r w:rsidRPr="004403EE">
        <w:rPr>
          <w:sz w:val="28"/>
          <w:szCs w:val="28"/>
        </w:rPr>
        <w:t xml:space="preserve"> октября 2011г.</w:t>
      </w:r>
      <w:r>
        <w:rPr>
          <w:sz w:val="28"/>
          <w:szCs w:val="28"/>
        </w:rPr>
        <w:t xml:space="preserve"> № 78</w:t>
      </w:r>
      <w:r w:rsidRPr="004403EE">
        <w:rPr>
          <w:sz w:val="28"/>
          <w:szCs w:val="28"/>
        </w:rPr>
        <w:t>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предоставление муниципальных услуг в сфере культуры, исторического и культурного наследия города-курорта Пятигорска;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формирование единого информационного пространства в целях эффективного развития сферы культуры, исторического и культурного наследия города-курорта Пятигорска;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- повышение эффективности бюджетных расходов в системе муниципального образования;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4403EE">
        <w:rPr>
          <w:sz w:val="28"/>
          <w:szCs w:val="28"/>
        </w:rPr>
        <w:t>обеспечение финансирования расходов на реализацию программы за счет средств бюджета города-курорта Пятигорска.</w:t>
      </w:r>
    </w:p>
    <w:p w:rsidR="009F6925" w:rsidRPr="004403EE" w:rsidRDefault="009F6925" w:rsidP="009F6925">
      <w:pPr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</w:rPr>
      </w:pPr>
      <w:r w:rsidRPr="004403EE">
        <w:rPr>
          <w:sz w:val="28"/>
          <w:szCs w:val="28"/>
        </w:rPr>
        <w:t>Основными мероприятиями подпрограммы 3 являются: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403EE">
        <w:rPr>
          <w:sz w:val="28"/>
          <w:szCs w:val="28"/>
        </w:rPr>
        <w:t>обеспечение деятельности по реализации программы;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03EE">
        <w:rPr>
          <w:sz w:val="28"/>
          <w:szCs w:val="28"/>
        </w:rPr>
        <w:t>обеспечение гарантий муниципальных служащих города-курорта Пятигорска  в соответствии  законодательством.</w:t>
      </w: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9F6925" w:rsidRPr="004403EE" w:rsidRDefault="009F6925" w:rsidP="009F6925">
      <w:pPr>
        <w:rPr>
          <w:sz w:val="28"/>
          <w:szCs w:val="28"/>
        </w:rPr>
      </w:pPr>
      <w:r w:rsidRPr="004403EE">
        <w:rPr>
          <w:sz w:val="28"/>
          <w:szCs w:val="28"/>
        </w:rPr>
        <w:t xml:space="preserve">Заместитель главы администрации </w:t>
      </w:r>
    </w:p>
    <w:p w:rsidR="009F6925" w:rsidRPr="004403EE" w:rsidRDefault="009F6925" w:rsidP="009F6925">
      <w:pPr>
        <w:rPr>
          <w:sz w:val="28"/>
          <w:szCs w:val="28"/>
        </w:rPr>
      </w:pPr>
      <w:r w:rsidRPr="004403EE">
        <w:rPr>
          <w:sz w:val="28"/>
          <w:szCs w:val="28"/>
        </w:rPr>
        <w:t xml:space="preserve">города Пятигорска, управляющий делами </w:t>
      </w:r>
    </w:p>
    <w:p w:rsidR="009F6925" w:rsidRPr="00EB5740" w:rsidRDefault="009F6925" w:rsidP="009F6925">
      <w:pPr>
        <w:rPr>
          <w:sz w:val="28"/>
          <w:szCs w:val="28"/>
        </w:rPr>
      </w:pPr>
      <w:r w:rsidRPr="004403EE">
        <w:rPr>
          <w:sz w:val="28"/>
          <w:szCs w:val="28"/>
        </w:rPr>
        <w:t xml:space="preserve">администрации города Пятигорска </w:t>
      </w:r>
      <w:r w:rsidRPr="004403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С.П.Фоменко</w:t>
      </w:r>
      <w:proofErr w:type="spellEnd"/>
    </w:p>
    <w:sectPr w:rsidR="009F6925" w:rsidRPr="00EB5740" w:rsidSect="00E15633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891"/>
    <w:multiLevelType w:val="hybridMultilevel"/>
    <w:tmpl w:val="97E2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60B3"/>
    <w:multiLevelType w:val="hybridMultilevel"/>
    <w:tmpl w:val="8440F73A"/>
    <w:lvl w:ilvl="0" w:tplc="EEEC83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3A509F"/>
    <w:multiLevelType w:val="hybridMultilevel"/>
    <w:tmpl w:val="F7062AFA"/>
    <w:lvl w:ilvl="0" w:tplc="9864D99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D5034"/>
    <w:multiLevelType w:val="hybridMultilevel"/>
    <w:tmpl w:val="F28A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4429"/>
    <w:multiLevelType w:val="hybridMultilevel"/>
    <w:tmpl w:val="EA7E6FC0"/>
    <w:lvl w:ilvl="0" w:tplc="B11613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F57AB2"/>
    <w:multiLevelType w:val="hybridMultilevel"/>
    <w:tmpl w:val="F7062AFA"/>
    <w:lvl w:ilvl="0" w:tplc="9864D99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BE2173"/>
    <w:multiLevelType w:val="hybridMultilevel"/>
    <w:tmpl w:val="6A12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A7D52"/>
    <w:multiLevelType w:val="hybridMultilevel"/>
    <w:tmpl w:val="7966DC5E"/>
    <w:lvl w:ilvl="0" w:tplc="5D306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172587"/>
    <w:multiLevelType w:val="hybridMultilevel"/>
    <w:tmpl w:val="6C00B592"/>
    <w:lvl w:ilvl="0" w:tplc="5A68A0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6B10EF"/>
    <w:multiLevelType w:val="hybridMultilevel"/>
    <w:tmpl w:val="1420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3885"/>
    <w:multiLevelType w:val="hybridMultilevel"/>
    <w:tmpl w:val="C346CDC8"/>
    <w:lvl w:ilvl="0" w:tplc="E0247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BF53ED"/>
    <w:multiLevelType w:val="hybridMultilevel"/>
    <w:tmpl w:val="F7D69502"/>
    <w:lvl w:ilvl="0" w:tplc="A2A29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5AD"/>
    <w:rsid w:val="00000F54"/>
    <w:rsid w:val="000C60C9"/>
    <w:rsid w:val="0011564A"/>
    <w:rsid w:val="00152948"/>
    <w:rsid w:val="00162AAD"/>
    <w:rsid w:val="001D7F60"/>
    <w:rsid w:val="00205582"/>
    <w:rsid w:val="002203CB"/>
    <w:rsid w:val="00234A20"/>
    <w:rsid w:val="00265A02"/>
    <w:rsid w:val="00275BAC"/>
    <w:rsid w:val="002D3CAA"/>
    <w:rsid w:val="002D5BE0"/>
    <w:rsid w:val="003048DF"/>
    <w:rsid w:val="00337EB5"/>
    <w:rsid w:val="003766C8"/>
    <w:rsid w:val="003C0170"/>
    <w:rsid w:val="00400212"/>
    <w:rsid w:val="004141C5"/>
    <w:rsid w:val="00496D14"/>
    <w:rsid w:val="00574156"/>
    <w:rsid w:val="005768DC"/>
    <w:rsid w:val="005A1889"/>
    <w:rsid w:val="005A3E67"/>
    <w:rsid w:val="005E151C"/>
    <w:rsid w:val="00613657"/>
    <w:rsid w:val="00642C0C"/>
    <w:rsid w:val="0064658F"/>
    <w:rsid w:val="006520E3"/>
    <w:rsid w:val="00694805"/>
    <w:rsid w:val="006C4EBE"/>
    <w:rsid w:val="00701CAC"/>
    <w:rsid w:val="00704B83"/>
    <w:rsid w:val="00716C17"/>
    <w:rsid w:val="00733D6E"/>
    <w:rsid w:val="0076104C"/>
    <w:rsid w:val="00761E41"/>
    <w:rsid w:val="007904A1"/>
    <w:rsid w:val="007B571F"/>
    <w:rsid w:val="00834275"/>
    <w:rsid w:val="008822CD"/>
    <w:rsid w:val="008830BE"/>
    <w:rsid w:val="008C4884"/>
    <w:rsid w:val="00905678"/>
    <w:rsid w:val="009115F1"/>
    <w:rsid w:val="00953F51"/>
    <w:rsid w:val="00960D3E"/>
    <w:rsid w:val="009654A1"/>
    <w:rsid w:val="009806A3"/>
    <w:rsid w:val="009F6925"/>
    <w:rsid w:val="00A16567"/>
    <w:rsid w:val="00A2211B"/>
    <w:rsid w:val="00C1649A"/>
    <w:rsid w:val="00D51807"/>
    <w:rsid w:val="00D95E76"/>
    <w:rsid w:val="00DA1190"/>
    <w:rsid w:val="00E15633"/>
    <w:rsid w:val="00E20C9E"/>
    <w:rsid w:val="00E80297"/>
    <w:rsid w:val="00E93259"/>
    <w:rsid w:val="00EB5740"/>
    <w:rsid w:val="00EC7CE6"/>
    <w:rsid w:val="00ED76A7"/>
    <w:rsid w:val="00EF19E3"/>
    <w:rsid w:val="00F319E9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9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692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9F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F6925"/>
    <w:rPr>
      <w:color w:val="0000FF"/>
      <w:u w:val="single"/>
    </w:rPr>
  </w:style>
  <w:style w:type="character" w:styleId="a7">
    <w:name w:val="Emphasis"/>
    <w:qFormat/>
    <w:rsid w:val="009F6925"/>
    <w:rPr>
      <w:i/>
      <w:iCs/>
    </w:rPr>
  </w:style>
  <w:style w:type="paragraph" w:styleId="a8">
    <w:name w:val="No Spacing"/>
    <w:uiPriority w:val="1"/>
    <w:qFormat/>
    <w:rsid w:val="009F69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18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</cp:lastModifiedBy>
  <cp:revision>38</cp:revision>
  <cp:lastPrinted>2017-06-15T13:28:00Z</cp:lastPrinted>
  <dcterms:created xsi:type="dcterms:W3CDTF">2013-10-08T08:07:00Z</dcterms:created>
  <dcterms:modified xsi:type="dcterms:W3CDTF">2017-06-15T14:07:00Z</dcterms:modified>
</cp:coreProperties>
</file>