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22" w:rsidRPr="00B63EB3" w:rsidRDefault="00F31222" w:rsidP="003E7135">
      <w:pPr>
        <w:pStyle w:val="a7"/>
      </w:pPr>
      <w:r w:rsidRPr="00B63EB3">
        <w:t>ПОЯСНИТЕЛЬНАЯ ЗАПИСКА</w:t>
      </w:r>
    </w:p>
    <w:p w:rsidR="00C85352" w:rsidRPr="00C85352" w:rsidRDefault="00F31222" w:rsidP="00C85352">
      <w:pPr>
        <w:spacing w:line="240" w:lineRule="exact"/>
        <w:jc w:val="both"/>
        <w:rPr>
          <w:sz w:val="28"/>
          <w:szCs w:val="28"/>
        </w:rPr>
      </w:pPr>
      <w:proofErr w:type="gramStart"/>
      <w:r w:rsidRPr="00B63EB3">
        <w:rPr>
          <w:sz w:val="28"/>
          <w:szCs w:val="28"/>
        </w:rPr>
        <w:t xml:space="preserve">к проекту </w:t>
      </w:r>
      <w:r w:rsidR="002D7B33" w:rsidRPr="00B63EB3">
        <w:rPr>
          <w:sz w:val="28"/>
          <w:szCs w:val="28"/>
        </w:rPr>
        <w:t>постановления</w:t>
      </w:r>
      <w:r w:rsidRPr="00B63EB3">
        <w:rPr>
          <w:sz w:val="28"/>
          <w:szCs w:val="28"/>
        </w:rPr>
        <w:t xml:space="preserve"> </w:t>
      </w:r>
      <w:r w:rsidR="009B0B22" w:rsidRPr="00B63EB3">
        <w:rPr>
          <w:sz w:val="28"/>
          <w:szCs w:val="28"/>
        </w:rPr>
        <w:t>«</w:t>
      </w:r>
      <w:r w:rsidR="00C85352" w:rsidRPr="00C85352">
        <w:rPr>
          <w:sz w:val="28"/>
          <w:szCs w:val="28"/>
        </w:rPr>
        <w:t>О признании утратившим силу постановления администрации города Пятигорска</w:t>
      </w:r>
      <w:bookmarkStart w:id="0" w:name="_GoBack"/>
      <w:bookmarkEnd w:id="0"/>
      <w:r w:rsidR="00C85352" w:rsidRPr="00C85352">
        <w:rPr>
          <w:sz w:val="28"/>
          <w:szCs w:val="28"/>
        </w:rPr>
        <w:t xml:space="preserve"> от 25.12.2017 № 5604 «О внесении изменений в постановление администрации города Пятигорска от 27.06.2014 г. № 2183 «Об утверждении муниципальной программы города-курорта Пятигорска «Модернизация экономики, развитие малого и среднего бизнеса, курорта и туризма, энергетики, промышленности и улучшение инвестиционного климата» (в ред. от 12.09.2016 г. № 3504)»</w:t>
      </w:r>
      <w:proofErr w:type="gramEnd"/>
    </w:p>
    <w:p w:rsidR="009B0B22" w:rsidRPr="00B63EB3" w:rsidRDefault="009B0B22" w:rsidP="00C85352">
      <w:pPr>
        <w:spacing w:line="240" w:lineRule="exact"/>
        <w:jc w:val="both"/>
        <w:rPr>
          <w:sz w:val="28"/>
          <w:szCs w:val="28"/>
        </w:rPr>
      </w:pPr>
    </w:p>
    <w:p w:rsidR="00C85352" w:rsidRDefault="00C85352" w:rsidP="00C85352">
      <w:pPr>
        <w:ind w:firstLine="708"/>
        <w:jc w:val="both"/>
        <w:rPr>
          <w:sz w:val="28"/>
          <w:szCs w:val="28"/>
        </w:rPr>
      </w:pPr>
    </w:p>
    <w:p w:rsidR="00D73A57" w:rsidRPr="00B63EB3" w:rsidRDefault="000A737D" w:rsidP="00C85352">
      <w:pPr>
        <w:ind w:firstLine="708"/>
        <w:jc w:val="both"/>
        <w:rPr>
          <w:sz w:val="28"/>
          <w:szCs w:val="28"/>
        </w:rPr>
      </w:pPr>
      <w:proofErr w:type="gramStart"/>
      <w:r w:rsidRPr="00B63EB3">
        <w:rPr>
          <w:sz w:val="28"/>
          <w:szCs w:val="28"/>
        </w:rPr>
        <w:t xml:space="preserve">Настоящий проект разработан </w:t>
      </w:r>
      <w:r w:rsidR="002E7354" w:rsidRPr="00B63EB3">
        <w:rPr>
          <w:sz w:val="28"/>
          <w:szCs w:val="28"/>
        </w:rPr>
        <w:t xml:space="preserve">в соответствии с </w:t>
      </w:r>
      <w:r w:rsidR="00C85352" w:rsidRPr="00283F59">
        <w:rPr>
          <w:sz w:val="28"/>
          <w:szCs w:val="28"/>
        </w:rPr>
        <w:t>Федера</w:t>
      </w:r>
      <w:r w:rsidR="00C85352">
        <w:rPr>
          <w:sz w:val="28"/>
          <w:szCs w:val="28"/>
        </w:rPr>
        <w:t xml:space="preserve">льным законом от 6 октября 2003 </w:t>
      </w:r>
      <w:r w:rsidR="00C85352" w:rsidRPr="00283F59">
        <w:rPr>
          <w:sz w:val="28"/>
          <w:szCs w:val="28"/>
        </w:rPr>
        <w:t>г</w:t>
      </w:r>
      <w:r w:rsidR="00C85352">
        <w:rPr>
          <w:sz w:val="28"/>
          <w:szCs w:val="28"/>
        </w:rPr>
        <w:t>ода № 131-ФЗ </w:t>
      </w:r>
      <w:r w:rsidR="00C85352" w:rsidRPr="00283F59">
        <w:rPr>
          <w:sz w:val="28"/>
          <w:szCs w:val="28"/>
        </w:rPr>
        <w:t>«Об общих принципах орга</w:t>
      </w:r>
      <w:r w:rsidR="00C85352">
        <w:rPr>
          <w:sz w:val="28"/>
          <w:szCs w:val="28"/>
        </w:rPr>
        <w:t>низации местного самоуправления </w:t>
      </w:r>
      <w:r w:rsidR="00C85352" w:rsidRPr="00283F59">
        <w:rPr>
          <w:sz w:val="28"/>
          <w:szCs w:val="28"/>
        </w:rPr>
        <w:t>в Росси</w:t>
      </w:r>
      <w:r w:rsidR="00C85352" w:rsidRPr="00283F59">
        <w:rPr>
          <w:sz w:val="28"/>
          <w:szCs w:val="28"/>
        </w:rPr>
        <w:t>й</w:t>
      </w:r>
      <w:r w:rsidR="00C85352" w:rsidRPr="00283F59">
        <w:rPr>
          <w:sz w:val="28"/>
          <w:szCs w:val="28"/>
        </w:rPr>
        <w:t>ской Федерации», Уставом муниципального образования города-курорта П</w:t>
      </w:r>
      <w:r w:rsidR="00C85352" w:rsidRPr="00283F59">
        <w:rPr>
          <w:sz w:val="28"/>
          <w:szCs w:val="28"/>
        </w:rPr>
        <w:t>я</w:t>
      </w:r>
      <w:r w:rsidR="00C85352" w:rsidRPr="00283F59">
        <w:rPr>
          <w:sz w:val="28"/>
          <w:szCs w:val="28"/>
        </w:rPr>
        <w:t>тигорска</w:t>
      </w:r>
      <w:r w:rsidR="00C85352">
        <w:rPr>
          <w:sz w:val="28"/>
          <w:szCs w:val="28"/>
        </w:rPr>
        <w:t>,</w:t>
      </w:r>
      <w:r w:rsidR="00C85352" w:rsidRPr="00933492">
        <w:rPr>
          <w:sz w:val="28"/>
          <w:szCs w:val="28"/>
        </w:rPr>
        <w:t xml:space="preserve"> постановлением админ</w:t>
      </w:r>
      <w:r w:rsidR="00C85352">
        <w:rPr>
          <w:sz w:val="28"/>
          <w:szCs w:val="28"/>
        </w:rPr>
        <w:t>истрации города Пятигорска от 09.12.2016 № 4928</w:t>
      </w:r>
      <w:r w:rsidR="00C85352" w:rsidRPr="00933492">
        <w:rPr>
          <w:sz w:val="28"/>
          <w:szCs w:val="28"/>
        </w:rPr>
        <w:t xml:space="preserve"> «Об утверждении Порядка</w:t>
      </w:r>
      <w:r w:rsidR="00C85352">
        <w:rPr>
          <w:sz w:val="28"/>
          <w:szCs w:val="28"/>
        </w:rPr>
        <w:t xml:space="preserve"> разработки, реализации и оценки эффе</w:t>
      </w:r>
      <w:r w:rsidR="00C85352">
        <w:rPr>
          <w:sz w:val="28"/>
          <w:szCs w:val="28"/>
        </w:rPr>
        <w:t>к</w:t>
      </w:r>
      <w:r w:rsidR="00C85352">
        <w:rPr>
          <w:sz w:val="28"/>
          <w:szCs w:val="28"/>
        </w:rPr>
        <w:t>тивности муниципальных программ города-курорта Пятигорска, принятых с 1 января 2017 года</w:t>
      </w:r>
      <w:r w:rsidR="00C85352" w:rsidRPr="00933492">
        <w:rPr>
          <w:sz w:val="28"/>
          <w:szCs w:val="28"/>
        </w:rPr>
        <w:t>»</w:t>
      </w:r>
      <w:r w:rsidR="00C85352">
        <w:rPr>
          <w:sz w:val="28"/>
          <w:szCs w:val="28"/>
        </w:rPr>
        <w:t>.</w:t>
      </w:r>
      <w:proofErr w:type="gramEnd"/>
    </w:p>
    <w:p w:rsidR="00A105E0" w:rsidRPr="00B63EB3" w:rsidRDefault="00093CB7" w:rsidP="008D2F17">
      <w:pPr>
        <w:ind w:firstLine="709"/>
        <w:jc w:val="both"/>
        <w:rPr>
          <w:sz w:val="28"/>
          <w:szCs w:val="28"/>
        </w:rPr>
      </w:pPr>
      <w:proofErr w:type="gramStart"/>
      <w:r w:rsidRPr="00B63EB3">
        <w:rPr>
          <w:sz w:val="28"/>
          <w:szCs w:val="28"/>
        </w:rPr>
        <w:t>Настоящи</w:t>
      </w:r>
      <w:r w:rsidR="00A105E0" w:rsidRPr="00B63EB3">
        <w:rPr>
          <w:sz w:val="28"/>
          <w:szCs w:val="28"/>
        </w:rPr>
        <w:t>й</w:t>
      </w:r>
      <w:r w:rsidRPr="00B63EB3">
        <w:rPr>
          <w:sz w:val="28"/>
          <w:szCs w:val="28"/>
        </w:rPr>
        <w:t xml:space="preserve"> документ </w:t>
      </w:r>
      <w:r w:rsidR="00C85352">
        <w:rPr>
          <w:sz w:val="28"/>
          <w:szCs w:val="28"/>
        </w:rPr>
        <w:t>признает утратившими силу изменения</w:t>
      </w:r>
      <w:r w:rsidR="00D70FDB">
        <w:rPr>
          <w:sz w:val="28"/>
          <w:szCs w:val="28"/>
        </w:rPr>
        <w:t>, внесенные</w:t>
      </w:r>
      <w:r w:rsidR="00C85352">
        <w:rPr>
          <w:sz w:val="28"/>
          <w:szCs w:val="28"/>
        </w:rPr>
        <w:t xml:space="preserve"> в муниципальную программу </w:t>
      </w:r>
      <w:r w:rsidR="003E7135" w:rsidRPr="00B63EB3">
        <w:rPr>
          <w:sz w:val="28"/>
          <w:szCs w:val="28"/>
        </w:rPr>
        <w:t>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</w:r>
      <w:r w:rsidR="00C85352">
        <w:rPr>
          <w:sz w:val="28"/>
          <w:szCs w:val="28"/>
        </w:rPr>
        <w:t xml:space="preserve">, утвержденные постановлением администрации города Пятигорска от 25.12.2017 № 5604, в связи со вступлением в силу муниципальной программы </w:t>
      </w:r>
      <w:r w:rsidR="00C85352" w:rsidRPr="00B63EB3">
        <w:rPr>
          <w:sz w:val="28"/>
          <w:szCs w:val="28"/>
        </w:rPr>
        <w:t>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</w:r>
      <w:r w:rsidR="00C85352">
        <w:rPr>
          <w:sz w:val="28"/>
          <w:szCs w:val="28"/>
        </w:rPr>
        <w:t>, утвержденной постановлением</w:t>
      </w:r>
      <w:proofErr w:type="gramEnd"/>
      <w:r w:rsidR="00C85352">
        <w:rPr>
          <w:sz w:val="28"/>
          <w:szCs w:val="28"/>
        </w:rPr>
        <w:t xml:space="preserve"> администрации города Пятигорска от 29.12.2017 № 5805</w:t>
      </w:r>
      <w:r w:rsidR="003E7135">
        <w:rPr>
          <w:sz w:val="28"/>
          <w:szCs w:val="28"/>
        </w:rPr>
        <w:t>.</w:t>
      </w:r>
    </w:p>
    <w:p w:rsidR="00C14269" w:rsidRPr="00B63EB3" w:rsidRDefault="00C14269" w:rsidP="008D2F1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B63EB3">
        <w:rPr>
          <w:rFonts w:ascii="Times New Roman" w:hAnsi="Times New Roman"/>
          <w:sz w:val="28"/>
          <w:szCs w:val="28"/>
        </w:rPr>
        <w:t xml:space="preserve">Срок проведения обсуждения: с </w:t>
      </w:r>
      <w:r w:rsidR="00C85352">
        <w:rPr>
          <w:rFonts w:ascii="Times New Roman" w:hAnsi="Times New Roman"/>
          <w:sz w:val="28"/>
          <w:szCs w:val="28"/>
        </w:rPr>
        <w:t>01.02.2018</w:t>
      </w:r>
      <w:r w:rsidRPr="00B63EB3">
        <w:rPr>
          <w:rFonts w:ascii="Times New Roman" w:hAnsi="Times New Roman"/>
          <w:sz w:val="28"/>
          <w:szCs w:val="28"/>
        </w:rPr>
        <w:t xml:space="preserve"> г. по </w:t>
      </w:r>
      <w:r w:rsidR="00C85352">
        <w:rPr>
          <w:rFonts w:ascii="Times New Roman" w:hAnsi="Times New Roman"/>
          <w:sz w:val="28"/>
          <w:szCs w:val="28"/>
        </w:rPr>
        <w:t>15.0</w:t>
      </w:r>
      <w:r w:rsidR="003E7135">
        <w:rPr>
          <w:rFonts w:ascii="Times New Roman" w:hAnsi="Times New Roman"/>
          <w:sz w:val="28"/>
          <w:szCs w:val="28"/>
        </w:rPr>
        <w:t>2</w:t>
      </w:r>
      <w:r w:rsidR="00C85352">
        <w:rPr>
          <w:rFonts w:ascii="Times New Roman" w:hAnsi="Times New Roman"/>
          <w:sz w:val="28"/>
          <w:szCs w:val="28"/>
        </w:rPr>
        <w:t>.2018</w:t>
      </w:r>
      <w:r w:rsidRPr="00B63EB3">
        <w:rPr>
          <w:rFonts w:ascii="Times New Roman" w:hAnsi="Times New Roman"/>
          <w:sz w:val="28"/>
          <w:szCs w:val="28"/>
        </w:rPr>
        <w:t xml:space="preserve"> г.</w:t>
      </w:r>
    </w:p>
    <w:p w:rsidR="00C14269" w:rsidRPr="00B63EB3" w:rsidRDefault="00C14269" w:rsidP="008D2F1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B63EB3">
        <w:rPr>
          <w:rFonts w:ascii="Times New Roman" w:hAnsi="Times New Roman"/>
          <w:sz w:val="28"/>
          <w:szCs w:val="28"/>
        </w:rPr>
        <w:t xml:space="preserve">Срок приема предложений по проекту: </w:t>
      </w:r>
      <w:r w:rsidR="00D73A57" w:rsidRPr="00B63EB3">
        <w:rPr>
          <w:rFonts w:ascii="Times New Roman" w:hAnsi="Times New Roman"/>
          <w:sz w:val="28"/>
          <w:szCs w:val="28"/>
        </w:rPr>
        <w:t xml:space="preserve">с </w:t>
      </w:r>
      <w:r w:rsidR="00C85352">
        <w:rPr>
          <w:rFonts w:ascii="Times New Roman" w:hAnsi="Times New Roman"/>
          <w:sz w:val="28"/>
          <w:szCs w:val="28"/>
        </w:rPr>
        <w:t>01.02.2018</w:t>
      </w:r>
      <w:r w:rsidR="00C85352" w:rsidRPr="00B63EB3">
        <w:rPr>
          <w:rFonts w:ascii="Times New Roman" w:hAnsi="Times New Roman"/>
          <w:sz w:val="28"/>
          <w:szCs w:val="28"/>
        </w:rPr>
        <w:t xml:space="preserve"> г. по </w:t>
      </w:r>
      <w:r w:rsidR="00C85352">
        <w:rPr>
          <w:rFonts w:ascii="Times New Roman" w:hAnsi="Times New Roman"/>
          <w:sz w:val="28"/>
          <w:szCs w:val="28"/>
        </w:rPr>
        <w:t>15.02.2018</w:t>
      </w:r>
      <w:r w:rsidR="00C85352" w:rsidRPr="00B63EB3">
        <w:rPr>
          <w:rFonts w:ascii="Times New Roman" w:hAnsi="Times New Roman"/>
          <w:sz w:val="28"/>
          <w:szCs w:val="28"/>
        </w:rPr>
        <w:t xml:space="preserve"> </w:t>
      </w:r>
      <w:r w:rsidRPr="00B63EB3">
        <w:rPr>
          <w:rFonts w:ascii="Times New Roman" w:hAnsi="Times New Roman"/>
          <w:sz w:val="28"/>
          <w:szCs w:val="28"/>
        </w:rPr>
        <w:t>г.</w:t>
      </w:r>
    </w:p>
    <w:p w:rsidR="00C14269" w:rsidRPr="00B63EB3" w:rsidRDefault="00C14269" w:rsidP="008D2F1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B63EB3">
        <w:rPr>
          <w:rFonts w:ascii="Times New Roman" w:hAnsi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5D2C51" w:rsidRPr="00B63EB3" w:rsidRDefault="005D2C51" w:rsidP="005D2C51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63EB3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   </w:t>
      </w:r>
      <w:proofErr w:type="gramStart"/>
      <w:r w:rsidRPr="00B63EB3">
        <w:rPr>
          <w:rFonts w:ascii="Times New Roman" w:hAnsi="Times New Roman"/>
          <w:sz w:val="28"/>
          <w:szCs w:val="28"/>
        </w:rPr>
        <w:t>г</w:t>
      </w:r>
      <w:proofErr w:type="gramEnd"/>
      <w:r w:rsidRPr="00B63EB3">
        <w:rPr>
          <w:rFonts w:ascii="Times New Roman" w:hAnsi="Times New Roman"/>
          <w:sz w:val="28"/>
          <w:szCs w:val="28"/>
        </w:rPr>
        <w:t xml:space="preserve">. Пятигорск, пл. Ленина, 2, </w:t>
      </w:r>
      <w:proofErr w:type="spellStart"/>
      <w:r w:rsidRPr="00B63EB3">
        <w:rPr>
          <w:rFonts w:ascii="Times New Roman" w:hAnsi="Times New Roman"/>
          <w:sz w:val="28"/>
          <w:szCs w:val="28"/>
        </w:rPr>
        <w:t>каб</w:t>
      </w:r>
      <w:proofErr w:type="spellEnd"/>
      <w:r w:rsidRPr="00B63EB3">
        <w:rPr>
          <w:rFonts w:ascii="Times New Roman" w:hAnsi="Times New Roman"/>
          <w:sz w:val="28"/>
          <w:szCs w:val="28"/>
        </w:rPr>
        <w:t xml:space="preserve">. 433. </w:t>
      </w:r>
    </w:p>
    <w:p w:rsidR="00C14269" w:rsidRPr="00B63EB3" w:rsidRDefault="00C14269" w:rsidP="008D2F1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B63EB3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="005D2C51" w:rsidRPr="00B63EB3">
        <w:rPr>
          <w:rFonts w:ascii="Times New Roman" w:hAnsi="Times New Roman"/>
          <w:sz w:val="28"/>
          <w:szCs w:val="28"/>
          <w:lang w:val="en-US"/>
        </w:rPr>
        <w:t>yer</w:t>
      </w:r>
      <w:proofErr w:type="spellEnd"/>
      <w:r w:rsidR="005D2C51" w:rsidRPr="00B63EB3">
        <w:rPr>
          <w:rFonts w:ascii="Times New Roman" w:hAnsi="Times New Roman"/>
          <w:sz w:val="28"/>
          <w:szCs w:val="28"/>
        </w:rPr>
        <w:t>@</w:t>
      </w:r>
      <w:proofErr w:type="spellStart"/>
      <w:r w:rsidR="005D2C51" w:rsidRPr="00B63EB3">
        <w:rPr>
          <w:rFonts w:ascii="Times New Roman" w:hAnsi="Times New Roman"/>
          <w:sz w:val="28"/>
          <w:szCs w:val="28"/>
          <w:lang w:val="en-US"/>
        </w:rPr>
        <w:t>pyatigorsk</w:t>
      </w:r>
      <w:proofErr w:type="spellEnd"/>
      <w:r w:rsidR="005D2C51" w:rsidRPr="00B63EB3">
        <w:rPr>
          <w:rFonts w:ascii="Times New Roman" w:hAnsi="Times New Roman"/>
          <w:sz w:val="28"/>
          <w:szCs w:val="28"/>
        </w:rPr>
        <w:t>.</w:t>
      </w:r>
      <w:r w:rsidR="005D2C51" w:rsidRPr="00B63EB3">
        <w:rPr>
          <w:rFonts w:ascii="Times New Roman" w:hAnsi="Times New Roman"/>
          <w:sz w:val="28"/>
          <w:szCs w:val="28"/>
          <w:lang w:val="en-US"/>
        </w:rPr>
        <w:t>org</w:t>
      </w:r>
    </w:p>
    <w:p w:rsidR="00C14269" w:rsidRPr="00B63EB3" w:rsidRDefault="00C14269" w:rsidP="008D2F1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B63EB3">
        <w:rPr>
          <w:rFonts w:ascii="Times New Roman" w:hAnsi="Times New Roman"/>
          <w:sz w:val="28"/>
          <w:szCs w:val="28"/>
        </w:rPr>
        <w:t xml:space="preserve">Контактный телефон:  8(8793) </w:t>
      </w:r>
      <w:r w:rsidR="005D2C51" w:rsidRPr="00B63EB3">
        <w:rPr>
          <w:rFonts w:ascii="Times New Roman" w:hAnsi="Times New Roman"/>
          <w:sz w:val="28"/>
          <w:szCs w:val="28"/>
        </w:rPr>
        <w:t>39-</w:t>
      </w:r>
      <w:r w:rsidR="005D2C51" w:rsidRPr="00C85352">
        <w:rPr>
          <w:rFonts w:ascii="Times New Roman" w:hAnsi="Times New Roman"/>
          <w:sz w:val="28"/>
          <w:szCs w:val="28"/>
        </w:rPr>
        <w:t>13</w:t>
      </w:r>
      <w:r w:rsidR="005D2C51" w:rsidRPr="00B63EB3">
        <w:rPr>
          <w:rFonts w:ascii="Times New Roman" w:hAnsi="Times New Roman"/>
          <w:sz w:val="28"/>
          <w:szCs w:val="28"/>
        </w:rPr>
        <w:t>-</w:t>
      </w:r>
      <w:r w:rsidR="005D2C51" w:rsidRPr="00C85352">
        <w:rPr>
          <w:rFonts w:ascii="Times New Roman" w:hAnsi="Times New Roman"/>
          <w:sz w:val="28"/>
          <w:szCs w:val="28"/>
        </w:rPr>
        <w:t>88</w:t>
      </w:r>
      <w:r w:rsidR="006E1C21" w:rsidRPr="00B63EB3">
        <w:rPr>
          <w:rFonts w:ascii="Times New Roman" w:hAnsi="Times New Roman"/>
          <w:sz w:val="28"/>
          <w:szCs w:val="28"/>
        </w:rPr>
        <w:t>.</w:t>
      </w:r>
    </w:p>
    <w:p w:rsidR="00C14269" w:rsidRPr="006E1C21" w:rsidRDefault="00C14269" w:rsidP="008D2F17">
      <w:pPr>
        <w:ind w:firstLine="709"/>
        <w:jc w:val="both"/>
        <w:rPr>
          <w:sz w:val="28"/>
          <w:szCs w:val="28"/>
        </w:rPr>
      </w:pPr>
      <w:r w:rsidRPr="00B63EB3">
        <w:rPr>
          <w:sz w:val="28"/>
          <w:szCs w:val="28"/>
        </w:rPr>
        <w:t>Все предложения носят рекомендательный характер.</w:t>
      </w:r>
    </w:p>
    <w:p w:rsidR="00C35613" w:rsidRDefault="00C35613" w:rsidP="006E1C21">
      <w:pPr>
        <w:ind w:firstLine="567"/>
        <w:jc w:val="both"/>
        <w:rPr>
          <w:sz w:val="28"/>
          <w:szCs w:val="28"/>
        </w:rPr>
      </w:pPr>
    </w:p>
    <w:p w:rsidR="00C85352" w:rsidRPr="006E1C21" w:rsidRDefault="00C85352" w:rsidP="006E1C21">
      <w:pPr>
        <w:ind w:firstLine="567"/>
        <w:jc w:val="both"/>
        <w:rPr>
          <w:sz w:val="28"/>
          <w:szCs w:val="28"/>
        </w:rPr>
      </w:pPr>
    </w:p>
    <w:p w:rsidR="00C85352" w:rsidRDefault="00C85352" w:rsidP="006E1C2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C85352" w:rsidRDefault="00C85352" w:rsidP="006E1C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начальника управления </w:t>
      </w:r>
    </w:p>
    <w:p w:rsidR="00C85352" w:rsidRDefault="00C85352" w:rsidP="006E1C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</w:t>
      </w:r>
    </w:p>
    <w:p w:rsidR="000A737D" w:rsidRPr="006E1C21" w:rsidRDefault="00C85352" w:rsidP="006E1C2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                                              Ю.И.Николаева</w:t>
      </w:r>
    </w:p>
    <w:sectPr w:rsidR="000A737D" w:rsidRPr="006E1C21" w:rsidSect="00A57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76972"/>
    <w:multiLevelType w:val="hybridMultilevel"/>
    <w:tmpl w:val="16D8E396"/>
    <w:lvl w:ilvl="0" w:tplc="32EAB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02BA6"/>
    <w:multiLevelType w:val="hybridMultilevel"/>
    <w:tmpl w:val="62329746"/>
    <w:lvl w:ilvl="0" w:tplc="32EABB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31222"/>
    <w:rsid w:val="00044BC3"/>
    <w:rsid w:val="00093CB7"/>
    <w:rsid w:val="000A737D"/>
    <w:rsid w:val="000C52DE"/>
    <w:rsid w:val="00141239"/>
    <w:rsid w:val="00185643"/>
    <w:rsid w:val="00260709"/>
    <w:rsid w:val="00272556"/>
    <w:rsid w:val="002D7B33"/>
    <w:rsid w:val="002E7354"/>
    <w:rsid w:val="00303384"/>
    <w:rsid w:val="003D5B57"/>
    <w:rsid w:val="003E7135"/>
    <w:rsid w:val="004C7DF4"/>
    <w:rsid w:val="00573B5F"/>
    <w:rsid w:val="00576882"/>
    <w:rsid w:val="005D2C51"/>
    <w:rsid w:val="00603942"/>
    <w:rsid w:val="00647715"/>
    <w:rsid w:val="006529AF"/>
    <w:rsid w:val="00663A29"/>
    <w:rsid w:val="006E1C21"/>
    <w:rsid w:val="007C77A7"/>
    <w:rsid w:val="008D2F17"/>
    <w:rsid w:val="009B0B22"/>
    <w:rsid w:val="00A105E0"/>
    <w:rsid w:val="00A57D50"/>
    <w:rsid w:val="00B23F12"/>
    <w:rsid w:val="00B63EB3"/>
    <w:rsid w:val="00B779C8"/>
    <w:rsid w:val="00C13171"/>
    <w:rsid w:val="00C14269"/>
    <w:rsid w:val="00C26546"/>
    <w:rsid w:val="00C35613"/>
    <w:rsid w:val="00C5681E"/>
    <w:rsid w:val="00C85352"/>
    <w:rsid w:val="00CF7FDD"/>
    <w:rsid w:val="00D70FDB"/>
    <w:rsid w:val="00D73A57"/>
    <w:rsid w:val="00DA0451"/>
    <w:rsid w:val="00E678AE"/>
    <w:rsid w:val="00F31222"/>
    <w:rsid w:val="00F71226"/>
    <w:rsid w:val="00FD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681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rsid w:val="00C26546"/>
    <w:rPr>
      <w:color w:val="0000FF"/>
      <w:u w:val="single"/>
    </w:rPr>
  </w:style>
  <w:style w:type="paragraph" w:customStyle="1" w:styleId="a5">
    <w:name w:val="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0C52DE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qFormat/>
    <w:rsid w:val="003E71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3E713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C8535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3</cp:revision>
  <cp:lastPrinted>2018-01-31T13:31:00Z</cp:lastPrinted>
  <dcterms:created xsi:type="dcterms:W3CDTF">2017-12-20T13:20:00Z</dcterms:created>
  <dcterms:modified xsi:type="dcterms:W3CDTF">2018-01-31T13:32:00Z</dcterms:modified>
</cp:coreProperties>
</file>