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9100D" w:rsidRPr="00EF46E7" w:rsidRDefault="0079100D" w:rsidP="0079100D">
      <w:pPr>
        <w:pStyle w:val="1"/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EF46E7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города-курорта Пятигорска «Экология и охрана окружающей среды», утвержденную постановлением администрации города Пятигорска от 24.08.2017 № 3536 </w:t>
      </w:r>
    </w:p>
    <w:p w:rsidR="0079100D" w:rsidRPr="0096010A" w:rsidRDefault="0079100D" w:rsidP="0079100D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79100D" w:rsidRPr="0096010A" w:rsidRDefault="0079100D" w:rsidP="0079100D">
      <w:pPr>
        <w:pStyle w:val="1"/>
        <w:rPr>
          <w:rFonts w:ascii="Times New Roman" w:hAnsi="Times New Roman"/>
          <w:sz w:val="26"/>
          <w:szCs w:val="26"/>
        </w:rPr>
      </w:pPr>
    </w:p>
    <w:p w:rsidR="0079100D" w:rsidRPr="00722F86" w:rsidRDefault="0079100D" w:rsidP="0079100D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22F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3899</w:t>
      </w:r>
      <w:r w:rsidRPr="00722F8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города-курорта Пятигорска</w:t>
      </w:r>
      <w:r w:rsidRPr="006F1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 признании утратившим силу постановления администрации города Пятигорска от 08.11.2013 № 4175)</w:t>
      </w:r>
      <w:r w:rsidRPr="00722F86">
        <w:rPr>
          <w:rFonts w:ascii="Times New Roman" w:hAnsi="Times New Roman"/>
          <w:sz w:val="28"/>
          <w:szCs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79100D" w:rsidRPr="00722F86" w:rsidRDefault="0079100D" w:rsidP="0079100D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722F86" w:rsidRDefault="0079100D" w:rsidP="0079100D">
      <w:pPr>
        <w:pStyle w:val="1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ПОСТАНОВЛЯЮ:</w:t>
      </w:r>
    </w:p>
    <w:p w:rsidR="0079100D" w:rsidRDefault="0079100D" w:rsidP="0079100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9100D" w:rsidRDefault="0079100D" w:rsidP="0079100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9100D" w:rsidRDefault="0079100D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муниципальную программу города-курорта Пятигорска </w:t>
      </w:r>
      <w:r w:rsidRPr="00797E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Экология и охрана окружающей среды</w:t>
      </w:r>
      <w:r w:rsidRPr="00797E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Программа), утверждённую постановлением администрации города Пятигорска от </w:t>
      </w:r>
      <w:r w:rsidRPr="00797E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97E03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  <w:r w:rsidRPr="00797E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3536, с учетом ранее внесенных изменений постановлениями администрации города Пятигорска от 24.01.2020 № 202,</w:t>
      </w:r>
      <w:r w:rsidRPr="007F6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26.12.2020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4372, от 09.03.2021 № 711 следующие изменения:</w:t>
      </w:r>
    </w:p>
    <w:p w:rsidR="0079100D" w:rsidRDefault="0079100D" w:rsidP="0079100D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В паспорте П</w:t>
      </w:r>
      <w:r w:rsidRPr="001B512E">
        <w:rPr>
          <w:rFonts w:ascii="Times New Roman" w:hAnsi="Times New Roman" w:cs="Times New Roman"/>
          <w:sz w:val="28"/>
          <w:szCs w:val="28"/>
        </w:rPr>
        <w:t>рограммы строку «Объемы и источники финансового обеспечения Программы»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79100D" w:rsidRPr="001B512E" w:rsidTr="00D0448C">
        <w:tc>
          <w:tcPr>
            <w:tcW w:w="3464" w:type="dxa"/>
          </w:tcPr>
          <w:p w:rsidR="0079100D" w:rsidRPr="001B512E" w:rsidRDefault="0079100D" w:rsidP="00D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237" w:type="dxa"/>
          </w:tcPr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города-курорта Пятигорска составит 2 450 089,61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2018 год – 237 299,64 тыс. рублей;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224 687,83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203 383,92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 xml:space="preserve">. рублей; 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2021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235 234,26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2022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404 416,64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 год –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662 288,18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2024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241 389,57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241 389,57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  <w:p w:rsidR="0079100D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 том числе по годам:</w:t>
            </w:r>
          </w:p>
          <w:p w:rsidR="0079100D" w:rsidRPr="00F0020F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0020F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. – 237 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4 тыс. рублей, в том числе:</w:t>
            </w:r>
          </w:p>
          <w:p w:rsidR="0079100D" w:rsidRPr="00F0020F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224 687,83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37 138,63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D33582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187 549,20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203 383,92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2 803,52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D33582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200 580,40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235 234,26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2 234,11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F0020F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233 000,15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404 416,64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159 319,20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245 097,44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662 288,18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419 490,75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242 797,43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241 389,57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2 872,43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238 517,14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241 389,57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2 872,43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4A5EDC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238 517,14 тыс. рублей прогнозируемое поступление средств местного бюджета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79100D" w:rsidRDefault="0079100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В паспорте подпрограммы 1 строку «Показатели решения задач подпрограммы 1»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5396"/>
      </w:tblGrid>
      <w:tr w:rsidR="0079100D" w:rsidTr="00D0448C">
        <w:tc>
          <w:tcPr>
            <w:tcW w:w="4077" w:type="dxa"/>
          </w:tcPr>
          <w:p w:rsidR="0079100D" w:rsidRDefault="0079100D" w:rsidP="00D0448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9100D" w:rsidRDefault="0079100D" w:rsidP="00D0448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«количество закупленных контейнеров для раздельного накопления твердых ком-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отходов, устанавливаемых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контейнерных площадках, включенных в реестр мест (площадок) накопления твердых коммунальных отходов».</w:t>
            </w:r>
          </w:p>
        </w:tc>
      </w:tr>
    </w:tbl>
    <w:p w:rsidR="0079100D" w:rsidRPr="00D835AF" w:rsidRDefault="0079100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D83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паспорте подпрограммы 1 строку «Объемы и источники финансового обеспечения программы» изложить в следующей редакции</w:t>
      </w:r>
      <w:r w:rsidRPr="00D835A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79100D" w:rsidRPr="00D835AF" w:rsidTr="00D0448C">
        <w:tc>
          <w:tcPr>
            <w:tcW w:w="3464" w:type="dxa"/>
          </w:tcPr>
          <w:p w:rsidR="0079100D" w:rsidRPr="00D835AF" w:rsidRDefault="0079100D" w:rsidP="00D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6237" w:type="dxa"/>
          </w:tcPr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за счет средств бюджета города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2 440 603,07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235 98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4 тыс. рублей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223 371,29 тыс.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202 073,92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233 964,26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100D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403 346,64 тыс. рублей;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661 218,18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240 319,57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100D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240 319,57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9100D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9100D" w:rsidRPr="006364BB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364BB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. – 235 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4 тыс. рублей, в том числе:</w:t>
            </w:r>
          </w:p>
          <w:p w:rsidR="0079100D" w:rsidRPr="006364BB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223 371,29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37 138,63 тыс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. рублей - за счет средств, поступающих из бюджета Ставропольского края;</w:t>
            </w:r>
          </w:p>
          <w:p w:rsidR="0079100D" w:rsidRPr="006364BB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186 232,66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202 073,92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2 803,52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6364BB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199 270,40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233 964,26 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6364BB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231 730,15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403 346,64 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159 319,20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244 027,44 тыс. рублей прогнозируемое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- 661 218,18 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419 490,75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241 727,43 тыс. рублей прогнозируемое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- 240 319,57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237 447,14 тыс. рублей прогнозируемое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- 240 319,57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D835AF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237 447,14 тыс. рублей прогнозируемое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бюджета».</w:t>
            </w:r>
          </w:p>
        </w:tc>
      </w:tr>
    </w:tbl>
    <w:p w:rsidR="0079100D" w:rsidRDefault="0079100D" w:rsidP="0079100D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>
        <w:rPr>
          <w:rFonts w:ascii="Times New Roman" w:hAnsi="Times New Roman"/>
          <w:sz w:val="28"/>
          <w:szCs w:val="28"/>
        </w:rPr>
        <w:t xml:space="preserve">В паспорте подпрограммы 1 строку «Ожидаемые конечные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резуль</w:t>
      </w:r>
      <w:proofErr w:type="spellEnd"/>
      <w:r>
        <w:rPr>
          <w:rFonts w:ascii="Times New Roman" w:hAnsi="Times New Roman"/>
          <w:sz w:val="28"/>
          <w:szCs w:val="28"/>
        </w:rPr>
        <w:t>-таты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подпрограммы 1» дополнить абзацем следующего содержа-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5259"/>
      </w:tblGrid>
      <w:tr w:rsidR="0079100D" w:rsidTr="00D0448C">
        <w:tc>
          <w:tcPr>
            <w:tcW w:w="4219" w:type="dxa"/>
          </w:tcPr>
          <w:p w:rsidR="0079100D" w:rsidRDefault="0079100D" w:rsidP="00D0448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9100D" w:rsidRDefault="0079100D" w:rsidP="00D0448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«количество закупленных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отходов».</w:t>
            </w:r>
          </w:p>
        </w:tc>
      </w:tr>
    </w:tbl>
    <w:p w:rsidR="0079100D" w:rsidRDefault="0079100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подпрограмме 1 раздел «Характеристика основных мероприятий подпрограммы 1» дополнить пунктами 7, 8 следующего содержания:</w:t>
      </w:r>
    </w:p>
    <w:p w:rsidR="0079100D" w:rsidRDefault="0079100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реализация регионального проекта «Чистая страна»;</w:t>
      </w:r>
    </w:p>
    <w:p w:rsidR="0079100D" w:rsidRDefault="0079100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 формирование комплексной системы обращения с твердыми коммунальными отходами, включая ликвидацию несанкционированных свалок в границах города-курорта Пятигорска и наиболее опасных объектов накопленного экологического вреда окружающей среде, создание условий для вторичной переработки, рекультивация земель, загрязненных в результате хозяйственной и иной деятельности, и обеспечение санитарно-эпидемиологического благополучия населения города-курорта Пятигорска.</w:t>
      </w:r>
    </w:p>
    <w:p w:rsidR="0079100D" w:rsidRDefault="0079100D" w:rsidP="00791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реализация регионального проекта «Комплексная система обращения с твёрдыми коммунальными отходами»;</w:t>
      </w:r>
    </w:p>
    <w:p w:rsidR="0079100D" w:rsidRDefault="0079100D" w:rsidP="00791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 внедрение раздельного накопления и сбора твердых коммунальных отходов на территории города-курорта Пятигорска и закупка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отходов».</w:t>
      </w:r>
    </w:p>
    <w:p w:rsidR="0079100D" w:rsidRPr="004A5EDC" w:rsidRDefault="0079100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/>
          <w:color w:val="000000" w:themeColor="text1"/>
          <w:sz w:val="28"/>
          <w:szCs w:val="28"/>
        </w:rPr>
        <w:t>В паспорте подпрограммы 2 Строку «Объемы и источники финансового обеспечения программы» изложить в следующей редакции</w:t>
      </w:r>
      <w:r w:rsidRPr="004A5E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79100D" w:rsidRPr="00D835AF" w:rsidTr="00D0448C">
        <w:tc>
          <w:tcPr>
            <w:tcW w:w="3464" w:type="dxa"/>
          </w:tcPr>
          <w:p w:rsidR="0079100D" w:rsidRPr="00D835AF" w:rsidRDefault="0079100D" w:rsidP="00D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бюджета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9 486,54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1 310,00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1 316,54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1 310,00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1 270,00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100D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1 070,00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1 070,00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79100D" w:rsidRPr="00D835AF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1 070,00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100D" w:rsidRPr="00D835AF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1 070,00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79100D" w:rsidRDefault="0079100D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Pr="00E576C6">
        <w:rPr>
          <w:rFonts w:ascii="Times New Roman" w:hAnsi="Times New Roman" w:cs="Times New Roman"/>
          <w:sz w:val="28"/>
          <w:szCs w:val="28"/>
        </w:rPr>
        <w:t xml:space="preserve"> </w:t>
      </w:r>
      <w:r w:rsidRPr="004A5E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A5E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5EDC"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Pr="004A5E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1 к настоящему постановлению.</w:t>
      </w:r>
    </w:p>
    <w:p w:rsidR="0079100D" w:rsidRDefault="0079100D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4A5EDC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A5E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5EDC">
        <w:rPr>
          <w:rFonts w:ascii="Times New Roman" w:hAnsi="Times New Roman" w:cs="Times New Roman"/>
          <w:sz w:val="28"/>
          <w:szCs w:val="28"/>
        </w:rPr>
        <w:t>рограмме 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 2 к настоящему постановлению.</w:t>
      </w:r>
    </w:p>
    <w:p w:rsidR="0079100D" w:rsidRDefault="0079100D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Pr="00F973C9">
        <w:rPr>
          <w:rFonts w:ascii="Times New Roman" w:hAnsi="Times New Roman" w:cs="Times New Roman"/>
          <w:sz w:val="28"/>
          <w:szCs w:val="28"/>
        </w:rPr>
        <w:t xml:space="preserve"> </w:t>
      </w:r>
      <w:r w:rsidRPr="004A5E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A5E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5EDC">
        <w:rPr>
          <w:rFonts w:ascii="Times New Roman" w:hAnsi="Times New Roman" w:cs="Times New Roman"/>
          <w:sz w:val="28"/>
          <w:szCs w:val="28"/>
        </w:rPr>
        <w:t>рограмме 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 3 к настоящему постановлению.</w:t>
      </w:r>
    </w:p>
    <w:p w:rsidR="0079100D" w:rsidRDefault="0079100D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00D" w:rsidRDefault="0079100D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2D01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D0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Муниципального учреждения «Управление городского хозяйства, транспорта и связи администрации </w:t>
      </w:r>
      <w:r w:rsidRPr="00797E0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>» Андриянова И.А.</w:t>
      </w:r>
    </w:p>
    <w:p w:rsidR="0079100D" w:rsidRPr="00AA0457" w:rsidRDefault="0079100D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100D" w:rsidRDefault="0079100D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7E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100D" w:rsidRPr="000A340F" w:rsidRDefault="0079100D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100D" w:rsidRPr="000A340F" w:rsidRDefault="0079100D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100D" w:rsidRDefault="0079100D" w:rsidP="0079100D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79100D" w:rsidRDefault="0079100D" w:rsidP="0079100D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города Пятигорска      </w:t>
      </w:r>
      <w:r w:rsidRPr="004259B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С.А.Марченко</w:t>
      </w:r>
      <w:proofErr w:type="spellEnd"/>
    </w:p>
    <w:p w:rsidR="002E4542" w:rsidRDefault="002E4542" w:rsidP="002E454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63B9D" w:rsidRDefault="00B63B9D"/>
    <w:p w:rsidR="002E4542" w:rsidRDefault="002E4542"/>
    <w:p w:rsidR="002E4542" w:rsidRDefault="002E4542"/>
    <w:p w:rsidR="002E4542" w:rsidRDefault="002E4542"/>
    <w:p w:rsidR="002E4542" w:rsidRDefault="002E4542" w:rsidP="00D0448C">
      <w:pPr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  <w:sectPr w:rsidR="002E45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94" w:type="dxa"/>
        <w:tblInd w:w="388" w:type="dxa"/>
        <w:tblLook w:val="01E0" w:firstRow="1" w:lastRow="1" w:firstColumn="1" w:lastColumn="1" w:noHBand="0" w:noVBand="0"/>
      </w:tblPr>
      <w:tblGrid>
        <w:gridCol w:w="15394"/>
      </w:tblGrid>
      <w:tr w:rsidR="002E4542" w:rsidRPr="007952FF" w:rsidTr="0079100D">
        <w:tc>
          <w:tcPr>
            <w:tcW w:w="15394" w:type="dxa"/>
          </w:tcPr>
          <w:p w:rsidR="002E4542" w:rsidRDefault="002E4542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Default="002E4542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Default="002E4542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Default="002E4542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Default="002E4542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E4542" w:rsidRPr="007952FF" w:rsidRDefault="002E4542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952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</w:tr>
    </w:tbl>
    <w:tbl>
      <w:tblPr>
        <w:tblpPr w:leftFromText="180" w:rightFromText="180" w:vertAnchor="page" w:horzAnchor="margin" w:tblpXSpec="right" w:tblpY="1374"/>
        <w:tblW w:w="12132" w:type="dxa"/>
        <w:tblLook w:val="01E0" w:firstRow="1" w:lastRow="1" w:firstColumn="1" w:lastColumn="1" w:noHBand="0" w:noVBand="0"/>
      </w:tblPr>
      <w:tblGrid>
        <w:gridCol w:w="5021"/>
        <w:gridCol w:w="7111"/>
      </w:tblGrid>
      <w:tr w:rsidR="0079100D" w:rsidRPr="0023147E" w:rsidTr="0079100D">
        <w:trPr>
          <w:trHeight w:val="1706"/>
        </w:trPr>
        <w:tc>
          <w:tcPr>
            <w:tcW w:w="5021" w:type="dxa"/>
          </w:tcPr>
          <w:p w:rsidR="0079100D" w:rsidRPr="0023147E" w:rsidRDefault="0079100D" w:rsidP="0079100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7111" w:type="dxa"/>
          </w:tcPr>
          <w:p w:rsidR="0079100D" w:rsidRPr="00F169FD" w:rsidRDefault="0079100D" w:rsidP="0079100D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1978D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9100D" w:rsidRDefault="0079100D" w:rsidP="0079100D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9100D" w:rsidRPr="00F169FD" w:rsidRDefault="0079100D" w:rsidP="0079100D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  <w:p w:rsidR="0079100D" w:rsidRPr="007F2494" w:rsidRDefault="0079100D" w:rsidP="0079100D">
            <w:pPr>
              <w:tabs>
                <w:tab w:val="left" w:pos="2528"/>
                <w:tab w:val="center" w:pos="344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4">
              <w:rPr>
                <w:rFonts w:ascii="Times New Roman" w:hAnsi="Times New Roman" w:cs="Times New Roman"/>
                <w:sz w:val="28"/>
                <w:szCs w:val="28"/>
              </w:rPr>
              <w:t>от __________№ ______</w:t>
            </w:r>
          </w:p>
          <w:p w:rsidR="0079100D" w:rsidRDefault="0079100D" w:rsidP="0079100D">
            <w:pPr>
              <w:tabs>
                <w:tab w:val="left" w:pos="2528"/>
                <w:tab w:val="center" w:pos="344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9100D" w:rsidRPr="0023147E" w:rsidRDefault="0079100D" w:rsidP="0079100D">
            <w:pPr>
              <w:tabs>
                <w:tab w:val="left" w:pos="2528"/>
                <w:tab w:val="center" w:pos="344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23147E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79100D" w:rsidRPr="0023147E" w:rsidRDefault="0079100D" w:rsidP="007910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79100D" w:rsidRPr="0023147E" w:rsidRDefault="0079100D" w:rsidP="007910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79100D" w:rsidRPr="0023147E" w:rsidRDefault="0079100D" w:rsidP="007910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«Экология</w:t>
            </w:r>
            <w:r w:rsidRPr="0023147E">
              <w:rPr>
                <w:rFonts w:ascii="Times New Roman" w:hAnsi="Times New Roman"/>
                <w:sz w:val="28"/>
                <w:szCs w:val="28"/>
              </w:rPr>
              <w:t xml:space="preserve"> и охрана окружающей среды»</w:t>
            </w:r>
          </w:p>
          <w:p w:rsidR="0079100D" w:rsidRPr="0023147E" w:rsidRDefault="0079100D" w:rsidP="007910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00D" w:rsidRPr="0023147E" w:rsidRDefault="0079100D" w:rsidP="0079100D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9100D" w:rsidRDefault="0079100D" w:rsidP="0079100D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951" w:type="dxa"/>
        <w:tblInd w:w="93" w:type="dxa"/>
        <w:tblLook w:val="0000" w:firstRow="0" w:lastRow="0" w:firstColumn="0" w:lastColumn="0" w:noHBand="0" w:noVBand="0"/>
      </w:tblPr>
      <w:tblGrid>
        <w:gridCol w:w="847"/>
        <w:gridCol w:w="2756"/>
        <w:gridCol w:w="1292"/>
        <w:gridCol w:w="959"/>
        <w:gridCol w:w="974"/>
        <w:gridCol w:w="973"/>
        <w:gridCol w:w="973"/>
        <w:gridCol w:w="811"/>
        <w:gridCol w:w="69"/>
        <w:gridCol w:w="85"/>
        <w:gridCol w:w="10"/>
        <w:gridCol w:w="642"/>
        <w:gridCol w:w="192"/>
        <w:gridCol w:w="122"/>
        <w:gridCol w:w="496"/>
        <w:gridCol w:w="356"/>
        <w:gridCol w:w="113"/>
        <w:gridCol w:w="340"/>
        <w:gridCol w:w="625"/>
        <w:gridCol w:w="2316"/>
      </w:tblGrid>
      <w:tr w:rsidR="0079100D" w:rsidRPr="00D63E32" w:rsidTr="00D0448C">
        <w:trPr>
          <w:trHeight w:val="111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Наименование  индикатора достижения цели программы и  показателя решения задачи подпрограммы программы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774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(методика расчета)*</w:t>
            </w:r>
          </w:p>
        </w:tc>
      </w:tr>
      <w:tr w:rsidR="0079100D" w:rsidRPr="00D63E32" w:rsidTr="00D0448C">
        <w:trPr>
          <w:trHeight w:val="45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0D" w:rsidRPr="00462AF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0D" w:rsidRPr="00462AF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0D" w:rsidRPr="00462AF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0D" w:rsidRPr="00462AF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100D" w:rsidRPr="00D63E32" w:rsidTr="00D0448C">
        <w:trPr>
          <w:trHeight w:val="4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79100D" w:rsidRPr="00D63E32" w:rsidTr="00D0448C">
        <w:trPr>
          <w:trHeight w:val="46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D63E32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E3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«Экология  и охрана окружающей среды» </w:t>
            </w:r>
          </w:p>
        </w:tc>
      </w:tr>
      <w:tr w:rsidR="0079100D" w:rsidRPr="00D63E32" w:rsidTr="00D0448C">
        <w:trPr>
          <w:trHeight w:val="78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D63E32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E32">
              <w:rPr>
                <w:rFonts w:ascii="Times New Roman" w:eastAsia="Times New Roman" w:hAnsi="Times New Roman"/>
                <w:sz w:val="28"/>
                <w:szCs w:val="28"/>
              </w:rPr>
              <w:t xml:space="preserve">I. Цель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Программы :</w:t>
            </w:r>
            <w:r w:rsidRPr="00D63E32">
              <w:rPr>
                <w:rFonts w:ascii="Times New Roman" w:eastAsia="Times New Roman" w:hAnsi="Times New Roman"/>
                <w:sz w:val="28"/>
                <w:szCs w:val="28"/>
              </w:rPr>
              <w:t>«Повышение уровня экологической безопасности, улучшение экологической ситуации и гигиены окружающей среды на территории города-курорта Пятигорска»</w:t>
            </w:r>
          </w:p>
        </w:tc>
      </w:tr>
      <w:tr w:rsidR="0079100D" w:rsidRPr="00712AAD" w:rsidTr="00D0448C">
        <w:trPr>
          <w:trHeight w:val="3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площади территории, обработанной </w:t>
            </w:r>
            <w:proofErr w:type="spellStart"/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акарицидными</w:t>
            </w:r>
            <w:proofErr w:type="spellEnd"/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 препаратами, от общей площади земель муниципального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образования города-курорта Пятигорска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&gt;0,90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Default="0079100D" w:rsidP="0079100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</w:t>
            </w:r>
          </w:p>
          <w:p w:rsidR="0079100D" w:rsidRDefault="0079100D" w:rsidP="0079100D">
            <w:pPr>
              <w:spacing w:after="0" w:line="240" w:lineRule="exact"/>
              <w:jc w:val="center"/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Default="0079100D" w:rsidP="0079100D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Default="0079100D" w:rsidP="0079100D">
            <w:pPr>
              <w:spacing w:after="100" w:afterAutospacing="1" w:line="240" w:lineRule="exac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Рассчитывается по формуле:</w:t>
            </w:r>
            <w:r w:rsidRPr="000674A7">
              <w:rPr>
                <w:rFonts w:ascii="Times New Roman" w:eastAsia="Times New Roman" w:hAnsi="Times New Roman"/>
              </w:rPr>
              <w:br/>
              <w:t xml:space="preserve">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Sd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= (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Sa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/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Sz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>) *  100, где</w:t>
            </w:r>
            <w:r w:rsidRPr="000674A7">
              <w:rPr>
                <w:rFonts w:ascii="Times New Roman" w:eastAsia="Times New Roman" w:hAnsi="Times New Roman"/>
              </w:rPr>
              <w:br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Sd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- доля площади территории обработанной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lastRenderedPageBreak/>
              <w:t>акарицидными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препаратами;</w:t>
            </w:r>
            <w:r w:rsidRPr="000674A7">
              <w:rPr>
                <w:rFonts w:ascii="Times New Roman" w:eastAsia="Times New Roman" w:hAnsi="Times New Roman"/>
              </w:rPr>
              <w:br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Sa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- площадь территории обработанной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акарицидными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препаратами;</w:t>
            </w:r>
            <w:r w:rsidRPr="000674A7">
              <w:rPr>
                <w:rFonts w:ascii="Times New Roman" w:eastAsia="Times New Roman" w:hAnsi="Times New Roman"/>
              </w:rPr>
              <w:br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Sz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- общая площадь земель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муниципльного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образования города-курорта Пятигорска (</w:t>
            </w:r>
            <w:smartTag w:uri="urn:schemas-microsoft-com:office:smarttags" w:element="metricconverter">
              <w:smartTagPr>
                <w:attr w:name="ProductID" w:val="9674 Га"/>
              </w:smartTagPr>
              <w:r w:rsidRPr="000674A7">
                <w:rPr>
                  <w:rFonts w:ascii="Times New Roman" w:eastAsia="Times New Roman" w:hAnsi="Times New Roman"/>
                </w:rPr>
                <w:t>9674 Га</w:t>
              </w:r>
            </w:smartTag>
            <w:r w:rsidRPr="000674A7">
              <w:rPr>
                <w:rFonts w:ascii="Times New Roman" w:eastAsia="Times New Roman" w:hAnsi="Times New Roman"/>
              </w:rPr>
              <w:t>).                                                                                                                                 Сведения для расчета предоставляются МКУ «Управление по делам территорий г. Пятигорска» по форме Отчетные сведения о результатах реализации 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19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площади территории обработанной химическим способом от карантинных растений к общей площади земель муниципального образования города-курорта Пятигорска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&gt;0,58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&gt;0,58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Рассчитывается по формуле:</w:t>
            </w:r>
            <w:r w:rsidRPr="000674A7">
              <w:rPr>
                <w:rFonts w:ascii="Times New Roman" w:eastAsia="Times New Roman" w:hAnsi="Times New Roman"/>
              </w:rPr>
              <w:br w:type="page"/>
              <w:t xml:space="preserve">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Sd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= (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Skr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/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Sz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>) *  100, где</w:t>
            </w:r>
            <w:r w:rsidRPr="000674A7">
              <w:rPr>
                <w:rFonts w:ascii="Times New Roman" w:eastAsia="Times New Roman" w:hAnsi="Times New Roman"/>
              </w:rPr>
              <w:br w:type="page"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Sd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- доля площади территории обработанной химическим способом;</w:t>
            </w:r>
            <w:r w:rsidRPr="000674A7">
              <w:rPr>
                <w:rFonts w:ascii="Times New Roman" w:eastAsia="Times New Roman" w:hAnsi="Times New Roman"/>
              </w:rPr>
              <w:br w:type="page"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Skr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- площадь территории обработанной химическим способом от карантинных растений;</w:t>
            </w:r>
            <w:r w:rsidRPr="000674A7">
              <w:rPr>
                <w:rFonts w:ascii="Times New Roman" w:eastAsia="Times New Roman" w:hAnsi="Times New Roman"/>
              </w:rPr>
              <w:br w:type="page"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Sz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- общая площадь земель муниципального образования города-курорта Пятигорска (</w:t>
            </w:r>
            <w:smartTag w:uri="urn:schemas-microsoft-com:office:smarttags" w:element="metricconverter">
              <w:smartTagPr>
                <w:attr w:name="ProductID" w:val="9674 Га"/>
              </w:smartTagPr>
              <w:r w:rsidRPr="000674A7">
                <w:rPr>
                  <w:rFonts w:ascii="Times New Roman" w:eastAsia="Times New Roman" w:hAnsi="Times New Roman"/>
                </w:rPr>
                <w:t>9674 Га</w:t>
              </w:r>
            </w:smartTag>
            <w:r w:rsidRPr="000674A7">
              <w:rPr>
                <w:rFonts w:ascii="Times New Roman" w:eastAsia="Times New Roman" w:hAnsi="Times New Roman"/>
              </w:rPr>
              <w:t>).                                                                                                                                 Сведения для расчета предоставляются МКУ «Управление по делам территорий г. Пятигорска» по форме Отчетные сведения о результатах реализации 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1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вовлеченных граждан города-курорта Пятигорска в экологические мероприятия по ликвидации карантинных растений по отношению к общей численности населения  города-курорта Пятигорска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Рассчитывается по формуле:</w:t>
            </w:r>
            <w:r w:rsidRPr="000674A7">
              <w:rPr>
                <w:rFonts w:ascii="Times New Roman" w:eastAsia="Times New Roman" w:hAnsi="Times New Roman"/>
              </w:rPr>
              <w:br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Dgkr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= (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Kgkr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/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On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>) *  100, где</w:t>
            </w:r>
            <w:r w:rsidRPr="000674A7">
              <w:rPr>
                <w:rFonts w:ascii="Times New Roman" w:eastAsia="Times New Roman" w:hAnsi="Times New Roman"/>
              </w:rPr>
              <w:br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Dgkr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- доля вовлеченных граждан города-курорта Пятигорска в экологические мероприятия по ликвидации карантинных растений;</w:t>
            </w:r>
            <w:r w:rsidRPr="000674A7">
              <w:rPr>
                <w:rFonts w:ascii="Times New Roman" w:eastAsia="Times New Roman" w:hAnsi="Times New Roman"/>
              </w:rPr>
              <w:br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Kgkr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- число вовлеченных граждан города-курорта Пятигорска в экологические мероприятия по ликвидации карантинных растений;</w:t>
            </w:r>
            <w:r w:rsidRPr="000674A7">
              <w:rPr>
                <w:rFonts w:ascii="Times New Roman" w:eastAsia="Times New Roman" w:hAnsi="Times New Roman"/>
              </w:rPr>
              <w:br/>
            </w:r>
            <w:proofErr w:type="spellStart"/>
            <w:r w:rsidRPr="000674A7">
              <w:rPr>
                <w:rFonts w:ascii="Times New Roman" w:eastAsia="Times New Roman" w:hAnsi="Times New Roman"/>
              </w:rPr>
              <w:t>On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- общая численность населения в городе-курорте Пятигорске  (213,401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тыс.чел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).                                                                                                                                 Сведения для расчета предоставляются МКУ «Управление по делам территорий г. Пятигорска» по форме Отчетные сведения о результатах реализации </w:t>
            </w:r>
            <w:r w:rsidRPr="000674A7">
              <w:rPr>
                <w:rFonts w:ascii="Times New Roman" w:eastAsia="Times New Roman" w:hAnsi="Times New Roman"/>
              </w:rPr>
              <w:lastRenderedPageBreak/>
              <w:t>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99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0D" w:rsidRPr="00A4616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Подпрограмма 1 «Охрана окружающей среды и обеспечение экологической безопасности жителей города-курорта Пятигорска»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 1)</w:t>
            </w:r>
          </w:p>
        </w:tc>
      </w:tr>
      <w:tr w:rsidR="0079100D" w:rsidRPr="00712AAD" w:rsidTr="00D0448C">
        <w:trPr>
          <w:trHeight w:val="58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0D" w:rsidRPr="00A4616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Задача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 1: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 xml:space="preserve"> «Совершенствование системы обращения с отходами и приведение системы сбора и утилизации всех категорий отходов на территории города-курорта Пятигорска в соответствие с законодательством Российской Федерации»</w:t>
            </w:r>
          </w:p>
        </w:tc>
      </w:tr>
      <w:tr w:rsidR="0079100D" w:rsidRPr="00712AAD" w:rsidTr="00D0448C">
        <w:trPr>
          <w:trHeight w:val="19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ликвидированных несанкционированных свалок в общем числе выявленных несанкционированных свалок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для расчета предоставляются МКУ «Управление по делам территорий г. Пятигорска» по форме Отчетные сведения о результатах реализации 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139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контейнеров, вновь установленных для сбора твердых коммунальных отходов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674A7">
              <w:rPr>
                <w:rFonts w:ascii="Times New Roman" w:eastAsia="Times New Roman" w:hAnsi="Times New Roman"/>
              </w:rPr>
              <w:t>Сведения  предоставляются</w:t>
            </w:r>
            <w:proofErr w:type="gramEnd"/>
            <w:r w:rsidRPr="000674A7">
              <w:rPr>
                <w:rFonts w:ascii="Times New Roman" w:eastAsia="Times New Roman" w:hAnsi="Times New Roman"/>
              </w:rPr>
              <w:t xml:space="preserve"> МКУ «Управление по делам территорий г. Пятигорска» по форме Отчетные сведения о результатах реализации 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139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Pr="00C44374">
              <w:rPr>
                <w:rFonts w:ascii="Times New Roman" w:hAnsi="Times New Roman"/>
                <w:sz w:val="24"/>
                <w:szCs w:val="28"/>
              </w:rPr>
              <w:t>оличество закупленных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Default="0079100D" w:rsidP="0079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отчета в соответствии с соглашением между Министерством ЖКХ Ставропольского края и администрацией города Пятигорска о предоставлении субсидии из бюджета Ставропольского края на закупку контейнеров </w:t>
            </w:r>
            <w:r w:rsidRPr="00C44374">
              <w:rPr>
                <w:rFonts w:ascii="Times New Roman" w:hAnsi="Times New Roman"/>
                <w:sz w:val="24"/>
                <w:szCs w:val="28"/>
              </w:rPr>
              <w:t xml:space="preserve">для раздельного накопления твердых коммунальных отходов, устанавливаемых на контейнерных </w:t>
            </w:r>
            <w:r w:rsidRPr="00C44374">
              <w:rPr>
                <w:rFonts w:ascii="Times New Roman" w:hAnsi="Times New Roman"/>
                <w:sz w:val="24"/>
                <w:szCs w:val="28"/>
              </w:rPr>
              <w:lastRenderedPageBreak/>
              <w:t>площадках, включенных в реестр мест (площадок) накопления твердых коммунальных отходов</w:t>
            </w:r>
          </w:p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9100D" w:rsidRPr="00712AAD" w:rsidTr="00D0448C">
        <w:trPr>
          <w:trHeight w:val="74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Задача 2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Подпрограммы 1: 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«Улучшение экологической ситуации в городе-курорте Пятигорске, а также снижение негативного воздействия результатов жизнедеятельности на состояние городской среды и природных объектов»</w:t>
            </w:r>
          </w:p>
        </w:tc>
      </w:tr>
      <w:tr w:rsidR="0079100D" w:rsidRPr="00712AAD" w:rsidTr="00D0448C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экологических акций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674A7">
              <w:rPr>
                <w:rFonts w:ascii="Times New Roman" w:eastAsia="Times New Roman" w:hAnsi="Times New Roman"/>
              </w:rPr>
              <w:t>Сведения  предоставляются</w:t>
            </w:r>
            <w:proofErr w:type="gramEnd"/>
            <w:r w:rsidRPr="000674A7">
              <w:rPr>
                <w:rFonts w:ascii="Times New Roman" w:eastAsia="Times New Roman" w:hAnsi="Times New Roman"/>
              </w:rPr>
              <w:t xml:space="preserve"> МКУ «Управление по делам территорий г. Пятигорска» по форме Отчетные сведения о результатах реализации 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125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работ по рекультивации и охране полигона ТБО; берегоукрепительные работы; содержание и ремонт ливневой 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канализации; организация работ по озеленению и санитарной очистке города-курорта Пятигорска; 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программой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 xml:space="preserve">Сведения для расчета формируются в соответствии с заключенными контрактами МУ </w:t>
            </w:r>
            <w:r>
              <w:rPr>
                <w:rFonts w:ascii="Times New Roman" w:eastAsia="Times New Roman" w:hAnsi="Times New Roman"/>
              </w:rPr>
              <w:t xml:space="preserve">«УГХТиС администрации г. </w:t>
            </w:r>
            <w:r>
              <w:rPr>
                <w:rFonts w:ascii="Times New Roman" w:eastAsia="Times New Roman" w:hAnsi="Times New Roman"/>
              </w:rPr>
              <w:lastRenderedPageBreak/>
              <w:t>Пятигорска», МКУ «</w:t>
            </w:r>
            <w:r w:rsidRPr="000674A7">
              <w:rPr>
                <w:rFonts w:ascii="Times New Roman" w:eastAsia="Times New Roman" w:hAnsi="Times New Roman"/>
              </w:rPr>
              <w:t>Управл</w:t>
            </w:r>
            <w:r>
              <w:rPr>
                <w:rFonts w:ascii="Times New Roman" w:eastAsia="Times New Roman" w:hAnsi="Times New Roman"/>
              </w:rPr>
              <w:t>ение капитального строительства»</w:t>
            </w:r>
            <w:r w:rsidRPr="000674A7">
              <w:rPr>
                <w:rFonts w:ascii="Times New Roman" w:eastAsia="Times New Roman" w:hAnsi="Times New Roman"/>
              </w:rPr>
              <w:t>, а также на основании данных, предоставленных МКУ «Управление по делам территорий г. Пятигорска» по форме Отчетные сведения о результатах реализации 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204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химического анализа сточных и природных вод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 xml:space="preserve">Ежеквартально проводится выполнение химического анализа сточных и природных вод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МУ«</w:t>
            </w:r>
            <w:r>
              <w:rPr>
                <w:rFonts w:ascii="Times New Roman" w:eastAsia="Times New Roman" w:hAnsi="Times New Roman"/>
              </w:rPr>
              <w:t>УГХТиС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 xml:space="preserve"> администрации </w:t>
            </w:r>
            <w:proofErr w:type="spellStart"/>
            <w:r w:rsidRPr="000674A7">
              <w:rPr>
                <w:rFonts w:ascii="Times New Roman" w:eastAsia="Times New Roman" w:hAnsi="Times New Roman"/>
              </w:rPr>
              <w:t>г.Пятигорска</w:t>
            </w:r>
            <w:proofErr w:type="spellEnd"/>
            <w:r w:rsidRPr="000674A7">
              <w:rPr>
                <w:rFonts w:ascii="Times New Roman" w:eastAsia="Times New Roman" w:hAnsi="Times New Roman"/>
              </w:rPr>
              <w:t>»</w:t>
            </w:r>
          </w:p>
        </w:tc>
      </w:tr>
      <w:tr w:rsidR="0079100D" w:rsidRPr="00712AAD" w:rsidTr="00D0448C">
        <w:trPr>
          <w:trHeight w:val="151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проведенных субботников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предоставляются МКУ «Управление по делам территорий г. Пятигорска» по форме Отчетные сведения о результатах реализации 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42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Задача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 1: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 «Обеспечение охраны, защиты и воспроизводства городских лесов»</w:t>
            </w:r>
          </w:p>
        </w:tc>
      </w:tr>
      <w:tr w:rsidR="0079100D" w:rsidRPr="00712AAD" w:rsidTr="00D0448C">
        <w:trPr>
          <w:trHeight w:val="125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высаженных деревьев и кустарников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предоставляются МКУ «Управление по делам территорий г. Пятигорска» по форме Отчетные сведения о результатах реализации 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43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2 «Ликвидация карантинного сорняка (амброзии) на территории города-курорта Пятигорска»</w:t>
            </w:r>
          </w:p>
        </w:tc>
      </w:tr>
      <w:tr w:rsidR="0079100D" w:rsidRPr="00712AAD" w:rsidTr="00D0448C">
        <w:trPr>
          <w:trHeight w:val="75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 Подпрограммы 2: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 «Ликвидация карантинного сорняка (амброзии) на территории города-курорта Пятигорска механическим и химическим способами, а также с привлечением юридических и физических лиц, широких масс общественности и жителей города-курорта Пятигорска»</w:t>
            </w:r>
          </w:p>
        </w:tc>
      </w:tr>
      <w:tr w:rsidR="0079100D" w:rsidRPr="00712AAD" w:rsidTr="00D0448C">
        <w:trPr>
          <w:trHeight w:val="175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3D3DEB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DEB">
              <w:rPr>
                <w:rFonts w:ascii="Times New Roman" w:eastAsia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FA5174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экологических акций по ликвидации карантинных растений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712AA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0674A7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предоставляются МКУ «Управление по делам территорий г. Пятигорска» по форме Отчетные сведения о результатах реализации программы, установленной приказом МКУ «Управление по делам территорий г. Пятигорска» от 07.07.2017г.   №18 ОСН</w:t>
            </w:r>
          </w:p>
        </w:tc>
      </w:tr>
      <w:tr w:rsidR="0079100D" w:rsidRPr="00712AAD" w:rsidTr="00D0448C">
        <w:trPr>
          <w:trHeight w:val="142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3D3DEB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D3DEB">
              <w:rPr>
                <w:rFonts w:ascii="Times New Roman" w:eastAsia="Times New Roman" w:hAnsi="Times New Roman"/>
                <w:sz w:val="24"/>
                <w:szCs w:val="28"/>
              </w:rPr>
              <w:t>2.1.2.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FA5174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Количество ликвидированных карантинных растений (с корнем) ручным способом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тыс. шт.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0D" w:rsidRPr="00462AFD" w:rsidRDefault="0079100D" w:rsidP="0079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0D" w:rsidRPr="00712AAD" w:rsidRDefault="0079100D" w:rsidP="007910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9100D" w:rsidRPr="00712AAD" w:rsidRDefault="0079100D" w:rsidP="0079100D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79100D" w:rsidRDefault="0079100D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00D" w:rsidRDefault="0079100D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00D" w:rsidRPr="00CB7D5F" w:rsidRDefault="0079100D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</w:t>
      </w:r>
      <w:r w:rsidRPr="00CB7D5F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</w:p>
    <w:p w:rsidR="0079100D" w:rsidRPr="00CB7D5F" w:rsidRDefault="0079100D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D5F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Пятигорска,</w:t>
      </w:r>
    </w:p>
    <w:p w:rsidR="0079100D" w:rsidRDefault="0079100D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управляющий</w:t>
      </w:r>
      <w:r w:rsidRPr="00CB7D5F">
        <w:rPr>
          <w:rFonts w:ascii="Times New Roman" w:hAnsi="Times New Roman" w:cs="Times New Roman"/>
          <w:bCs/>
          <w:sz w:val="28"/>
          <w:szCs w:val="28"/>
        </w:rPr>
        <w:t xml:space="preserve"> делами администр</w:t>
      </w:r>
      <w:r>
        <w:rPr>
          <w:rFonts w:ascii="Times New Roman" w:hAnsi="Times New Roman" w:cs="Times New Roman"/>
          <w:bCs/>
          <w:sz w:val="28"/>
          <w:szCs w:val="28"/>
        </w:rPr>
        <w:t>ации города Пятигорска</w:t>
      </w:r>
      <w:r w:rsidRPr="00CB7D5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B7D5F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48C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94" w:type="dxa"/>
        <w:tblInd w:w="388" w:type="dxa"/>
        <w:tblLook w:val="01E0" w:firstRow="1" w:lastRow="1" w:firstColumn="1" w:lastColumn="1" w:noHBand="0" w:noVBand="0"/>
      </w:tblPr>
      <w:tblGrid>
        <w:gridCol w:w="3262"/>
        <w:gridCol w:w="5021"/>
        <w:gridCol w:w="6289"/>
        <w:gridCol w:w="822"/>
      </w:tblGrid>
      <w:tr w:rsidR="00D0448C" w:rsidRPr="00D0448C" w:rsidTr="00D0448C">
        <w:trPr>
          <w:gridBefore w:val="1"/>
          <w:wBefore w:w="3262" w:type="dxa"/>
          <w:trHeight w:val="1706"/>
        </w:trPr>
        <w:tc>
          <w:tcPr>
            <w:tcW w:w="5021" w:type="dxa"/>
          </w:tcPr>
          <w:p w:rsidR="00D0448C" w:rsidRPr="00D0448C" w:rsidRDefault="00D0448C" w:rsidP="00D0448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7111" w:type="dxa"/>
            <w:gridSpan w:val="2"/>
          </w:tcPr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 xml:space="preserve"> к постановлению </w:t>
            </w:r>
          </w:p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№________от__________</w:t>
            </w:r>
          </w:p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«Экология и охрана окружающей среды»</w:t>
            </w:r>
          </w:p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48C" w:rsidRPr="00D0448C" w:rsidTr="00D0448C">
        <w:trPr>
          <w:gridAfter w:val="1"/>
          <w:wAfter w:w="822" w:type="dxa"/>
        </w:trPr>
        <w:tc>
          <w:tcPr>
            <w:tcW w:w="14572" w:type="dxa"/>
            <w:gridSpan w:val="3"/>
          </w:tcPr>
          <w:p w:rsidR="00D0448C" w:rsidRPr="00D0448C" w:rsidRDefault="00D0448C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</w:tr>
    </w:tbl>
    <w:p w:rsidR="00D0448C" w:rsidRPr="00D0448C" w:rsidRDefault="00D0448C" w:rsidP="00D0448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0"/>
        <w:gridCol w:w="1563"/>
        <w:gridCol w:w="1701"/>
        <w:gridCol w:w="1276"/>
        <w:gridCol w:w="1276"/>
        <w:gridCol w:w="1276"/>
        <w:gridCol w:w="1275"/>
        <w:gridCol w:w="1418"/>
        <w:gridCol w:w="1276"/>
        <w:gridCol w:w="1417"/>
        <w:gridCol w:w="1701"/>
      </w:tblGrid>
      <w:tr w:rsidR="00D0448C" w:rsidRPr="00D0448C" w:rsidTr="00D0448C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D0448C" w:rsidRPr="00D0448C" w:rsidTr="00D0448C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по годам (</w:t>
            </w:r>
            <w:proofErr w:type="spellStart"/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D0448C" w:rsidRPr="00D0448C" w:rsidTr="00D0448C">
        <w:trPr>
          <w:trHeight w:val="8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2020 г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2021 г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2022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2025г</w:t>
            </w:r>
          </w:p>
        </w:tc>
      </w:tr>
      <w:tr w:rsidR="00D0448C" w:rsidRPr="00D0448C" w:rsidTr="00D0448C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</w:tr>
      <w:tr w:rsidR="00D0448C" w:rsidRPr="00D0448C" w:rsidTr="00D0448C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Программа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237 299,64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224 687,83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203 383,32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235 234,26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404 416,64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662 288,18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241 389,57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241 389,57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237 299,64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224 687,83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203 383,92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235 234,26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404 416,64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662 288,18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241 389,57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241 389,57</w:t>
            </w:r>
          </w:p>
        </w:tc>
      </w:tr>
      <w:tr w:rsidR="00D0448C" w:rsidRPr="00D0448C" w:rsidTr="00D0448C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средства бюджета Ставропольско</w:t>
            </w:r>
            <w:r w:rsidRPr="00D0448C">
              <w:rPr>
                <w:rFonts w:ascii="Times New Roman" w:eastAsia="Times New Roman" w:hAnsi="Times New Roman"/>
              </w:rPr>
              <w:lastRenderedPageBreak/>
              <w:t xml:space="preserve">го края**(далее - краевой </w:t>
            </w:r>
            <w:proofErr w:type="spellStart"/>
            <w:r w:rsidRPr="00D0448C">
              <w:rPr>
                <w:rFonts w:ascii="Times New Roman" w:eastAsia="Times New Roman" w:hAnsi="Times New Roman"/>
              </w:rPr>
              <w:t>бюжет</w:t>
            </w:r>
            <w:proofErr w:type="spellEnd"/>
            <w:r w:rsidRPr="00D0448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159 319,00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419 490,75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159 319,00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419 490,75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средства местного бюджета***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178 174,53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187 549,20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200 580,40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233 000,15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245 097,44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242 797,43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238 517,14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238 517,14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178 174,53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187 549,20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200 580,40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233 000,15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245 097,44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242 797,43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238 517,14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238 517,14</w:t>
            </w:r>
          </w:p>
        </w:tc>
      </w:tr>
      <w:tr w:rsidR="00D0448C" w:rsidRPr="00D0448C" w:rsidTr="00D044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 I. Подпрограмма 1 «Охрана окружающей среды и обеспечение экологической безопасности жителей города-курорта Пятигорска»</w:t>
            </w: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235 989,64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223 371,29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202 073,92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233 964,26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403 346,64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661 218,18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240 319,57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240 319,57</w:t>
            </w: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235 989,64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223 371,29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202 073,92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233 964,26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403 346,64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661 218,18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240 319,57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240 319,57</w:t>
            </w: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159 319,20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419 490,75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159 319,20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419 490,75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D0448C" w:rsidRPr="00D0448C" w:rsidTr="00D044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176 864,53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186 232,66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199 270,40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231 730,15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244 027,44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241 727,43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237 447,14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237 447,14</w:t>
            </w:r>
          </w:p>
        </w:tc>
      </w:tr>
      <w:tr w:rsidR="00D0448C" w:rsidRPr="00D0448C" w:rsidTr="00D044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городского хозяйства,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176 864,53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186 232,66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199 270,40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231 730,15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244 027,44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241 727,43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237 447,14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237 447,14</w:t>
            </w:r>
          </w:p>
        </w:tc>
      </w:tr>
      <w:tr w:rsidR="00D0448C" w:rsidRPr="00D0448C" w:rsidTr="00D0448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0448C" w:rsidRPr="00D0448C" w:rsidTr="00D0448C">
        <w:trPr>
          <w:trHeight w:val="12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3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</w:tr>
      <w:tr w:rsidR="00D0448C" w:rsidRPr="00D0448C" w:rsidTr="00D0448C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5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городского хозяйства,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</w:tr>
      <w:tr w:rsidR="00D0448C" w:rsidRPr="00D0448C" w:rsidTr="00D0448C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«Охрана водных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D0448C" w:rsidRPr="00D0448C" w:rsidTr="00D0448C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D0448C" w:rsidRPr="00D0448C" w:rsidTr="00D0448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0448C" w:rsidRPr="00D0448C" w:rsidTr="00D0448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OLE_LINK3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bookmarkEnd w:id="1"/>
      <w:tr w:rsidR="00D0448C" w:rsidRPr="00D0448C" w:rsidTr="00D0448C">
        <w:trPr>
          <w:trHeight w:val="11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74 408,42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86 170,24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</w:tr>
      <w:tr w:rsidR="00D0448C" w:rsidRPr="00D0448C" w:rsidTr="00D0448C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74 408,42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86 170,24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</w:tr>
      <w:tr w:rsidR="00D0448C" w:rsidRPr="00D0448C" w:rsidTr="00D0448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0448C" w:rsidRPr="00D0448C" w:rsidTr="00D0448C">
        <w:trPr>
          <w:trHeight w:val="14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0448C" w:rsidRPr="00D0448C" w:rsidTr="00D0448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60 408,42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86 170,24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</w:tr>
      <w:tr w:rsidR="00D0448C" w:rsidRPr="00D0448C" w:rsidTr="00D0448C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5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60 408,42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86 170,24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</w:tr>
      <w:tr w:rsidR="00D0448C" w:rsidRPr="00D0448C" w:rsidTr="00D0448C">
        <w:trPr>
          <w:trHeight w:val="10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«Улучшение экологии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162 566,64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141 301,62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135 493,09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145 342,24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162 566,64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141 301,62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135 493,09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145 342,24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</w:tr>
      <w:tr w:rsidR="00D0448C" w:rsidRPr="00D0448C" w:rsidTr="00D0448C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D0448C" w:rsidRPr="00D0448C" w:rsidTr="00D0448C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0448C" w:rsidRPr="00D0448C" w:rsidTr="00D0448C">
        <w:trPr>
          <w:trHeight w:val="8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городского хозяйства, транспорта и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39 125,11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D0448C" w:rsidRPr="00D0448C" w:rsidTr="00D0448C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123 441,53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118 162,99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132 689,57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143 108,13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0448C" w:rsidRPr="00D0448C" w:rsidTr="00D0448C">
        <w:trPr>
          <w:trHeight w:val="15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123 441,53 </w:t>
            </w:r>
          </w:p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118 162,99</w:t>
            </w:r>
          </w:p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132 689,57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143 108,13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48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48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48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48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</w:tr>
      <w:tr w:rsidR="00D0448C" w:rsidRPr="00D0448C" w:rsidTr="00D0448C">
        <w:trPr>
          <w:trHeight w:val="11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«Обустройство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0448C" w:rsidRPr="00D0448C" w:rsidTr="00D0448C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0448C" w:rsidRPr="00D0448C" w:rsidTr="00D0448C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0448C" w:rsidRPr="00D0448C" w:rsidTr="00D0448C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1 544,20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0448C" w:rsidRPr="00D0448C" w:rsidTr="00D0448C">
        <w:trPr>
          <w:trHeight w:val="18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Реализация регионального проекта «Чистая страна»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158 027,04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420 898,59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158 027,04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420 898,59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156 446,77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416 618,32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городского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156 446,77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416 618,32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1 580,27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4 280,27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1 580,27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4 280,27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II. Подпрограмма 2 «Ликвидация карантинного сорняка (амброзии) на территории города-курорта Пятигорска»</w:t>
            </w:r>
          </w:p>
        </w:tc>
      </w:tr>
      <w:tr w:rsidR="00D0448C" w:rsidRPr="00D0448C" w:rsidTr="00D0448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D0448C" w:rsidRPr="00D0448C" w:rsidTr="00D0448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D0448C" w:rsidRPr="00D0448C" w:rsidTr="00D0448C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D0448C" w:rsidRPr="00D0448C" w:rsidTr="00D0448C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D0448C" w:rsidRPr="00D0448C" w:rsidTr="00D0448C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0448C" w:rsidRPr="00D0448C" w:rsidTr="00D0448C">
        <w:trPr>
          <w:trHeight w:val="26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D0448C" w:rsidRPr="00D0448C" w:rsidTr="00D0448C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D0448C" w:rsidRPr="00D0448C" w:rsidTr="00D0448C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D0448C" w:rsidRPr="00D0448C" w:rsidTr="00D0448C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48C" w:rsidRPr="00D0448C" w:rsidTr="00D0448C">
        <w:trPr>
          <w:trHeight w:val="16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городского хозяйства,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1 310,00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D0448C" w:rsidRDefault="00D0448C" w:rsidP="00D0448C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D0448C" w:rsidRPr="00D0448C" w:rsidTr="00D0448C">
        <w:trPr>
          <w:trHeight w:val="435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средства бюджета города-курорта Пятигорска, формируемые за счет средств, поступающих из федерального бюджета;</w:t>
            </w:r>
          </w:p>
        </w:tc>
      </w:tr>
      <w:tr w:rsidR="00D0448C" w:rsidRPr="00D0448C" w:rsidTr="00D0448C">
        <w:trPr>
          <w:trHeight w:val="435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D0448C" w:rsidRPr="00D0448C" w:rsidTr="00D0448C">
        <w:trPr>
          <w:trHeight w:val="261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D0448C" w:rsidRPr="00D0448C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D0448C" w:rsidRPr="00D0448C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48C" w:rsidRPr="00D0448C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48C" w:rsidRPr="00D0448C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48C" w:rsidRPr="00D0448C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48C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города Пятигорска,</w:t>
      </w:r>
    </w:p>
    <w:p w:rsidR="00D0448C" w:rsidRPr="00D0448C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48C">
        <w:rPr>
          <w:rFonts w:ascii="Times New Roman" w:hAnsi="Times New Roman" w:cs="Times New Roman"/>
          <w:bCs/>
          <w:sz w:val="28"/>
          <w:szCs w:val="28"/>
        </w:rPr>
        <w:t xml:space="preserve">управляющий делами, администрации города Пятигорска                                                                                   </w:t>
      </w:r>
      <w:proofErr w:type="spellStart"/>
      <w:r w:rsidRPr="00D0448C"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p w:rsidR="00D0448C" w:rsidRPr="0079100D" w:rsidRDefault="00D0448C" w:rsidP="0079100D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542" w:rsidRDefault="002E4542"/>
    <w:p w:rsidR="00D0448C" w:rsidRDefault="00D0448C"/>
    <w:p w:rsidR="00D0448C" w:rsidRDefault="00D0448C"/>
    <w:p w:rsidR="00D0448C" w:rsidRDefault="00D0448C"/>
    <w:p w:rsidR="00D0448C" w:rsidRDefault="00D0448C"/>
    <w:p w:rsidR="00D0448C" w:rsidRDefault="00D0448C"/>
    <w:p w:rsidR="00D0448C" w:rsidRDefault="00D0448C"/>
    <w:p w:rsidR="00D0448C" w:rsidRDefault="00D0448C"/>
    <w:p w:rsidR="00D0448C" w:rsidRDefault="00D0448C"/>
    <w:p w:rsidR="00D0448C" w:rsidRDefault="00D0448C"/>
    <w:tbl>
      <w:tblPr>
        <w:tblW w:w="15394" w:type="dxa"/>
        <w:tblInd w:w="388" w:type="dxa"/>
        <w:tblLook w:val="01E0" w:firstRow="1" w:lastRow="1" w:firstColumn="1" w:lastColumn="1" w:noHBand="0" w:noVBand="0"/>
      </w:tblPr>
      <w:tblGrid>
        <w:gridCol w:w="3262"/>
        <w:gridCol w:w="5021"/>
        <w:gridCol w:w="6289"/>
        <w:gridCol w:w="822"/>
      </w:tblGrid>
      <w:tr w:rsidR="00D0448C" w:rsidRPr="0023147E" w:rsidTr="00D0448C">
        <w:trPr>
          <w:gridBefore w:val="1"/>
          <w:wBefore w:w="3262" w:type="dxa"/>
          <w:trHeight w:val="1706"/>
        </w:trPr>
        <w:tc>
          <w:tcPr>
            <w:tcW w:w="5021" w:type="dxa"/>
          </w:tcPr>
          <w:p w:rsidR="00D0448C" w:rsidRPr="0023147E" w:rsidRDefault="00D0448C" w:rsidP="00D0448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7111" w:type="dxa"/>
            <w:gridSpan w:val="2"/>
          </w:tcPr>
          <w:p w:rsidR="00D0448C" w:rsidRPr="00F169FD" w:rsidRDefault="00D0448C" w:rsidP="00D0448C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D0448C" w:rsidRDefault="00D0448C" w:rsidP="00D0448C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169F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0448C" w:rsidRPr="00F169FD" w:rsidRDefault="00D0448C" w:rsidP="00D0448C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169FD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494">
              <w:rPr>
                <w:rFonts w:ascii="Times New Roman" w:hAnsi="Times New Roman"/>
                <w:sz w:val="28"/>
                <w:szCs w:val="28"/>
              </w:rPr>
              <w:t>от __________№ 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48C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48C" w:rsidRPr="0023147E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D0448C" w:rsidRPr="0023147E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0448C" w:rsidRPr="0023147E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D0448C" w:rsidRPr="0023147E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«Экология </w:t>
            </w:r>
            <w:r w:rsidRPr="0023147E">
              <w:rPr>
                <w:rFonts w:ascii="Times New Roman" w:hAnsi="Times New Roman"/>
                <w:sz w:val="28"/>
                <w:szCs w:val="28"/>
              </w:rPr>
              <w:t>и охрана окружающей среды»</w:t>
            </w:r>
          </w:p>
          <w:p w:rsidR="00D0448C" w:rsidRPr="0023147E" w:rsidRDefault="00D0448C" w:rsidP="00D0448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48C" w:rsidRPr="007952FF" w:rsidTr="00D0448C">
        <w:trPr>
          <w:gridAfter w:val="1"/>
          <w:wAfter w:w="822" w:type="dxa"/>
        </w:trPr>
        <w:tc>
          <w:tcPr>
            <w:tcW w:w="14572" w:type="dxa"/>
            <w:gridSpan w:val="3"/>
          </w:tcPr>
          <w:p w:rsidR="00D0448C" w:rsidRDefault="00D0448C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D0448C" w:rsidRPr="007952FF" w:rsidRDefault="00D0448C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952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ПЕРЕЧЕНЬ</w:t>
            </w:r>
          </w:p>
          <w:p w:rsidR="00D0448C" w:rsidRPr="007952FF" w:rsidRDefault="00D0448C" w:rsidP="00D0448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952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основных мероприятий подпрограмм  программы</w:t>
            </w:r>
          </w:p>
        </w:tc>
      </w:tr>
    </w:tbl>
    <w:p w:rsidR="00D0448C" w:rsidRPr="0023147E" w:rsidRDefault="00D0448C" w:rsidP="00D0448C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448C" w:rsidRPr="0023147E" w:rsidRDefault="00D0448C" w:rsidP="00D0448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448C" w:rsidRPr="0023147E" w:rsidRDefault="00D0448C" w:rsidP="00D0448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244" w:type="dxa"/>
        <w:tblInd w:w="374" w:type="dxa"/>
        <w:tblLook w:val="0000" w:firstRow="0" w:lastRow="0" w:firstColumn="0" w:lastColumn="0" w:noHBand="0" w:noVBand="0"/>
      </w:tblPr>
      <w:tblGrid>
        <w:gridCol w:w="757"/>
        <w:gridCol w:w="2828"/>
        <w:gridCol w:w="5108"/>
        <w:gridCol w:w="1384"/>
        <w:gridCol w:w="1384"/>
        <w:gridCol w:w="2783"/>
      </w:tblGrid>
      <w:tr w:rsidR="00D0448C" w:rsidRPr="00A61FFF" w:rsidTr="00D0448C">
        <w:trPr>
          <w:trHeight w:val="159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Связь с  индикаторами достижения целей программы и показателями решения задач подпрограммы программы</w:t>
            </w:r>
          </w:p>
        </w:tc>
      </w:tr>
      <w:tr w:rsidR="00D0448C" w:rsidRPr="00A61FFF" w:rsidTr="00D0448C">
        <w:trPr>
          <w:trHeight w:val="133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FFF">
              <w:rPr>
                <w:rFonts w:ascii="Times New Roman" w:eastAsia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FFF">
              <w:rPr>
                <w:rFonts w:ascii="Times New Roman" w:eastAsia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448C" w:rsidRPr="00A61FFF" w:rsidTr="00D0448C">
        <w:trPr>
          <w:trHeight w:val="37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FF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D0448C" w:rsidRPr="00A61FFF" w:rsidTr="00D0448C">
        <w:trPr>
          <w:trHeight w:val="360"/>
        </w:trPr>
        <w:tc>
          <w:tcPr>
            <w:tcW w:w="1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Программа «Экология  и охрана окружающей среды»</w:t>
            </w:r>
          </w:p>
        </w:tc>
      </w:tr>
      <w:tr w:rsidR="00D0448C" w:rsidRPr="00A61FFF" w:rsidTr="00D0448C">
        <w:trPr>
          <w:trHeight w:val="705"/>
        </w:trPr>
        <w:tc>
          <w:tcPr>
            <w:tcW w:w="1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I. Цель 1 «Повышение уровня экологической безопасности, улучшение экологической ситуации и гигиены окружающей среды на территории города-курорта Пятигорска»</w:t>
            </w:r>
          </w:p>
        </w:tc>
      </w:tr>
      <w:tr w:rsidR="00D0448C" w:rsidRPr="00A61FFF" w:rsidTr="00D0448C">
        <w:trPr>
          <w:trHeight w:val="24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Подпрограмма 1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»; соисполнители подпрограммы: администрация города Пятигорска; Муниципальное учреждение «Управление образования администрации города Пятигорска»; участники - Муниципальное казенное учреждение  «Управление по делам территорий города Пятигорска», Муниципальное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казенное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учреждение  «Управление капитального строительства»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Индикатор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1.1 достижения целей Программы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,  указанный в Приложении 1 Программы</w:t>
            </w:r>
          </w:p>
        </w:tc>
      </w:tr>
      <w:tr w:rsidR="00D0448C" w:rsidRPr="00A61FFF" w:rsidTr="00D0448C">
        <w:trPr>
          <w:trHeight w:val="780"/>
        </w:trPr>
        <w:tc>
          <w:tcPr>
            <w:tcW w:w="1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8F5C89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89">
              <w:rPr>
                <w:rFonts w:ascii="Times New Roman" w:eastAsia="Times New Roman" w:hAnsi="Times New Roman"/>
                <w:sz w:val="28"/>
                <w:szCs w:val="28"/>
              </w:rPr>
              <w:t>Задача 1 «Совершенствование системы обращения с отходами и приведение системы сбора и утилизации всех категорий отходов на территории города-курорта Пятигорска в соответствие с законодательством Российской Федерации»</w:t>
            </w:r>
          </w:p>
        </w:tc>
      </w:tr>
      <w:tr w:rsidR="00D0448C" w:rsidRPr="00A61FFF" w:rsidTr="00D0448C">
        <w:trPr>
          <w:trHeight w:val="11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»; участник - Муниципальное казенное </w:t>
            </w:r>
            <w:proofErr w:type="gram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учреждение  «</w:t>
            </w:r>
            <w:proofErr w:type="gram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Управление по делам территорий города Пятигорска»</w:t>
            </w:r>
          </w:p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Показатели 1.1.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1.,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1.2., указанные в Приложении 1 к Программе</w:t>
            </w:r>
          </w:p>
        </w:tc>
      </w:tr>
      <w:tr w:rsidR="00D0448C" w:rsidRPr="00A61FFF" w:rsidTr="00D0448C">
        <w:trPr>
          <w:trHeight w:val="11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Показател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1.3.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, указанны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в Приложении 1 к Программе</w:t>
            </w:r>
          </w:p>
        </w:tc>
      </w:tr>
      <w:tr w:rsidR="00D0448C" w:rsidRPr="00A61FFF" w:rsidTr="00D0448C">
        <w:trPr>
          <w:trHeight w:val="780"/>
        </w:trPr>
        <w:tc>
          <w:tcPr>
            <w:tcW w:w="1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8F5C89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89">
              <w:rPr>
                <w:rFonts w:ascii="Times New Roman" w:eastAsia="Times New Roman" w:hAnsi="Times New Roman"/>
                <w:sz w:val="28"/>
                <w:szCs w:val="28"/>
              </w:rPr>
              <w:t>Задача 2 «Улучшение экологической ситуации в городе-курорте Пятигорске, а также снижение негативного воздействия результатов жизнедеятельности на состояние городской среды и природных объектов»</w:t>
            </w:r>
          </w:p>
        </w:tc>
      </w:tr>
      <w:tr w:rsidR="00D0448C" w:rsidRPr="00A61FFF" w:rsidTr="00D0448C">
        <w:trPr>
          <w:trHeight w:val="11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«Охрана водных ресурсов»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»; участник - Муниципальное казенное </w:t>
            </w:r>
            <w:proofErr w:type="gram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учреждение  «</w:t>
            </w:r>
            <w:proofErr w:type="gram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Управление по делам территорий города Пятигорска»</w:t>
            </w:r>
          </w:p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Показател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1.2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2. - 1.2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3. 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указанны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в Приложении 1 к Программе</w:t>
            </w:r>
          </w:p>
        </w:tc>
      </w:tr>
      <w:tr w:rsidR="00D0448C" w:rsidRPr="00A61FFF" w:rsidTr="00D0448C">
        <w:trPr>
          <w:trHeight w:val="20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«Улучшение экологии окружающей среды»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»; соисполнители подпрограммы: администрация города Пятигорска; Муниципальное учреждение «Управление образования администрации города Пятигорска»; участник - Муниципальное казенное </w:t>
            </w:r>
            <w:proofErr w:type="gram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учреждение  «</w:t>
            </w:r>
            <w:proofErr w:type="gram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Управление по делам территорий города Пятигорска»</w:t>
            </w:r>
          </w:p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Показатели 1.2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 - 1.2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, указанные в Приложении 1 к Программе</w:t>
            </w:r>
          </w:p>
        </w:tc>
      </w:tr>
      <w:tr w:rsidR="00D0448C" w:rsidRPr="00A61FFF" w:rsidTr="00D0448C">
        <w:trPr>
          <w:trHeight w:val="18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«Обустройство мест массового отдыха»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»; участники - Муниципальное казенное </w:t>
            </w:r>
            <w:proofErr w:type="gram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учреждение  «</w:t>
            </w:r>
            <w:proofErr w:type="gram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Управление по делам территорий города Пятигорска», Муниципальное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казенное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учреждение  «Управление капитального строительства»</w:t>
            </w:r>
          </w:p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Показатель 1.2.2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., указанный в Приложении 1 к Программе</w:t>
            </w:r>
          </w:p>
        </w:tc>
      </w:tr>
      <w:tr w:rsidR="00D0448C" w:rsidRPr="00A61FFF" w:rsidTr="00D0448C">
        <w:trPr>
          <w:trHeight w:val="142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»; участник - Муниципальное казенное учреждение  «Управление по делам территорий города Пятигорска»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Показатель 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, указанный в  Приложении 1 к Программе</w:t>
            </w:r>
          </w:p>
        </w:tc>
      </w:tr>
      <w:tr w:rsidR="00D0448C" w:rsidRPr="00A61FFF" w:rsidTr="00D0448C">
        <w:trPr>
          <w:trHeight w:val="142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234A32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4A32">
              <w:rPr>
                <w:rFonts w:ascii="Times New Roman" w:eastAsia="Times New Roman" w:hAnsi="Times New Roman"/>
                <w:sz w:val="26"/>
                <w:szCs w:val="26"/>
              </w:rPr>
              <w:t>Реализация регионального проекта «Чистая страна»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Показатель 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, указанный в  Приложении 1 к Программе</w:t>
            </w:r>
          </w:p>
        </w:tc>
      </w:tr>
      <w:tr w:rsidR="00D0448C" w:rsidRPr="00A61FFF" w:rsidTr="00D0448C">
        <w:trPr>
          <w:trHeight w:val="349"/>
        </w:trPr>
        <w:tc>
          <w:tcPr>
            <w:tcW w:w="1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448C" w:rsidRPr="00A376E3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6E3">
              <w:rPr>
                <w:rFonts w:ascii="Times New Roman" w:eastAsia="Times New Roman" w:hAnsi="Times New Roman"/>
                <w:sz w:val="28"/>
                <w:szCs w:val="28"/>
              </w:rPr>
              <w:t>Задача 3 «Обеспечение охраны, защиты и воспроизводства городских лесов»</w:t>
            </w:r>
          </w:p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0448C" w:rsidRPr="00A61FFF" w:rsidTr="00D0448C">
        <w:trPr>
          <w:trHeight w:val="14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Соисполнитель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Показатель 1.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, указанный в  Приложении 1 к Программе</w:t>
            </w:r>
          </w:p>
        </w:tc>
      </w:tr>
      <w:tr w:rsidR="00D0448C" w:rsidRPr="00A61FFF" w:rsidTr="00D0448C">
        <w:trPr>
          <w:trHeight w:val="17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Подпрограмма 2 «Ликвидация карантинного сорняка (амброзии) на территории города-курорта Пятигорска»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»; соисполнитель подпрограммы: администрация города Пятигорска; участник - Муниципальное казенное </w:t>
            </w:r>
            <w:proofErr w:type="gram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учреждение  «</w:t>
            </w:r>
            <w:proofErr w:type="gram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Управление по делам территорий города Пятигорска»</w:t>
            </w:r>
          </w:p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Индикаторы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1.2,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достижения целей Программы, указанные в Приложении 1 Программы</w:t>
            </w:r>
          </w:p>
        </w:tc>
      </w:tr>
      <w:tr w:rsidR="00D0448C" w:rsidRPr="00A61FFF" w:rsidTr="00D0448C">
        <w:trPr>
          <w:trHeight w:val="765"/>
        </w:trPr>
        <w:tc>
          <w:tcPr>
            <w:tcW w:w="1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89">
              <w:rPr>
                <w:rFonts w:ascii="Times New Roman" w:eastAsia="Times New Roman" w:hAnsi="Times New Roman"/>
                <w:sz w:val="28"/>
                <w:szCs w:val="28"/>
              </w:rPr>
              <w:t>Задача 4 «Ликвидация карантинного сорняка (амброзии) на территории города-курорта Пятигорска механическим и химическим способами, а также с привлечением юридических и физических лиц, широких масс общественности и жителей города-курорта Пятигорска»</w:t>
            </w:r>
          </w:p>
          <w:p w:rsidR="00D0448C" w:rsidRPr="008F5C89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448C" w:rsidRPr="00A61FFF" w:rsidTr="00D0448C">
        <w:trPr>
          <w:trHeight w:val="17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УГХТиС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г.Пятигорска</w:t>
            </w:r>
            <w:proofErr w:type="spellEnd"/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»; соисполнитель подпрограммы: администрация города Пятигорска; участник - Мун</w:t>
            </w:r>
            <w:r w:rsidR="00FE6DE4">
              <w:rPr>
                <w:rFonts w:ascii="Times New Roman" w:eastAsia="Times New Roman" w:hAnsi="Times New Roman"/>
                <w:sz w:val="26"/>
                <w:szCs w:val="26"/>
              </w:rPr>
              <w:t xml:space="preserve">иципальное казенное учреждение 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«Управление по делам территорий города Пятигорска»</w:t>
            </w:r>
          </w:p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8C" w:rsidRPr="00A61FFF" w:rsidRDefault="00D0448C" w:rsidP="00D0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8C" w:rsidRPr="00A61FFF" w:rsidRDefault="00D0448C" w:rsidP="00D04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Показатели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2.1.1.,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2.1.2</w:t>
            </w:r>
            <w:r w:rsidRPr="00A61FFF">
              <w:rPr>
                <w:rFonts w:ascii="Times New Roman" w:eastAsia="Times New Roman" w:hAnsi="Times New Roman"/>
                <w:sz w:val="26"/>
                <w:szCs w:val="26"/>
              </w:rPr>
              <w:t>., указанные в Приложении 1 к Программе</w:t>
            </w:r>
          </w:p>
        </w:tc>
      </w:tr>
    </w:tbl>
    <w:p w:rsidR="00D0448C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0448C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0448C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0448C" w:rsidRPr="00CB7D5F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CB7D5F">
        <w:rPr>
          <w:rFonts w:ascii="Times New Roman" w:hAnsi="Times New Roman"/>
          <w:bCs/>
          <w:sz w:val="28"/>
          <w:szCs w:val="28"/>
        </w:rPr>
        <w:t>главы</w:t>
      </w:r>
    </w:p>
    <w:p w:rsidR="00D0448C" w:rsidRPr="00CB7D5F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CB7D5F">
        <w:rPr>
          <w:rFonts w:ascii="Times New Roman" w:hAnsi="Times New Roman"/>
          <w:bCs/>
          <w:sz w:val="28"/>
          <w:szCs w:val="28"/>
        </w:rPr>
        <w:t>администрации города Пятигорска,</w:t>
      </w:r>
    </w:p>
    <w:p w:rsidR="00D0448C" w:rsidRPr="00CB7D5F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управляющий</w:t>
      </w:r>
      <w:r w:rsidRPr="00CB7D5F">
        <w:rPr>
          <w:rFonts w:ascii="Times New Roman" w:hAnsi="Times New Roman"/>
          <w:bCs/>
          <w:sz w:val="28"/>
          <w:szCs w:val="28"/>
        </w:rPr>
        <w:t xml:space="preserve"> делами </w:t>
      </w:r>
    </w:p>
    <w:p w:rsidR="00D0448C" w:rsidRPr="00CB7D5F" w:rsidRDefault="00D0448C" w:rsidP="00D0448C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</w:rPr>
      </w:pPr>
      <w:r w:rsidRPr="00CB7D5F">
        <w:rPr>
          <w:rFonts w:ascii="Times New Roman" w:hAnsi="Times New Roman"/>
          <w:bCs/>
          <w:sz w:val="28"/>
          <w:szCs w:val="28"/>
        </w:rPr>
        <w:t>адм</w:t>
      </w:r>
      <w:r>
        <w:rPr>
          <w:rFonts w:ascii="Times New Roman" w:hAnsi="Times New Roman"/>
          <w:bCs/>
          <w:sz w:val="28"/>
          <w:szCs w:val="28"/>
        </w:rPr>
        <w:t xml:space="preserve">инистрации города Пятигорска   </w:t>
      </w:r>
      <w:r w:rsidRPr="00CB7D5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А.А.Малыгина</w:t>
      </w:r>
      <w:proofErr w:type="spellEnd"/>
    </w:p>
    <w:p w:rsidR="00D0448C" w:rsidRDefault="00D0448C" w:rsidP="00D0448C"/>
    <w:p w:rsidR="00D0448C" w:rsidRDefault="00D0448C"/>
    <w:sectPr w:rsidR="00D0448C" w:rsidSect="002E45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0E6B"/>
    <w:multiLevelType w:val="hybridMultilevel"/>
    <w:tmpl w:val="70807102"/>
    <w:lvl w:ilvl="0" w:tplc="121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 w15:restartNumberingAfterBreak="0">
    <w:nsid w:val="5B744A30"/>
    <w:multiLevelType w:val="hybridMultilevel"/>
    <w:tmpl w:val="D6483FDA"/>
    <w:lvl w:ilvl="0" w:tplc="D8ACE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8810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E203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BCC5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48CD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1A1A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7AAC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E068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2AB4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 w15:restartNumberingAfterBreak="0">
    <w:nsid w:val="61216A98"/>
    <w:multiLevelType w:val="hybridMultilevel"/>
    <w:tmpl w:val="2834AD22"/>
    <w:lvl w:ilvl="0" w:tplc="29343B2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6679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FED6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765C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7643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8831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20A3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103B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0422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13"/>
  </w:num>
  <w:num w:numId="7">
    <w:abstractNumId w:val="11"/>
  </w:num>
  <w:num w:numId="8">
    <w:abstractNumId w:val="28"/>
  </w:num>
  <w:num w:numId="9">
    <w:abstractNumId w:val="17"/>
  </w:num>
  <w:num w:numId="10">
    <w:abstractNumId w:val="16"/>
  </w:num>
  <w:num w:numId="11">
    <w:abstractNumId w:val="26"/>
  </w:num>
  <w:num w:numId="12">
    <w:abstractNumId w:val="29"/>
  </w:num>
  <w:num w:numId="13">
    <w:abstractNumId w:val="24"/>
  </w:num>
  <w:num w:numId="14">
    <w:abstractNumId w:val="14"/>
  </w:num>
  <w:num w:numId="15">
    <w:abstractNumId w:val="15"/>
  </w:num>
  <w:num w:numId="16">
    <w:abstractNumId w:val="27"/>
  </w:num>
  <w:num w:numId="17">
    <w:abstractNumId w:val="32"/>
  </w:num>
  <w:num w:numId="18">
    <w:abstractNumId w:val="19"/>
  </w:num>
  <w:num w:numId="19">
    <w:abstractNumId w:val="25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42"/>
    <w:rsid w:val="00132EE4"/>
    <w:rsid w:val="002E4542"/>
    <w:rsid w:val="003E4D82"/>
    <w:rsid w:val="00423A31"/>
    <w:rsid w:val="005F6FE6"/>
    <w:rsid w:val="0079100D"/>
    <w:rsid w:val="00B63B9D"/>
    <w:rsid w:val="00D0448C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110A9D"/>
  <w15:docId w15:val="{FEAC63E3-223D-4872-92D7-0BAFB959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454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4542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2E4542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2E4542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E45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2E454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E454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2E4542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2E4542"/>
    <w:rPr>
      <w:rFonts w:ascii="Cambria" w:eastAsia="Calibri" w:hAnsi="Cambria" w:cs="Times New Roman"/>
      <w:color w:val="243F60"/>
      <w:sz w:val="20"/>
      <w:szCs w:val="20"/>
    </w:rPr>
  </w:style>
  <w:style w:type="paragraph" w:styleId="a3">
    <w:name w:val="Balloon Text"/>
    <w:basedOn w:val="a"/>
    <w:link w:val="a4"/>
    <w:semiHidden/>
    <w:rsid w:val="002E454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4542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rsid w:val="002E45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2E454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E454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E4542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rsid w:val="002E4542"/>
    <w:rPr>
      <w:color w:val="0000FF"/>
      <w:u w:val="single"/>
    </w:rPr>
  </w:style>
  <w:style w:type="paragraph" w:styleId="ab">
    <w:name w:val="Body Text Indent"/>
    <w:basedOn w:val="a"/>
    <w:link w:val="ac"/>
    <w:rsid w:val="002E45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E454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 Знак Знак 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2E454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2E4542"/>
    <w:rPr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rsid w:val="0079100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34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2021-11-09T11:21:00Z</dcterms:created>
  <dcterms:modified xsi:type="dcterms:W3CDTF">2021-11-09T11:57:00Z</dcterms:modified>
</cp:coreProperties>
</file>