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D92C2F" w:rsidRPr="00532124" w:rsidRDefault="00937AEA" w:rsidP="00026D1B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К</w:t>
      </w:r>
      <w:r w:rsidR="00D92C2F" w:rsidRPr="00F31222">
        <w:rPr>
          <w:sz w:val="28"/>
          <w:szCs w:val="28"/>
        </w:rPr>
        <w:t xml:space="preserve"> проекту постановления </w:t>
      </w:r>
      <w:r w:rsidR="00FC6A24">
        <w:rPr>
          <w:sz w:val="28"/>
          <w:szCs w:val="28"/>
        </w:rPr>
        <w:t xml:space="preserve">администрации города Пятигорска </w:t>
      </w:r>
      <w:r w:rsidR="00D92C2F">
        <w:rPr>
          <w:sz w:val="28"/>
          <w:szCs w:val="28"/>
        </w:rPr>
        <w:t>«</w:t>
      </w:r>
      <w:r w:rsidR="00763BCA" w:rsidRPr="00763BCA">
        <w:rPr>
          <w:sz w:val="28"/>
          <w:szCs w:val="28"/>
        </w:rPr>
        <w:t>О внесении изменений в постановление администрации города Пятигорска от 24.08.2017 № 3537 «Об утверждении муниципальной программы «Развитие транспортной системы и обеспечение безопасности дорожного движения»</w:t>
      </w:r>
      <w:r>
        <w:rPr>
          <w:sz w:val="28"/>
          <w:szCs w:val="28"/>
        </w:rPr>
        <w:t>.</w:t>
      </w: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535" w:rsidRPr="004F17FB" w:rsidRDefault="00D92C2F" w:rsidP="00D92C2F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F71734">
        <w:rPr>
          <w:sz w:val="28"/>
          <w:szCs w:val="28"/>
        </w:rPr>
        <w:t xml:space="preserve"> </w:t>
      </w:r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 w:rsidR="00041B67">
        <w:rPr>
          <w:sz w:val="28"/>
          <w:szCs w:val="28"/>
        </w:rPr>
        <w:t xml:space="preserve">, </w:t>
      </w:r>
      <w:r w:rsidR="00041B67">
        <w:rPr>
          <w:rFonts w:eastAsiaTheme="minorHAnsi"/>
          <w:sz w:val="28"/>
          <w:szCs w:val="28"/>
          <w:lang w:eastAsia="en-US"/>
        </w:rPr>
        <w:t>в</w:t>
      </w:r>
      <w:r w:rsidR="00041B6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 объемы и источники финансового обеспечения муниципальной программы города-курорта Пятигорска</w:t>
      </w:r>
      <w:r w:rsidR="00041B67">
        <w:rPr>
          <w:rFonts w:eastAsiaTheme="minorHAnsi"/>
          <w:sz w:val="28"/>
          <w:szCs w:val="28"/>
          <w:lang w:eastAsia="en-US"/>
        </w:rPr>
        <w:t xml:space="preserve"> «</w:t>
      </w:r>
      <w:r w:rsidR="00041B67" w:rsidRPr="00763BCA">
        <w:rPr>
          <w:sz w:val="28"/>
          <w:szCs w:val="28"/>
        </w:rPr>
        <w:t xml:space="preserve">Развитие транспортной </w:t>
      </w:r>
      <w:bookmarkStart w:id="0" w:name="_GoBack"/>
      <w:bookmarkEnd w:id="0"/>
      <w:r w:rsidR="00041B67" w:rsidRPr="004F17FB">
        <w:rPr>
          <w:sz w:val="28"/>
          <w:szCs w:val="28"/>
        </w:rPr>
        <w:t>системы и обеспечение безопасности дорожного движения</w:t>
      </w:r>
      <w:r w:rsidR="00041B67" w:rsidRPr="004F17FB">
        <w:rPr>
          <w:rFonts w:eastAsiaTheme="minorHAnsi"/>
          <w:sz w:val="28"/>
          <w:szCs w:val="28"/>
          <w:lang w:eastAsia="en-US"/>
        </w:rPr>
        <w:t xml:space="preserve">» приведены в соответствие с </w:t>
      </w:r>
      <w:r w:rsidR="0078181D" w:rsidRPr="004F17FB">
        <w:rPr>
          <w:rFonts w:eastAsiaTheme="minorHAnsi"/>
          <w:sz w:val="28"/>
          <w:szCs w:val="28"/>
          <w:lang w:eastAsia="en-US"/>
        </w:rPr>
        <w:t>решением Думы города Пятигорска</w:t>
      </w:r>
      <w:r w:rsidR="00F71734" w:rsidRPr="004F17FB">
        <w:rPr>
          <w:rFonts w:eastAsiaTheme="minorHAnsi"/>
          <w:sz w:val="28"/>
          <w:szCs w:val="28"/>
          <w:lang w:eastAsia="en-US"/>
        </w:rPr>
        <w:t xml:space="preserve"> </w:t>
      </w:r>
      <w:r w:rsidR="00A33D0F" w:rsidRPr="004F17FB">
        <w:rPr>
          <w:sz w:val="28"/>
          <w:szCs w:val="28"/>
        </w:rPr>
        <w:t xml:space="preserve">от 20.12.2022 года № 45-21 РД </w:t>
      </w:r>
      <w:r w:rsidR="00580558" w:rsidRPr="004F17FB">
        <w:rPr>
          <w:sz w:val="28"/>
          <w:szCs w:val="28"/>
        </w:rPr>
        <w:t>«О бюджете города-курорта Пятигорска на 2022 год и плановый период 2023 и 2024 годов»</w:t>
      </w:r>
      <w:r w:rsidR="0019778E" w:rsidRPr="004F17FB">
        <w:rPr>
          <w:rFonts w:eastAsiaTheme="minorHAnsi"/>
          <w:sz w:val="28"/>
          <w:szCs w:val="28"/>
          <w:lang w:eastAsia="en-US"/>
        </w:rPr>
        <w:t>. Приложение 2.</w:t>
      </w:r>
    </w:p>
    <w:p w:rsidR="00D02535" w:rsidRPr="004F17FB" w:rsidRDefault="00D02535" w:rsidP="00D02535">
      <w:pPr>
        <w:pStyle w:val="ConsPlusNormal"/>
        <w:ind w:firstLine="540"/>
        <w:jc w:val="both"/>
      </w:pPr>
      <w:r w:rsidRPr="004F17FB">
        <w:t xml:space="preserve">Настоящий проект </w:t>
      </w:r>
      <w:r w:rsidR="007E5434" w:rsidRPr="004F17FB">
        <w:t>вносит изменения в муниципальную программу «Об утверждении муниципальной программы «Развитие транспортной системы и обеспечение безопасности дорожного движения».</w:t>
      </w:r>
    </w:p>
    <w:p w:rsidR="001E0B49" w:rsidRPr="004F17FB" w:rsidRDefault="001E0B49" w:rsidP="004F17F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F17FB">
        <w:rPr>
          <w:rFonts w:ascii="Times New Roman" w:hAnsi="Times New Roman"/>
          <w:sz w:val="28"/>
          <w:szCs w:val="28"/>
          <w:lang w:eastAsia="ru-RU"/>
        </w:rPr>
        <w:t xml:space="preserve">Срок проведения обсуждения: с </w:t>
      </w:r>
      <w:r w:rsidRPr="004F17FB">
        <w:rPr>
          <w:rFonts w:ascii="Times New Roman" w:hAnsi="Times New Roman"/>
          <w:sz w:val="28"/>
          <w:szCs w:val="28"/>
          <w:lang w:eastAsia="ru-RU"/>
        </w:rPr>
        <w:t>01</w:t>
      </w:r>
      <w:r w:rsidRPr="004F17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17FB">
        <w:rPr>
          <w:rFonts w:ascii="Times New Roman" w:hAnsi="Times New Roman"/>
          <w:sz w:val="28"/>
          <w:szCs w:val="28"/>
          <w:lang w:eastAsia="ru-RU"/>
        </w:rPr>
        <w:t>февраля 2023 года по 14</w:t>
      </w:r>
      <w:r w:rsidRPr="004F17FB">
        <w:rPr>
          <w:rFonts w:ascii="Times New Roman" w:hAnsi="Times New Roman"/>
          <w:sz w:val="28"/>
          <w:szCs w:val="28"/>
          <w:lang w:eastAsia="ru-RU"/>
        </w:rPr>
        <w:t xml:space="preserve"> февраля 2023</w:t>
      </w:r>
      <w:r w:rsidR="004F17FB" w:rsidRPr="004F17FB">
        <w:rPr>
          <w:rFonts w:ascii="Times New Roman" w:hAnsi="Times New Roman"/>
          <w:sz w:val="28"/>
          <w:szCs w:val="28"/>
        </w:rPr>
        <w:t xml:space="preserve"> </w:t>
      </w:r>
      <w:r w:rsidRPr="004F17FB">
        <w:rPr>
          <w:rFonts w:ascii="Times New Roman" w:hAnsi="Times New Roman"/>
          <w:sz w:val="28"/>
          <w:szCs w:val="28"/>
        </w:rPr>
        <w:t>года.</w:t>
      </w:r>
    </w:p>
    <w:p w:rsidR="001E0B49" w:rsidRPr="004F17FB" w:rsidRDefault="001E0B49" w:rsidP="004F17FB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F17FB">
        <w:rPr>
          <w:rFonts w:ascii="Times New Roman" w:hAnsi="Times New Roman"/>
          <w:sz w:val="28"/>
          <w:szCs w:val="28"/>
        </w:rPr>
        <w:t xml:space="preserve">Срок приема предложений по проекту: с 01 февраля 2023 года по </w:t>
      </w:r>
      <w:r w:rsidRPr="004F17FB">
        <w:rPr>
          <w:rFonts w:ascii="Times New Roman" w:hAnsi="Times New Roman"/>
          <w:sz w:val="28"/>
          <w:szCs w:val="28"/>
        </w:rPr>
        <w:t>14</w:t>
      </w:r>
      <w:r w:rsidRPr="004F17FB">
        <w:rPr>
          <w:rFonts w:ascii="Times New Roman" w:hAnsi="Times New Roman"/>
          <w:sz w:val="28"/>
          <w:szCs w:val="28"/>
        </w:rPr>
        <w:t xml:space="preserve"> февраля 2023 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4F17FB">
        <w:rPr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>
        <w:rPr>
          <w:sz w:val="28"/>
          <w:szCs w:val="28"/>
        </w:rPr>
        <w:t xml:space="preserve"> обсуждения могут быть поданы в электронной или письменной форме.</w:t>
      </w:r>
    </w:p>
    <w:p w:rsidR="00D92C2F" w:rsidRPr="007E5434" w:rsidRDefault="00D92C2F" w:rsidP="006653F5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Адрес для направления предложений: 357 500, Ставропольский край, </w:t>
      </w:r>
      <w:r w:rsidR="0078181D">
        <w:rPr>
          <w:sz w:val="28"/>
          <w:szCs w:val="28"/>
        </w:rPr>
        <w:t>г. Пятигорск</w:t>
      </w:r>
      <w:r>
        <w:rPr>
          <w:sz w:val="28"/>
          <w:szCs w:val="28"/>
        </w:rPr>
        <w:t xml:space="preserve">, </w:t>
      </w:r>
      <w:r w:rsidR="0078181D">
        <w:rPr>
          <w:sz w:val="28"/>
          <w:szCs w:val="28"/>
        </w:rPr>
        <w:t>пл. Ленина</w:t>
      </w:r>
      <w:r>
        <w:rPr>
          <w:sz w:val="28"/>
          <w:szCs w:val="28"/>
        </w:rPr>
        <w:t>, 2</w:t>
      </w:r>
      <w:r w:rsidR="007E5434" w:rsidRPr="007E5434">
        <w:rPr>
          <w:sz w:val="28"/>
          <w:szCs w:val="28"/>
        </w:rPr>
        <w:t xml:space="preserve"> </w:t>
      </w:r>
      <w:proofErr w:type="spellStart"/>
      <w:r w:rsidR="007E5434" w:rsidRPr="007E5434">
        <w:rPr>
          <w:sz w:val="28"/>
          <w:szCs w:val="28"/>
        </w:rPr>
        <w:t>каб</w:t>
      </w:r>
      <w:proofErr w:type="spellEnd"/>
      <w:r w:rsidR="007E5434" w:rsidRPr="007E5434">
        <w:rPr>
          <w:sz w:val="28"/>
          <w:szCs w:val="28"/>
        </w:rPr>
        <w:t>. 607</w:t>
      </w:r>
      <w:r>
        <w:rPr>
          <w:sz w:val="28"/>
          <w:szCs w:val="28"/>
        </w:rPr>
        <w:t xml:space="preserve"> МУ «Управление </w:t>
      </w:r>
      <w:r w:rsidR="0078181D">
        <w:rPr>
          <w:sz w:val="28"/>
          <w:szCs w:val="28"/>
        </w:rPr>
        <w:t>городског</w:t>
      </w:r>
      <w:r>
        <w:rPr>
          <w:sz w:val="28"/>
          <w:szCs w:val="28"/>
        </w:rPr>
        <w:t>о хозяйства</w:t>
      </w:r>
      <w:r w:rsidR="0078181D">
        <w:rPr>
          <w:sz w:val="28"/>
          <w:szCs w:val="28"/>
        </w:rPr>
        <w:t>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Pr="007E5434">
        <w:rPr>
          <w:sz w:val="28"/>
          <w:szCs w:val="28"/>
        </w:rPr>
        <w:t xml:space="preserve">: </w:t>
      </w:r>
      <w:proofErr w:type="spellStart"/>
      <w:r w:rsidR="007E5434" w:rsidRPr="007E5434">
        <w:rPr>
          <w:sz w:val="28"/>
          <w:szCs w:val="28"/>
          <w:lang w:val="en-US"/>
        </w:rPr>
        <w:t>uasgkh</w:t>
      </w:r>
      <w:proofErr w:type="spellEnd"/>
      <w:r w:rsidR="007E5434" w:rsidRPr="007E5434">
        <w:rPr>
          <w:sz w:val="28"/>
          <w:szCs w:val="28"/>
        </w:rPr>
        <w:t>@</w:t>
      </w:r>
      <w:proofErr w:type="spellStart"/>
      <w:r w:rsidR="007E5434" w:rsidRPr="007E5434">
        <w:rPr>
          <w:sz w:val="28"/>
          <w:szCs w:val="28"/>
          <w:lang w:val="en-US"/>
        </w:rPr>
        <w:t>pyatigorsk</w:t>
      </w:r>
      <w:proofErr w:type="spellEnd"/>
      <w:r w:rsidR="007E5434" w:rsidRPr="007E5434">
        <w:rPr>
          <w:sz w:val="28"/>
          <w:szCs w:val="28"/>
        </w:rPr>
        <w:t>.</w:t>
      </w:r>
      <w:r w:rsidR="007E5434" w:rsidRPr="007E5434">
        <w:rPr>
          <w:sz w:val="28"/>
          <w:szCs w:val="28"/>
          <w:lang w:val="en-US"/>
        </w:rPr>
        <w:t>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7E5434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48</w:t>
      </w:r>
      <w:r>
        <w:rPr>
          <w:sz w:val="28"/>
          <w:szCs w:val="28"/>
        </w:rPr>
        <w:t>-</w:t>
      </w:r>
      <w:r w:rsidR="007E5434">
        <w:rPr>
          <w:sz w:val="28"/>
          <w:szCs w:val="28"/>
        </w:rPr>
        <w:t>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D5B57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D7804"/>
    <w:rsid w:val="00A00D39"/>
    <w:rsid w:val="00A33D0F"/>
    <w:rsid w:val="00A57D50"/>
    <w:rsid w:val="00AB2016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865EA"/>
    <w:rsid w:val="00CB59C2"/>
    <w:rsid w:val="00D02535"/>
    <w:rsid w:val="00D73A57"/>
    <w:rsid w:val="00D92C2F"/>
    <w:rsid w:val="00DA0451"/>
    <w:rsid w:val="00DC5CAB"/>
    <w:rsid w:val="00DF620C"/>
    <w:rsid w:val="00E116D0"/>
    <w:rsid w:val="00E50D69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A1793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2025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9</cp:revision>
  <cp:lastPrinted>2016-02-26T12:18:00Z</cp:lastPrinted>
  <dcterms:created xsi:type="dcterms:W3CDTF">2022-09-02T12:49:00Z</dcterms:created>
  <dcterms:modified xsi:type="dcterms:W3CDTF">2023-02-01T07:39:00Z</dcterms:modified>
</cp:coreProperties>
</file>