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D5" w:rsidRPr="005B1C74" w:rsidRDefault="00B7776A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 w:rsidRPr="005B1C74">
        <w:rPr>
          <w:rFonts w:ascii="Times New Roman" w:hAnsi="Times New Roman"/>
          <w:spacing w:val="-20"/>
          <w:sz w:val="28"/>
          <w:szCs w:val="28"/>
        </w:rPr>
        <w:t>ПРОЕКТ</w:t>
      </w:r>
    </w:p>
    <w:p w:rsidR="005B28D5" w:rsidRPr="005B1C74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B1C74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B1C74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B1C74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B1C74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B1C74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B1C74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A9617B" w:rsidRPr="005B1C74" w:rsidRDefault="00A9617B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B1C74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B1C74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B1C74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B1C74" w:rsidRDefault="005B28D5" w:rsidP="005B28D5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B28D5" w:rsidRPr="005B1C74" w:rsidRDefault="009D1AFA" w:rsidP="005B28D5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1C74">
        <w:rPr>
          <w:rFonts w:ascii="Times New Roman" w:hAnsi="Times New Roman"/>
          <w:sz w:val="28"/>
          <w:szCs w:val="28"/>
        </w:rPr>
        <w:t>О внесении изменений</w:t>
      </w:r>
      <w:r w:rsidR="005B28D5" w:rsidRPr="005B1C74">
        <w:rPr>
          <w:rFonts w:ascii="Times New Roman" w:hAnsi="Times New Roman"/>
          <w:sz w:val="28"/>
          <w:szCs w:val="28"/>
        </w:rPr>
        <w:t xml:space="preserve"> в муниципальную программу города-курорта Пятиго</w:t>
      </w:r>
      <w:r w:rsidR="005B28D5" w:rsidRPr="005B1C74">
        <w:rPr>
          <w:rFonts w:ascii="Times New Roman" w:hAnsi="Times New Roman"/>
          <w:sz w:val="28"/>
          <w:szCs w:val="28"/>
        </w:rPr>
        <w:t>р</w:t>
      </w:r>
      <w:r w:rsidR="005B28D5" w:rsidRPr="005B1C74">
        <w:rPr>
          <w:rFonts w:ascii="Times New Roman" w:hAnsi="Times New Roman"/>
          <w:sz w:val="28"/>
          <w:szCs w:val="28"/>
        </w:rPr>
        <w:t xml:space="preserve">ска </w:t>
      </w:r>
      <w:r w:rsidR="00004D26" w:rsidRPr="005B1C74">
        <w:rPr>
          <w:rFonts w:ascii="Times New Roman" w:hAnsi="Times New Roman"/>
          <w:sz w:val="28"/>
          <w:szCs w:val="28"/>
        </w:rPr>
        <w:t>«</w:t>
      </w:r>
      <w:r w:rsidR="005B28D5" w:rsidRPr="005B1C74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="00004D26" w:rsidRPr="005B1C74">
        <w:rPr>
          <w:rFonts w:ascii="Times New Roman" w:hAnsi="Times New Roman"/>
          <w:sz w:val="28"/>
          <w:szCs w:val="28"/>
        </w:rPr>
        <w:t>»</w:t>
      </w:r>
      <w:r w:rsidR="005B28D5" w:rsidRPr="005B1C74">
        <w:rPr>
          <w:rFonts w:ascii="Times New Roman" w:hAnsi="Times New Roman"/>
          <w:sz w:val="28"/>
          <w:szCs w:val="28"/>
        </w:rPr>
        <w:t>, утвержденную постановлением администрации города Пятигорска от 24.08.2017 № 3537</w:t>
      </w:r>
    </w:p>
    <w:p w:rsidR="005B28D5" w:rsidRPr="005B1C74" w:rsidRDefault="005B28D5" w:rsidP="005B28D5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B28D5" w:rsidRPr="005B1C74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5B1C74" w:rsidRDefault="005B28D5" w:rsidP="005B28D5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постановлением администрации города Пятигорска от 08.10.2018 № 3899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Pr="005B1C74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</w:t>
      </w:r>
      <w:r w:rsidRPr="005B1C74">
        <w:rPr>
          <w:rFonts w:ascii="Times New Roman" w:hAnsi="Times New Roman" w:cs="Times New Roman"/>
          <w:sz w:val="28"/>
          <w:szCs w:val="28"/>
        </w:rPr>
        <w:t>и</w:t>
      </w:r>
      <w:r w:rsidRPr="005B1C74">
        <w:rPr>
          <w:rFonts w:ascii="Times New Roman" w:hAnsi="Times New Roman" w:cs="Times New Roman"/>
          <w:sz w:val="28"/>
          <w:szCs w:val="28"/>
        </w:rPr>
        <w:t>ципальных программ города-курорта Пятигорска (о признании утратившим силу постановления администрации города Пятигорска от 08.11.2013 № 4175)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Пятигорска от 12.11.2013  № 4193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Pr="005B1C74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города-курорта П</w:t>
      </w:r>
      <w:r w:rsidRPr="005B1C74">
        <w:rPr>
          <w:rFonts w:ascii="Times New Roman" w:hAnsi="Times New Roman" w:cs="Times New Roman"/>
          <w:sz w:val="28"/>
          <w:szCs w:val="28"/>
        </w:rPr>
        <w:t>я</w:t>
      </w:r>
      <w:r w:rsidRPr="005B1C74">
        <w:rPr>
          <w:rFonts w:ascii="Times New Roman" w:hAnsi="Times New Roman" w:cs="Times New Roman"/>
          <w:sz w:val="28"/>
          <w:szCs w:val="28"/>
        </w:rPr>
        <w:t>тигорска, планируемых к разработке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 и Уставом муниципального образования города-курорта Пятигорска,-</w:t>
      </w:r>
    </w:p>
    <w:p w:rsidR="005B28D5" w:rsidRPr="005B1C74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5B1C74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5B1C74" w:rsidRDefault="005B28D5" w:rsidP="005B28D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B1C74">
        <w:rPr>
          <w:rFonts w:ascii="Times New Roman" w:hAnsi="Times New Roman"/>
          <w:sz w:val="28"/>
          <w:szCs w:val="28"/>
        </w:rPr>
        <w:t>ПОСТАНОВЛЯЮ:</w:t>
      </w:r>
    </w:p>
    <w:p w:rsidR="005B28D5" w:rsidRPr="005B1C74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5B1C74" w:rsidRDefault="005B28D5" w:rsidP="005B28D5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B28D5" w:rsidRPr="005B1C74" w:rsidRDefault="005B28D5" w:rsidP="00695B9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Pr="005B1C74">
        <w:rPr>
          <w:rFonts w:ascii="Times New Roman" w:hAnsi="Times New Roman" w:cs="Times New Roman"/>
          <w:sz w:val="28"/>
          <w:szCs w:val="28"/>
        </w:rPr>
        <w:t>Развитие транспортной сист</w:t>
      </w:r>
      <w:r w:rsidRPr="005B1C74">
        <w:rPr>
          <w:rFonts w:ascii="Times New Roman" w:hAnsi="Times New Roman" w:cs="Times New Roman"/>
          <w:sz w:val="28"/>
          <w:szCs w:val="28"/>
        </w:rPr>
        <w:t>е</w:t>
      </w:r>
      <w:r w:rsidRPr="005B1C74">
        <w:rPr>
          <w:rFonts w:ascii="Times New Roman" w:hAnsi="Times New Roman" w:cs="Times New Roman"/>
          <w:sz w:val="28"/>
          <w:szCs w:val="28"/>
        </w:rPr>
        <w:t>мы и обеспечение безопасности дорожного движения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>, утвержденную пост</w:t>
      </w:r>
      <w:r w:rsidRPr="005B1C74">
        <w:rPr>
          <w:rFonts w:ascii="Times New Roman" w:hAnsi="Times New Roman" w:cs="Times New Roman"/>
          <w:sz w:val="28"/>
          <w:szCs w:val="28"/>
        </w:rPr>
        <w:t>а</w:t>
      </w:r>
      <w:r w:rsidRPr="005B1C74">
        <w:rPr>
          <w:rFonts w:ascii="Times New Roman" w:hAnsi="Times New Roman" w:cs="Times New Roman"/>
          <w:sz w:val="28"/>
          <w:szCs w:val="28"/>
        </w:rPr>
        <w:t>новлением администрации города Пятигорска от 24.08.2017 № 3537, (далее-Программа) с учетом ранее внесенных изменений постановлениями от 08.12.2017 № 5519, от 21.12.2018 № 5076, от 05.12.2019 № 5867, от 26.10.2020 № 3378, от 03.03.2021 № 604, от 15.03.2022 № 717</w:t>
      </w:r>
      <w:r w:rsidR="00185443" w:rsidRPr="005B1C74">
        <w:rPr>
          <w:rFonts w:ascii="Times New Roman" w:hAnsi="Times New Roman" w:cs="Times New Roman"/>
          <w:sz w:val="28"/>
          <w:szCs w:val="28"/>
        </w:rPr>
        <w:t>,от 21.10.2022 № 4034</w:t>
      </w:r>
      <w:r w:rsidR="0026385E" w:rsidRPr="005B1C74">
        <w:rPr>
          <w:rFonts w:ascii="Times New Roman" w:hAnsi="Times New Roman" w:cs="Times New Roman"/>
          <w:sz w:val="28"/>
          <w:szCs w:val="28"/>
        </w:rPr>
        <w:t xml:space="preserve">,от </w:t>
      </w:r>
      <w:r w:rsidR="004E1694" w:rsidRPr="005B1C74">
        <w:rPr>
          <w:rFonts w:ascii="Times New Roman" w:hAnsi="Times New Roman" w:cs="Times New Roman"/>
          <w:sz w:val="28"/>
          <w:szCs w:val="28"/>
        </w:rPr>
        <w:t>27.</w:t>
      </w:r>
      <w:r w:rsidR="0026385E" w:rsidRPr="005B1C74">
        <w:rPr>
          <w:rFonts w:ascii="Times New Roman" w:hAnsi="Times New Roman" w:cs="Times New Roman"/>
          <w:sz w:val="28"/>
          <w:szCs w:val="28"/>
        </w:rPr>
        <w:t>0</w:t>
      </w:r>
      <w:r w:rsidR="004E1694" w:rsidRPr="005B1C74">
        <w:rPr>
          <w:rFonts w:ascii="Times New Roman" w:hAnsi="Times New Roman" w:cs="Times New Roman"/>
          <w:sz w:val="28"/>
          <w:szCs w:val="28"/>
        </w:rPr>
        <w:t>3.2023 № 878</w:t>
      </w:r>
      <w:r w:rsidR="004E1AC5" w:rsidRPr="005B1C74">
        <w:rPr>
          <w:rFonts w:ascii="Times New Roman" w:hAnsi="Times New Roman" w:cs="Times New Roman"/>
          <w:sz w:val="28"/>
          <w:szCs w:val="28"/>
        </w:rPr>
        <w:t xml:space="preserve">, от </w:t>
      </w:r>
      <w:r w:rsidR="00662FAD" w:rsidRPr="005B1C74">
        <w:rPr>
          <w:rFonts w:ascii="Times New Roman" w:hAnsi="Times New Roman" w:cs="Times New Roman"/>
          <w:sz w:val="28"/>
          <w:szCs w:val="28"/>
        </w:rPr>
        <w:t>02</w:t>
      </w:r>
      <w:r w:rsidR="004E1AC5" w:rsidRPr="005B1C74">
        <w:rPr>
          <w:rFonts w:ascii="Times New Roman" w:hAnsi="Times New Roman" w:cs="Times New Roman"/>
          <w:sz w:val="28"/>
          <w:szCs w:val="28"/>
        </w:rPr>
        <w:t>.0</w:t>
      </w:r>
      <w:r w:rsidR="00662FAD" w:rsidRPr="005B1C74">
        <w:rPr>
          <w:rFonts w:ascii="Times New Roman" w:hAnsi="Times New Roman" w:cs="Times New Roman"/>
          <w:sz w:val="28"/>
          <w:szCs w:val="28"/>
        </w:rPr>
        <w:t>6</w:t>
      </w:r>
      <w:r w:rsidR="004E1AC5" w:rsidRPr="005B1C74">
        <w:rPr>
          <w:rFonts w:ascii="Times New Roman" w:hAnsi="Times New Roman" w:cs="Times New Roman"/>
          <w:sz w:val="28"/>
          <w:szCs w:val="28"/>
        </w:rPr>
        <w:t xml:space="preserve">.2023 № 1800 </w:t>
      </w:r>
      <w:r w:rsidRPr="005B1C7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022A0" w:rsidRPr="005B1C74" w:rsidRDefault="00C022A0" w:rsidP="00695B9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1.1. В паспорте Программы строку </w:t>
      </w:r>
      <w:r w:rsidR="00004D26" w:rsidRPr="005B1C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</w:t>
      </w:r>
      <w:r w:rsidR="00004D26" w:rsidRPr="005B1C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ложить в следующей редакции:</w:t>
      </w:r>
    </w:p>
    <w:p w:rsidR="00C022A0" w:rsidRPr="005B1C74" w:rsidRDefault="00004D26" w:rsidP="00695B9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C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22A0" w:rsidRPr="005B1C74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   2018 – 2026 годы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22A0" w:rsidRPr="005B1C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8D5" w:rsidRPr="005B1C74" w:rsidRDefault="005B28D5" w:rsidP="00695B9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1.</w:t>
      </w:r>
      <w:r w:rsidR="001E3E46" w:rsidRPr="005B1C74">
        <w:rPr>
          <w:rFonts w:ascii="Times New Roman" w:hAnsi="Times New Roman" w:cs="Times New Roman"/>
          <w:sz w:val="28"/>
          <w:szCs w:val="28"/>
        </w:rPr>
        <w:t>2</w:t>
      </w:r>
      <w:r w:rsidRPr="005B1C74">
        <w:rPr>
          <w:rFonts w:ascii="Times New Roman" w:hAnsi="Times New Roman" w:cs="Times New Roman"/>
          <w:sz w:val="28"/>
          <w:szCs w:val="28"/>
        </w:rPr>
        <w:t xml:space="preserve">. В паспорте Программы строку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Pr="005B1C74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6385E" w:rsidRPr="005B1C74" w:rsidRDefault="0026385E" w:rsidP="00695B9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130"/>
      </w:tblGrid>
      <w:tr w:rsidR="008B2E3C" w:rsidRPr="005B1C74" w:rsidTr="00695B9C">
        <w:tc>
          <w:tcPr>
            <w:tcW w:w="4253" w:type="dxa"/>
          </w:tcPr>
          <w:p w:rsidR="00C11A9B" w:rsidRPr="005B1C74" w:rsidRDefault="00004D26" w:rsidP="00695B9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C11A9B" w:rsidRPr="005B1C74" w:rsidRDefault="005B28D5" w:rsidP="00695B9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</w:p>
          <w:p w:rsidR="005B28D5" w:rsidRPr="005B1C74" w:rsidRDefault="005B28D5" w:rsidP="00695B9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130" w:type="dxa"/>
          </w:tcPr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составит </w:t>
            </w:r>
            <w:r w:rsidR="00EF3249" w:rsidRPr="005B1C74">
              <w:rPr>
                <w:rFonts w:ascii="Times New Roman" w:hAnsi="Times New Roman" w:cs="Times New Roman"/>
                <w:sz w:val="28"/>
                <w:szCs w:val="28"/>
              </w:rPr>
              <w:t>7 796 855,</w:t>
            </w:r>
            <w:r w:rsidR="00A06F0F" w:rsidRPr="005B1C7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7C2C5E" w:rsidRPr="005B1C74">
              <w:rPr>
                <w:rFonts w:ascii="Times New Roman" w:hAnsi="Times New Roman" w:cs="Times New Roman"/>
                <w:sz w:val="28"/>
                <w:szCs w:val="28"/>
              </w:rPr>
              <w:t>147 662,56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176 837,53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480 282,76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595 447,37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– 735 783,92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33F91" w:rsidRPr="005B1C74">
              <w:rPr>
                <w:rFonts w:ascii="Times New Roman" w:hAnsi="Times New Roman" w:cs="Times New Roman"/>
                <w:sz w:val="28"/>
                <w:szCs w:val="28"/>
              </w:rPr>
              <w:t>573 893,86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433F91" w:rsidRPr="005B1C74">
              <w:rPr>
                <w:rFonts w:ascii="Times New Roman" w:hAnsi="Times New Roman" w:cs="Times New Roman"/>
                <w:sz w:val="28"/>
                <w:szCs w:val="28"/>
              </w:rPr>
              <w:t>1 259 322,09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2BCB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25 год – </w:t>
            </w:r>
            <w:r w:rsidR="007C2C5E" w:rsidRPr="005B1C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3F91" w:rsidRPr="005B1C74">
              <w:rPr>
                <w:rFonts w:ascii="Times New Roman" w:hAnsi="Times New Roman" w:cs="Times New Roman"/>
                <w:sz w:val="28"/>
                <w:szCs w:val="28"/>
              </w:rPr>
              <w:t> 740 036,24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2C5E" w:rsidRPr="005B1C74" w:rsidRDefault="007C2C5E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2026 го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д – </w:t>
            </w:r>
            <w:r w:rsidR="00433F91" w:rsidRPr="005B1C74">
              <w:rPr>
                <w:rFonts w:ascii="Times New Roman" w:hAnsi="Times New Roman" w:cs="Times New Roman"/>
                <w:sz w:val="28"/>
                <w:szCs w:val="28"/>
              </w:rPr>
              <w:t>87 588,7</w:t>
            </w:r>
            <w:r w:rsidR="00AC0D1A" w:rsidRPr="005B1C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433F91" w:rsidRPr="005B1C74">
              <w:rPr>
                <w:rFonts w:ascii="Times New Roman" w:hAnsi="Times New Roman" w:cs="Times New Roman"/>
                <w:sz w:val="28"/>
                <w:szCs w:val="28"/>
              </w:rPr>
              <w:t>7 796 855,0</w:t>
            </w:r>
            <w:r w:rsidR="009431F8" w:rsidRPr="005B1C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</w:t>
            </w:r>
            <w:r w:rsidR="00972F06" w:rsidRPr="005B1C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B1C74">
                <w:rPr>
                  <w:rFonts w:ascii="Times New Roman" w:hAnsi="Times New Roman" w:cs="Times New Roman"/>
                  <w:sz w:val="28"/>
                  <w:szCs w:val="28"/>
                </w:rPr>
                <w:t>2018 год</w:t>
              </w:r>
            </w:smartTag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– 147 662,56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92 301,14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176 837,53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127 315,76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480 282,76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415 154,47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595 447,37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507 399,23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– 735 783,92 тыс. рублей в том числе:</w:t>
            </w:r>
          </w:p>
          <w:p w:rsidR="005B28D5" w:rsidRPr="005B1C74" w:rsidRDefault="005B28D5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644 243,21 тыс. рублей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C74716" w:rsidRPr="005B1C74">
              <w:rPr>
                <w:rFonts w:ascii="Times New Roman" w:hAnsi="Times New Roman" w:cs="Times New Roman"/>
                <w:sz w:val="28"/>
                <w:szCs w:val="28"/>
              </w:rPr>
              <w:t>573 893,86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B28D5" w:rsidRPr="005B1C74" w:rsidRDefault="00C74716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468 044,87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F0586" w:rsidRPr="005B1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4716" w:rsidRPr="005B1C74">
              <w:rPr>
                <w:rFonts w:ascii="Times New Roman" w:hAnsi="Times New Roman" w:cs="Times New Roman"/>
                <w:sz w:val="28"/>
                <w:szCs w:val="28"/>
              </w:rPr>
              <w:t> 259 322,09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B28D5" w:rsidRPr="005B1C74" w:rsidRDefault="006F0586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74716" w:rsidRPr="005B1C74">
              <w:rPr>
                <w:rFonts w:ascii="Times New Roman" w:hAnsi="Times New Roman" w:cs="Times New Roman"/>
                <w:sz w:val="28"/>
                <w:szCs w:val="28"/>
              </w:rPr>
              <w:t> 197 808,09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из бюджета Ставропол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2D2BCB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F0586" w:rsidRPr="005B1C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4716" w:rsidRPr="005B1C74">
              <w:rPr>
                <w:rFonts w:ascii="Times New Roman" w:hAnsi="Times New Roman" w:cs="Times New Roman"/>
                <w:sz w:val="28"/>
                <w:szCs w:val="28"/>
              </w:rPr>
              <w:t> 740 036,24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5B28D5" w:rsidRPr="005B1C74" w:rsidRDefault="00C74716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3 686 877,91 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 за счет средств, поступающих и</w:t>
            </w:r>
            <w:r w:rsidR="00722593" w:rsidRPr="005B1C74">
              <w:rPr>
                <w:rFonts w:ascii="Times New Roman" w:hAnsi="Times New Roman" w:cs="Times New Roman"/>
                <w:sz w:val="28"/>
                <w:szCs w:val="28"/>
              </w:rPr>
              <w:t>з бюджета Ставропол</w:t>
            </w:r>
            <w:r w:rsidR="00722593"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22593"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7200EE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0586" w:rsidRPr="005B1C74" w:rsidRDefault="006F0586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9431F8" w:rsidRPr="005B1C74">
              <w:rPr>
                <w:rFonts w:ascii="Times New Roman" w:hAnsi="Times New Roman" w:cs="Times New Roman"/>
                <w:sz w:val="28"/>
                <w:szCs w:val="28"/>
              </w:rPr>
              <w:t>87 588,74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в том числе:</w:t>
            </w:r>
          </w:p>
          <w:p w:rsidR="006F0586" w:rsidRPr="005B1C74" w:rsidRDefault="00D3452D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70 954,</w:t>
            </w:r>
            <w:r w:rsidR="009431F8" w:rsidRPr="005B1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0586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средств, поступающих и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>з бюджета Ставропол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004D26" w:rsidRPr="005B1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33F0" w:rsidRPr="005B1C74" w:rsidRDefault="005933F0" w:rsidP="00695B9C">
            <w:pPr>
              <w:tabs>
                <w:tab w:val="left" w:pos="91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015" w:rsidRPr="005B1C74" w:rsidRDefault="00003015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lastRenderedPageBreak/>
        <w:t xml:space="preserve">1.3. В паспорте Подпрограммы 1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C25881" w:rsidRPr="005B1C74">
        <w:rPr>
          <w:rFonts w:ascii="Times New Roman" w:hAnsi="Times New Roman" w:cs="Times New Roman"/>
          <w:sz w:val="28"/>
          <w:szCs w:val="28"/>
        </w:rPr>
        <w:t>Строительство, реконструкция и м</w:t>
      </w:r>
      <w:r w:rsidR="00C25881" w:rsidRPr="005B1C74">
        <w:rPr>
          <w:rFonts w:ascii="Times New Roman" w:hAnsi="Times New Roman" w:cs="Times New Roman"/>
          <w:sz w:val="28"/>
          <w:szCs w:val="28"/>
        </w:rPr>
        <w:t>о</w:t>
      </w:r>
      <w:r w:rsidR="00C25881" w:rsidRPr="005B1C74">
        <w:rPr>
          <w:rFonts w:ascii="Times New Roman" w:hAnsi="Times New Roman" w:cs="Times New Roman"/>
          <w:sz w:val="28"/>
          <w:szCs w:val="28"/>
        </w:rPr>
        <w:t>дернизация улично-дорожной сети в городе-курорте Пятигорске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1) </w:t>
      </w:r>
      <w:r w:rsidR="00CD2BE0" w:rsidRPr="005B1C74">
        <w:rPr>
          <w:rFonts w:ascii="Times New Roman" w:hAnsi="Times New Roman" w:cs="Times New Roman"/>
          <w:sz w:val="28"/>
          <w:szCs w:val="28"/>
        </w:rPr>
        <w:t>с</w:t>
      </w:r>
      <w:r w:rsidRPr="005B1C74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Pr="005B1C74">
        <w:rPr>
          <w:rFonts w:ascii="Times New Roman" w:hAnsi="Times New Roman" w:cs="Times New Roman"/>
          <w:sz w:val="28"/>
          <w:szCs w:val="28"/>
        </w:rPr>
        <w:t>Сроки реализации подпрограммы 1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 изл</w:t>
      </w:r>
      <w:r w:rsidRPr="005B1C74">
        <w:rPr>
          <w:rFonts w:ascii="Times New Roman" w:hAnsi="Times New Roman" w:cs="Times New Roman"/>
          <w:sz w:val="28"/>
          <w:szCs w:val="28"/>
        </w:rPr>
        <w:t>о</w:t>
      </w:r>
      <w:r w:rsidRPr="005B1C74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003015" w:rsidRPr="005B1C74" w:rsidRDefault="00004D26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«</w:t>
      </w:r>
      <w:r w:rsidR="00003015" w:rsidRPr="005B1C74">
        <w:rPr>
          <w:rFonts w:ascii="Times New Roman" w:hAnsi="Times New Roman" w:cs="Times New Roman"/>
          <w:sz w:val="28"/>
          <w:szCs w:val="28"/>
        </w:rPr>
        <w:t>Сроки реализации Подпрограммы 1         2018 – 2026 годы</w:t>
      </w:r>
      <w:r w:rsidRPr="005B1C74">
        <w:rPr>
          <w:rFonts w:ascii="Times New Roman" w:hAnsi="Times New Roman" w:cs="Times New Roman"/>
          <w:sz w:val="28"/>
          <w:szCs w:val="28"/>
        </w:rPr>
        <w:t>»</w:t>
      </w:r>
      <w:r w:rsidR="00003015" w:rsidRPr="005B1C74">
        <w:rPr>
          <w:rFonts w:ascii="Times New Roman" w:hAnsi="Times New Roman" w:cs="Times New Roman"/>
          <w:sz w:val="28"/>
          <w:szCs w:val="28"/>
        </w:rPr>
        <w:t>;</w:t>
      </w:r>
    </w:p>
    <w:p w:rsidR="005B28D5" w:rsidRPr="005B1C74" w:rsidRDefault="00C43577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1.4. В паспорте П</w:t>
      </w:r>
      <w:r w:rsidR="005B28D5" w:rsidRPr="005B1C74">
        <w:rPr>
          <w:rFonts w:ascii="Times New Roman" w:hAnsi="Times New Roman" w:cs="Times New Roman"/>
          <w:sz w:val="28"/>
          <w:szCs w:val="28"/>
        </w:rPr>
        <w:t>одпрограммы 1</w:t>
      </w:r>
      <w:r w:rsidR="00CD2BE0" w:rsidRPr="005B1C74">
        <w:rPr>
          <w:rFonts w:ascii="Times New Roman" w:hAnsi="Times New Roman" w:cs="Times New Roman"/>
          <w:sz w:val="28"/>
          <w:szCs w:val="28"/>
        </w:rPr>
        <w:t>с</w:t>
      </w:r>
      <w:r w:rsidR="005B28D5" w:rsidRPr="005B1C74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5B28D5" w:rsidRPr="005B1C74">
        <w:rPr>
          <w:rFonts w:ascii="Times New Roman" w:hAnsi="Times New Roman" w:cs="Times New Roman"/>
          <w:sz w:val="28"/>
          <w:szCs w:val="28"/>
        </w:rPr>
        <w:t>Объемы и источники финанс</w:t>
      </w:r>
      <w:r w:rsidR="005B28D5" w:rsidRPr="005B1C74">
        <w:rPr>
          <w:rFonts w:ascii="Times New Roman" w:hAnsi="Times New Roman" w:cs="Times New Roman"/>
          <w:sz w:val="28"/>
          <w:szCs w:val="28"/>
        </w:rPr>
        <w:t>о</w:t>
      </w:r>
      <w:r w:rsidR="005B28D5" w:rsidRPr="005B1C74">
        <w:rPr>
          <w:rFonts w:ascii="Times New Roman" w:hAnsi="Times New Roman" w:cs="Times New Roman"/>
          <w:sz w:val="28"/>
          <w:szCs w:val="28"/>
        </w:rPr>
        <w:t>вого обеспечения подпрограммы 1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="005B28D5" w:rsidRPr="005B1C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5B1C74" w:rsidRDefault="00FF2674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0"/>
      </w:tblGrid>
      <w:tr w:rsidR="008B2E3C" w:rsidRPr="005B1C74" w:rsidTr="00695B9C">
        <w:tc>
          <w:tcPr>
            <w:tcW w:w="4111" w:type="dxa"/>
          </w:tcPr>
          <w:p w:rsidR="00C11A9B" w:rsidRPr="005B1C74" w:rsidRDefault="00004D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C11A9B" w:rsidRPr="005B1C74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B28D5" w:rsidRPr="005B1C74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5240" w:type="dxa"/>
          </w:tcPr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составит </w:t>
            </w:r>
            <w:r w:rsidR="00A411CD" w:rsidRPr="005B1C74">
              <w:rPr>
                <w:rFonts w:ascii="Times New Roman" w:hAnsi="Times New Roman" w:cs="Times New Roman"/>
                <w:sz w:val="28"/>
                <w:szCs w:val="28"/>
              </w:rPr>
              <w:t>5 73</w:t>
            </w:r>
            <w:r w:rsidR="006B71D0" w:rsidRPr="005B1C74">
              <w:rPr>
                <w:rFonts w:ascii="Times New Roman" w:hAnsi="Times New Roman" w:cs="Times New Roman"/>
                <w:sz w:val="28"/>
                <w:szCs w:val="28"/>
              </w:rPr>
              <w:t>3 056,28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2018 год – 18 440,84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77 614,66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52 061,74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128 256,76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– 490 927,97 тыс. рублей;</w:t>
            </w:r>
          </w:p>
          <w:p w:rsidR="005B28D5" w:rsidRPr="005B1C74" w:rsidRDefault="00521F33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61C80" w:rsidRPr="005B1C74">
              <w:rPr>
                <w:rFonts w:ascii="Times New Roman" w:hAnsi="Times New Roman" w:cs="Times New Roman"/>
                <w:sz w:val="28"/>
                <w:szCs w:val="28"/>
              </w:rPr>
              <w:t>254 715,53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55E32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1CD" w:rsidRPr="005B1C74" w:rsidRDefault="00A411CD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2024 год – 1</w:t>
            </w:r>
            <w:r w:rsidR="00B61C80" w:rsidRPr="005B1C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1C80" w:rsidRPr="005B1C74">
              <w:rPr>
                <w:rFonts w:ascii="Times New Roman" w:hAnsi="Times New Roman" w:cs="Times New Roman"/>
                <w:sz w:val="28"/>
                <w:szCs w:val="28"/>
              </w:rPr>
              <w:t>58 591,29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F55E32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1CD" w:rsidRPr="005B1C74" w:rsidRDefault="00A411CD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2025 год – 3 652 447,49 тыс. рублей</w:t>
            </w:r>
            <w:r w:rsidR="00F55E32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A411CD" w:rsidRPr="005B1C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71D0" w:rsidRPr="005B1C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411CD" w:rsidRPr="005B1C7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6B71D0" w:rsidRPr="005B1C74">
              <w:rPr>
                <w:rFonts w:ascii="Times New Roman" w:hAnsi="Times New Roman" w:cs="Times New Roman"/>
                <w:sz w:val="28"/>
                <w:szCs w:val="28"/>
              </w:rPr>
              <w:t>3 056</w:t>
            </w:r>
            <w:r w:rsidR="00A411CD" w:rsidRPr="005B1C74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6B71D0" w:rsidRPr="005B1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B1C74">
                <w:rPr>
                  <w:rFonts w:ascii="Times New Roman" w:hAnsi="Times New Roman" w:cs="Times New Roman"/>
                  <w:sz w:val="28"/>
                  <w:szCs w:val="28"/>
                </w:rPr>
                <w:t>2018 год</w:t>
              </w:r>
            </w:smartTag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– 18 440,84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13 970,36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77 614,66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74 733,02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52 061,74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49 860,36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128 256,76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126 464,58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– 490 927,97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486 018,69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F47338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B71D0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254 715,53 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B28D5" w:rsidRPr="005B1C74" w:rsidRDefault="00041FFD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244 543,69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004D26" w:rsidRPr="005B1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2C4C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1CD" w:rsidRPr="005B1C74" w:rsidRDefault="00A411CD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6B71D0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1 058 591,29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411CD" w:rsidRPr="005B1C74" w:rsidRDefault="00041FFD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1 048 005,37</w:t>
            </w:r>
            <w:r w:rsidR="00A411CD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</w:t>
            </w:r>
            <w:r w:rsidR="00A411CD" w:rsidRPr="005B1C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11CD" w:rsidRPr="005B1C74">
              <w:rPr>
                <w:rFonts w:ascii="Times New Roman" w:hAnsi="Times New Roman" w:cs="Times New Roman"/>
                <w:sz w:val="28"/>
                <w:szCs w:val="28"/>
              </w:rPr>
              <w:t>ропольского края;</w:t>
            </w:r>
          </w:p>
          <w:p w:rsidR="00A411CD" w:rsidRPr="005B1C74" w:rsidRDefault="00A411CD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73387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3 652 447,49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B1B6F" w:rsidRPr="005B1C74" w:rsidRDefault="0071167F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3 615 923,01 </w:t>
            </w:r>
            <w:r w:rsidR="00A411CD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за счет средств, поступающих 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>из бюджета Ста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 w:rsidR="00004D26" w:rsidRPr="005B1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1B6F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1CD" w:rsidRPr="005B1C74" w:rsidRDefault="00A411CD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D2E73" w:rsidRPr="005B1C74" w:rsidRDefault="00983507" w:rsidP="00695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lastRenderedPageBreak/>
        <w:t>1.5. В паспорте Подпрограммы 1</w:t>
      </w:r>
      <w:r w:rsidR="003B7B81" w:rsidRPr="005B1C74">
        <w:rPr>
          <w:rFonts w:ascii="Times New Roman" w:hAnsi="Times New Roman" w:cs="Times New Roman"/>
          <w:sz w:val="28"/>
          <w:szCs w:val="28"/>
        </w:rPr>
        <w:t xml:space="preserve"> в</w:t>
      </w:r>
      <w:r w:rsidR="004D2E73" w:rsidRPr="005B1C74">
        <w:rPr>
          <w:rFonts w:ascii="Times New Roman" w:hAnsi="Times New Roman" w:cs="Times New Roman"/>
          <w:sz w:val="28"/>
          <w:szCs w:val="28"/>
        </w:rPr>
        <w:t>раздел</w:t>
      </w:r>
      <w:r w:rsidR="003B7B81" w:rsidRPr="005B1C74">
        <w:rPr>
          <w:rFonts w:ascii="Times New Roman" w:hAnsi="Times New Roman" w:cs="Times New Roman"/>
          <w:sz w:val="28"/>
          <w:szCs w:val="28"/>
        </w:rPr>
        <w:t>е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4D2E73" w:rsidRPr="005B1C74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="004D2E73" w:rsidRPr="005B1C74">
        <w:rPr>
          <w:rFonts w:ascii="Times New Roman" w:hAnsi="Times New Roman" w:cs="Times New Roman"/>
          <w:sz w:val="28"/>
          <w:szCs w:val="28"/>
        </w:rPr>
        <w:t xml:space="preserve"> абзац 5заменить абзацем следующего соде</w:t>
      </w:r>
      <w:r w:rsidR="004D2E73" w:rsidRPr="005B1C74">
        <w:rPr>
          <w:rFonts w:ascii="Times New Roman" w:hAnsi="Times New Roman" w:cs="Times New Roman"/>
          <w:sz w:val="28"/>
          <w:szCs w:val="28"/>
        </w:rPr>
        <w:t>р</w:t>
      </w:r>
      <w:r w:rsidR="004D2E73" w:rsidRPr="005B1C74">
        <w:rPr>
          <w:rFonts w:ascii="Times New Roman" w:hAnsi="Times New Roman" w:cs="Times New Roman"/>
          <w:sz w:val="28"/>
          <w:szCs w:val="28"/>
        </w:rPr>
        <w:t>жания:</w:t>
      </w:r>
    </w:p>
    <w:p w:rsidR="004D2E73" w:rsidRPr="005B1C74" w:rsidRDefault="003B7B81" w:rsidP="00695B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«</w:t>
      </w:r>
      <w:r w:rsidR="004D2E73" w:rsidRPr="005B1C74">
        <w:rPr>
          <w:rFonts w:ascii="Times New Roman" w:hAnsi="Times New Roman" w:cs="Times New Roman"/>
          <w:sz w:val="28"/>
          <w:szCs w:val="28"/>
        </w:rPr>
        <w:t xml:space="preserve">Реализация регионального проекта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4D2E73" w:rsidRPr="005B1C74">
        <w:rPr>
          <w:rFonts w:ascii="Times New Roman" w:hAnsi="Times New Roman" w:cs="Times New Roman"/>
          <w:sz w:val="28"/>
          <w:szCs w:val="28"/>
        </w:rPr>
        <w:t>Региональная и местная дорожная сеть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="004D2E73" w:rsidRPr="005B1C74">
        <w:rPr>
          <w:rFonts w:ascii="Times New Roman" w:hAnsi="Times New Roman" w:cs="Times New Roman"/>
          <w:sz w:val="28"/>
          <w:szCs w:val="28"/>
        </w:rPr>
        <w:t xml:space="preserve"> производится в рамках государственной </w:t>
      </w:r>
      <w:hyperlink r:id="rId8" w:history="1">
        <w:r w:rsidR="004D2E73" w:rsidRPr="005B1C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="004D2E73" w:rsidRPr="005B1C74">
        <w:rPr>
          <w:rFonts w:ascii="Times New Roman" w:hAnsi="Times New Roman" w:cs="Times New Roman"/>
          <w:sz w:val="28"/>
          <w:szCs w:val="28"/>
        </w:rPr>
        <w:t xml:space="preserve"> Ставропольского края от 29 декабря 2018 N 624-п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4D2E73" w:rsidRPr="005B1C74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="004D2E73" w:rsidRPr="005B1C74">
        <w:rPr>
          <w:rFonts w:ascii="Times New Roman" w:hAnsi="Times New Roman" w:cs="Times New Roman"/>
          <w:sz w:val="28"/>
          <w:szCs w:val="28"/>
        </w:rPr>
        <w:t>.</w:t>
      </w:r>
    </w:p>
    <w:p w:rsidR="00FF2674" w:rsidRPr="005B1C74" w:rsidRDefault="00FF2674" w:rsidP="00695B9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ab/>
        <w:t>1.</w:t>
      </w:r>
      <w:r w:rsidR="004D2E73" w:rsidRPr="005B1C74">
        <w:rPr>
          <w:rFonts w:ascii="Times New Roman" w:hAnsi="Times New Roman" w:cs="Times New Roman"/>
          <w:sz w:val="28"/>
          <w:szCs w:val="28"/>
        </w:rPr>
        <w:t>6</w:t>
      </w:r>
      <w:r w:rsidRPr="005B1C74">
        <w:rPr>
          <w:rFonts w:ascii="Times New Roman" w:hAnsi="Times New Roman" w:cs="Times New Roman"/>
          <w:sz w:val="28"/>
          <w:szCs w:val="28"/>
        </w:rPr>
        <w:t xml:space="preserve">. В паспорте Подпрограммы 2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C55A2D" w:rsidRPr="005B1C74">
        <w:rPr>
          <w:rFonts w:ascii="Times New Roman" w:hAnsi="Times New Roman" w:cs="Times New Roman"/>
          <w:sz w:val="28"/>
          <w:szCs w:val="28"/>
        </w:rPr>
        <w:t>Ремонт и содержание покрытия дорог, тротуаров, путепроводов, мостов, подвесных пешеходных и подземных пер</w:t>
      </w:r>
      <w:r w:rsidR="00C55A2D" w:rsidRPr="005B1C74">
        <w:rPr>
          <w:rFonts w:ascii="Times New Roman" w:hAnsi="Times New Roman" w:cs="Times New Roman"/>
          <w:sz w:val="28"/>
          <w:szCs w:val="28"/>
        </w:rPr>
        <w:t>е</w:t>
      </w:r>
      <w:r w:rsidR="00C55A2D" w:rsidRPr="005B1C74">
        <w:rPr>
          <w:rFonts w:ascii="Times New Roman" w:hAnsi="Times New Roman" w:cs="Times New Roman"/>
          <w:sz w:val="28"/>
          <w:szCs w:val="28"/>
        </w:rPr>
        <w:t>ходов в городе-курорте Пятигорске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2) </w:t>
      </w:r>
      <w:r w:rsidR="00CD2BE0" w:rsidRPr="005B1C74">
        <w:rPr>
          <w:rFonts w:ascii="Times New Roman" w:hAnsi="Times New Roman" w:cs="Times New Roman"/>
          <w:sz w:val="28"/>
          <w:szCs w:val="28"/>
        </w:rPr>
        <w:t>с</w:t>
      </w:r>
      <w:r w:rsidRPr="005B1C74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Pr="005B1C74">
        <w:rPr>
          <w:rFonts w:ascii="Times New Roman" w:hAnsi="Times New Roman" w:cs="Times New Roman"/>
          <w:sz w:val="28"/>
          <w:szCs w:val="28"/>
        </w:rPr>
        <w:t>Сроки реализации подпрограммы 2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5B1C74" w:rsidRDefault="00004D26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«</w:t>
      </w:r>
      <w:r w:rsidR="00FF2674" w:rsidRPr="005B1C74">
        <w:rPr>
          <w:rFonts w:ascii="Times New Roman" w:hAnsi="Times New Roman" w:cs="Times New Roman"/>
          <w:sz w:val="28"/>
          <w:szCs w:val="28"/>
        </w:rPr>
        <w:t>Сроки реализации подпрограммы 2            2018 – 2026 годы</w:t>
      </w:r>
      <w:r w:rsidRPr="005B1C74">
        <w:rPr>
          <w:rFonts w:ascii="Times New Roman" w:hAnsi="Times New Roman" w:cs="Times New Roman"/>
          <w:sz w:val="28"/>
          <w:szCs w:val="28"/>
        </w:rPr>
        <w:t>»</w:t>
      </w:r>
      <w:r w:rsidR="00FF2674" w:rsidRPr="005B1C74">
        <w:rPr>
          <w:rFonts w:ascii="Times New Roman" w:hAnsi="Times New Roman" w:cs="Times New Roman"/>
          <w:sz w:val="28"/>
          <w:szCs w:val="28"/>
        </w:rPr>
        <w:t>;</w:t>
      </w:r>
    </w:p>
    <w:p w:rsidR="005B28D5" w:rsidRPr="005B1C74" w:rsidRDefault="005B28D5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1.</w:t>
      </w:r>
      <w:r w:rsidR="008A70C9" w:rsidRPr="005B1C74">
        <w:rPr>
          <w:rFonts w:ascii="Times New Roman" w:hAnsi="Times New Roman" w:cs="Times New Roman"/>
          <w:sz w:val="28"/>
          <w:szCs w:val="28"/>
        </w:rPr>
        <w:t>7</w:t>
      </w:r>
      <w:r w:rsidRPr="005B1C74">
        <w:rPr>
          <w:rFonts w:ascii="Times New Roman" w:hAnsi="Times New Roman" w:cs="Times New Roman"/>
          <w:sz w:val="28"/>
          <w:szCs w:val="28"/>
        </w:rPr>
        <w:t xml:space="preserve">. В паспорте </w:t>
      </w:r>
      <w:r w:rsidR="006346E6" w:rsidRPr="005B1C74">
        <w:rPr>
          <w:rFonts w:ascii="Times New Roman" w:hAnsi="Times New Roman" w:cs="Times New Roman"/>
          <w:sz w:val="28"/>
          <w:szCs w:val="28"/>
        </w:rPr>
        <w:t>П</w:t>
      </w:r>
      <w:r w:rsidRPr="005B1C74">
        <w:rPr>
          <w:rFonts w:ascii="Times New Roman" w:hAnsi="Times New Roman" w:cs="Times New Roman"/>
          <w:sz w:val="28"/>
          <w:szCs w:val="28"/>
        </w:rPr>
        <w:t xml:space="preserve">одпрограммы 2строку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Pr="005B1C74">
        <w:rPr>
          <w:rFonts w:ascii="Times New Roman" w:hAnsi="Times New Roman" w:cs="Times New Roman"/>
          <w:sz w:val="28"/>
          <w:szCs w:val="28"/>
        </w:rPr>
        <w:t>Объемы и источники финанс</w:t>
      </w:r>
      <w:r w:rsidRPr="005B1C74">
        <w:rPr>
          <w:rFonts w:ascii="Times New Roman" w:hAnsi="Times New Roman" w:cs="Times New Roman"/>
          <w:sz w:val="28"/>
          <w:szCs w:val="28"/>
        </w:rPr>
        <w:t>о</w:t>
      </w:r>
      <w:r w:rsidRPr="005B1C74">
        <w:rPr>
          <w:rFonts w:ascii="Times New Roman" w:hAnsi="Times New Roman" w:cs="Times New Roman"/>
          <w:sz w:val="28"/>
          <w:szCs w:val="28"/>
        </w:rPr>
        <w:t>вого обеспечения подпрограммы 2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5B1C74" w:rsidRDefault="00FF2674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0"/>
      </w:tblGrid>
      <w:tr w:rsidR="008B2E3C" w:rsidRPr="005B1C74" w:rsidTr="00695B9C">
        <w:tc>
          <w:tcPr>
            <w:tcW w:w="4111" w:type="dxa"/>
          </w:tcPr>
          <w:p w:rsidR="00A702B7" w:rsidRPr="005B1C74" w:rsidRDefault="00004D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A702B7" w:rsidRPr="005B1C74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B28D5" w:rsidRPr="005B1C74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</w:tc>
        <w:tc>
          <w:tcPr>
            <w:tcW w:w="5240" w:type="dxa"/>
          </w:tcPr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граммы 2 составит </w:t>
            </w:r>
            <w:r w:rsidR="00873387" w:rsidRPr="005B1C74">
              <w:rPr>
                <w:rFonts w:ascii="Times New Roman" w:hAnsi="Times New Roman" w:cs="Times New Roman"/>
                <w:sz w:val="28"/>
                <w:szCs w:val="28"/>
              </w:rPr>
              <w:t>1 880 732,56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E059F" w:rsidRPr="005B1C7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2 507,15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>189 046,68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>75 954,90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E059F" w:rsidRPr="005B1C74" w:rsidRDefault="006E059F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>75 954,</w:t>
            </w:r>
            <w:r w:rsidR="00873387" w:rsidRPr="005B1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– 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1 880 732,57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2018 год – 105 116,80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78 330,78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78 105,67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52 582,74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406 810,62 тыс. рублей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365 294,11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447 008,00 тыс. рублей,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380 934 ,65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– 220 227,85 тыс. рублей 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158 224,52 тыс. рублей - за счет средств, поступающих из бюджета Ставропол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282 507,15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B28D5" w:rsidRPr="005B1C74" w:rsidRDefault="007F7C63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223 501,17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- за счет средств, 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поступающих из бюджета Ставропол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189 046,68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B28D5" w:rsidRPr="005B1C74" w:rsidRDefault="0036299B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5A5C" w:rsidRPr="005B1C74">
              <w:rPr>
                <w:rFonts w:ascii="Times New Roman" w:hAnsi="Times New Roman" w:cs="Times New Roman"/>
                <w:sz w:val="28"/>
                <w:szCs w:val="28"/>
              </w:rPr>
              <w:t>49 80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2,72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</w:p>
          <w:p w:rsidR="005B28D5" w:rsidRPr="005B1C74" w:rsidRDefault="006A5A5C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75 954,90 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5B28D5" w:rsidRPr="005B1C74" w:rsidRDefault="0036299B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70 954,90 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 - за счет средств, поступающих и</w:t>
            </w:r>
            <w:r w:rsidR="00722593" w:rsidRPr="005B1C74">
              <w:rPr>
                <w:rFonts w:ascii="Times New Roman" w:hAnsi="Times New Roman" w:cs="Times New Roman"/>
                <w:sz w:val="28"/>
                <w:szCs w:val="28"/>
              </w:rPr>
              <w:t>з бюджета Ставропол</w:t>
            </w:r>
            <w:r w:rsidR="00722593"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22593"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6A5A5C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7C63" w:rsidRPr="005B1C74" w:rsidRDefault="007F7C63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>75 954,</w:t>
            </w:r>
            <w:r w:rsidR="00873387" w:rsidRPr="005B1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755B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 в том числе:</w:t>
            </w:r>
          </w:p>
          <w:p w:rsidR="007F7C63" w:rsidRPr="005B1C74" w:rsidRDefault="0036299B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70 954,</w:t>
            </w:r>
            <w:r w:rsidR="00873387" w:rsidRPr="005B1C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7C63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7F7C63" w:rsidRPr="005B1C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F7C63" w:rsidRPr="005B1C74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004D26" w:rsidRPr="005B1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F7C63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F2674" w:rsidRPr="005B1C74" w:rsidRDefault="00FF2674" w:rsidP="0069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C7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</w:t>
      </w:r>
      <w:r w:rsidR="008A70C9" w:rsidRPr="005B1C7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. В паспорте Подпрограммы </w:t>
      </w:r>
      <w:r w:rsidR="00EC0CF7" w:rsidRPr="005B1C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D26" w:rsidRPr="005B1C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0CF7" w:rsidRPr="005B1C74">
        <w:rPr>
          <w:rFonts w:ascii="Times New Roman" w:eastAsia="Times New Roman" w:hAnsi="Times New Roman" w:cs="Times New Roman"/>
          <w:sz w:val="28"/>
          <w:szCs w:val="28"/>
        </w:rPr>
        <w:t>Ремонт, сооружение, восстановление, очистка и содержание ливневых канализаций в городе-курорте Пятигорске</w:t>
      </w:r>
      <w:r w:rsidR="00004D26" w:rsidRPr="005B1C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 Программы (далее - Подпрограмма </w:t>
      </w:r>
      <w:r w:rsidR="00EC0CF7" w:rsidRPr="005B1C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D2BE0" w:rsidRPr="005B1C74">
        <w:rPr>
          <w:rFonts w:ascii="Times New Roman" w:eastAsia="Times New Roman" w:hAnsi="Times New Roman" w:cs="Times New Roman"/>
          <w:sz w:val="28"/>
          <w:szCs w:val="28"/>
        </w:rPr>
        <w:t>) с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троку </w:t>
      </w:r>
      <w:r w:rsidR="00004D26" w:rsidRPr="005B1C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0CF7" w:rsidRPr="005B1C74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</w:t>
      </w:r>
      <w:r w:rsidR="00EC0CF7" w:rsidRPr="005B1C7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0CF7" w:rsidRPr="005B1C74">
        <w:rPr>
          <w:rFonts w:ascii="Times New Roman" w:eastAsia="Times New Roman" w:hAnsi="Times New Roman" w:cs="Times New Roman"/>
          <w:sz w:val="28"/>
          <w:szCs w:val="28"/>
        </w:rPr>
        <w:t>мы 3</w:t>
      </w:r>
      <w:r w:rsidR="00004D26" w:rsidRPr="005B1C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5B1C74" w:rsidRDefault="00004D26" w:rsidP="00695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C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0CF7" w:rsidRPr="005B1C74">
        <w:rPr>
          <w:rFonts w:ascii="Times New Roman" w:eastAsia="Times New Roman" w:hAnsi="Times New Roman" w:cs="Times New Roman"/>
          <w:sz w:val="28"/>
          <w:szCs w:val="28"/>
        </w:rPr>
        <w:t>Сроки реализации подпрограммы 3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 xml:space="preserve">            2018 – 2026 годы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28D5" w:rsidRPr="005B1C74" w:rsidRDefault="005B28D5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1.</w:t>
      </w:r>
      <w:r w:rsidR="008A70C9" w:rsidRPr="005B1C74">
        <w:rPr>
          <w:rFonts w:ascii="Times New Roman" w:hAnsi="Times New Roman" w:cs="Times New Roman"/>
          <w:sz w:val="28"/>
          <w:szCs w:val="28"/>
        </w:rPr>
        <w:t>9</w:t>
      </w:r>
      <w:r w:rsidR="00EC0CF7" w:rsidRPr="005B1C74">
        <w:rPr>
          <w:rFonts w:ascii="Times New Roman" w:hAnsi="Times New Roman" w:cs="Times New Roman"/>
          <w:sz w:val="28"/>
          <w:szCs w:val="28"/>
        </w:rPr>
        <w:t>. В паспорте П</w:t>
      </w:r>
      <w:r w:rsidRPr="005B1C74">
        <w:rPr>
          <w:rFonts w:ascii="Times New Roman" w:hAnsi="Times New Roman" w:cs="Times New Roman"/>
          <w:sz w:val="28"/>
          <w:szCs w:val="28"/>
        </w:rPr>
        <w:t xml:space="preserve">одпрограммы 3строку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Pr="005B1C74">
        <w:rPr>
          <w:rFonts w:ascii="Times New Roman" w:hAnsi="Times New Roman" w:cs="Times New Roman"/>
          <w:sz w:val="28"/>
          <w:szCs w:val="28"/>
        </w:rPr>
        <w:t>Объемы и источники финанс</w:t>
      </w:r>
      <w:r w:rsidRPr="005B1C74">
        <w:rPr>
          <w:rFonts w:ascii="Times New Roman" w:hAnsi="Times New Roman" w:cs="Times New Roman"/>
          <w:sz w:val="28"/>
          <w:szCs w:val="28"/>
        </w:rPr>
        <w:t>о</w:t>
      </w:r>
      <w:r w:rsidRPr="005B1C74">
        <w:rPr>
          <w:rFonts w:ascii="Times New Roman" w:hAnsi="Times New Roman" w:cs="Times New Roman"/>
          <w:sz w:val="28"/>
          <w:szCs w:val="28"/>
        </w:rPr>
        <w:t>вого обеспечения подпрограммы 3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C0CF7" w:rsidRPr="005B1C74" w:rsidRDefault="00EC0CF7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0"/>
      </w:tblGrid>
      <w:tr w:rsidR="008B2E3C" w:rsidRPr="005B1C74" w:rsidTr="00695B9C">
        <w:tc>
          <w:tcPr>
            <w:tcW w:w="4111" w:type="dxa"/>
          </w:tcPr>
          <w:p w:rsidR="00A702B7" w:rsidRPr="005B1C74" w:rsidRDefault="00004D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A702B7" w:rsidRPr="005B1C74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B28D5" w:rsidRPr="005B1C74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</w:tc>
        <w:tc>
          <w:tcPr>
            <w:tcW w:w="5240" w:type="dxa"/>
          </w:tcPr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граммы 3 составит </w:t>
            </w:r>
            <w:r w:rsidR="00FC65B4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37 257,75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2018 год – 2 866,72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3 600,00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3 600,00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4 113,65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– 6 838,68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778A3" w:rsidRPr="005B1C74">
              <w:rPr>
                <w:rFonts w:ascii="Times New Roman" w:hAnsi="Times New Roman" w:cs="Times New Roman"/>
                <w:sz w:val="28"/>
                <w:szCs w:val="28"/>
              </w:rPr>
              <w:t>5 438,70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2024 год – 3 600,00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2025 год – 3 600,00 тыс. рублей;</w:t>
            </w:r>
          </w:p>
          <w:p w:rsidR="00FC65B4" w:rsidRPr="005B1C74" w:rsidRDefault="00FC65B4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2026 год – 3 600,00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B28D5" w:rsidRPr="005B1C74" w:rsidTr="00695B9C">
        <w:tc>
          <w:tcPr>
            <w:tcW w:w="4111" w:type="dxa"/>
          </w:tcPr>
          <w:p w:rsidR="005B28D5" w:rsidRPr="005B1C74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</w:tcPr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из средств бюджета города-курорта П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– </w:t>
            </w:r>
            <w:r w:rsidR="00762A68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37 257,75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2018 год – 2 866,72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3 600,00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3 600,00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4 113,65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6 838,68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B818F9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5 438,70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2024 год – 3 600,00 тыс. рублей;</w:t>
            </w:r>
          </w:p>
          <w:p w:rsidR="00FC65B4" w:rsidRPr="005B1C74" w:rsidRDefault="00FC65B4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2025 год – 3 600,00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5B4" w:rsidRPr="005B1C74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  <w:r w:rsidR="00B818F9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год – 3 600,00 тыс. рублей</w:t>
            </w:r>
            <w:r w:rsidR="00004D26" w:rsidRPr="005B1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18F9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41BE2" w:rsidRPr="005B1C74" w:rsidRDefault="00941BE2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p w:rsidR="00FF2674" w:rsidRPr="005B1C74" w:rsidRDefault="008A70C9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1.10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. В паспорте Подпрограммы </w:t>
      </w:r>
      <w:r w:rsidR="009E68FF" w:rsidRPr="005B1C74">
        <w:rPr>
          <w:rFonts w:ascii="Times New Roman" w:hAnsi="Times New Roman" w:cs="Times New Roman"/>
          <w:sz w:val="28"/>
          <w:szCs w:val="28"/>
        </w:rPr>
        <w:t>4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9E68FF" w:rsidRPr="005B1C74">
        <w:rPr>
          <w:rFonts w:ascii="Times New Roman" w:hAnsi="Times New Roman" w:cs="Times New Roman"/>
          <w:sz w:val="28"/>
          <w:szCs w:val="28"/>
        </w:rPr>
        <w:t>Диагностика, обследование, паспо</w:t>
      </w:r>
      <w:r w:rsidR="009E68FF" w:rsidRPr="005B1C74">
        <w:rPr>
          <w:rFonts w:ascii="Times New Roman" w:hAnsi="Times New Roman" w:cs="Times New Roman"/>
          <w:sz w:val="28"/>
          <w:szCs w:val="28"/>
        </w:rPr>
        <w:t>р</w:t>
      </w:r>
      <w:r w:rsidR="009E68FF" w:rsidRPr="005B1C74">
        <w:rPr>
          <w:rFonts w:ascii="Times New Roman" w:hAnsi="Times New Roman" w:cs="Times New Roman"/>
          <w:sz w:val="28"/>
          <w:szCs w:val="28"/>
        </w:rPr>
        <w:t>тизация и изготовление технических планов автомобильных дорог (улиц) м</w:t>
      </w:r>
      <w:r w:rsidR="009E68FF" w:rsidRPr="005B1C74">
        <w:rPr>
          <w:rFonts w:ascii="Times New Roman" w:hAnsi="Times New Roman" w:cs="Times New Roman"/>
          <w:sz w:val="28"/>
          <w:szCs w:val="28"/>
        </w:rPr>
        <w:t>е</w:t>
      </w:r>
      <w:r w:rsidR="009E68FF" w:rsidRPr="005B1C74">
        <w:rPr>
          <w:rFonts w:ascii="Times New Roman" w:hAnsi="Times New Roman" w:cs="Times New Roman"/>
          <w:sz w:val="28"/>
          <w:szCs w:val="28"/>
        </w:rPr>
        <w:t>стного значения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</w:t>
      </w:r>
      <w:r w:rsidR="009E68FF" w:rsidRPr="005B1C74">
        <w:rPr>
          <w:rFonts w:ascii="Times New Roman" w:hAnsi="Times New Roman" w:cs="Times New Roman"/>
          <w:sz w:val="28"/>
          <w:szCs w:val="28"/>
        </w:rPr>
        <w:t>4</w:t>
      </w:r>
      <w:r w:rsidR="00CD2BE0" w:rsidRPr="005B1C74">
        <w:rPr>
          <w:rFonts w:ascii="Times New Roman" w:hAnsi="Times New Roman" w:cs="Times New Roman"/>
          <w:sz w:val="28"/>
          <w:szCs w:val="28"/>
        </w:rPr>
        <w:t>) с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FF2674" w:rsidRPr="005B1C74">
        <w:rPr>
          <w:rFonts w:ascii="Times New Roman" w:hAnsi="Times New Roman" w:cs="Times New Roman"/>
          <w:sz w:val="28"/>
          <w:szCs w:val="28"/>
        </w:rPr>
        <w:t>Сроки реал</w:t>
      </w:r>
      <w:r w:rsidR="00FF2674" w:rsidRPr="005B1C74">
        <w:rPr>
          <w:rFonts w:ascii="Times New Roman" w:hAnsi="Times New Roman" w:cs="Times New Roman"/>
          <w:sz w:val="28"/>
          <w:szCs w:val="28"/>
        </w:rPr>
        <w:t>и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зации подпрограммы </w:t>
      </w:r>
      <w:r w:rsidR="009E68FF" w:rsidRPr="005B1C74">
        <w:rPr>
          <w:rFonts w:ascii="Times New Roman" w:hAnsi="Times New Roman" w:cs="Times New Roman"/>
          <w:sz w:val="28"/>
          <w:szCs w:val="28"/>
        </w:rPr>
        <w:t>4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5B1C74" w:rsidRDefault="00004D26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«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9E68FF" w:rsidRPr="005B1C74">
        <w:rPr>
          <w:rFonts w:ascii="Times New Roman" w:hAnsi="Times New Roman" w:cs="Times New Roman"/>
          <w:sz w:val="28"/>
          <w:szCs w:val="28"/>
        </w:rPr>
        <w:t>4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            2018 – 2026 годы</w:t>
      </w:r>
      <w:r w:rsidRPr="005B1C74">
        <w:rPr>
          <w:rFonts w:ascii="Times New Roman" w:hAnsi="Times New Roman" w:cs="Times New Roman"/>
          <w:sz w:val="28"/>
          <w:szCs w:val="28"/>
        </w:rPr>
        <w:t>»</w:t>
      </w:r>
      <w:r w:rsidR="00FF2674" w:rsidRPr="005B1C74">
        <w:rPr>
          <w:rFonts w:ascii="Times New Roman" w:hAnsi="Times New Roman" w:cs="Times New Roman"/>
          <w:sz w:val="28"/>
          <w:szCs w:val="28"/>
        </w:rPr>
        <w:t>;</w:t>
      </w:r>
    </w:p>
    <w:p w:rsidR="005B28D5" w:rsidRPr="005B1C74" w:rsidRDefault="005B28D5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1.</w:t>
      </w:r>
      <w:r w:rsidR="008A70C9" w:rsidRPr="005B1C74">
        <w:rPr>
          <w:rFonts w:ascii="Times New Roman" w:hAnsi="Times New Roman" w:cs="Times New Roman"/>
          <w:sz w:val="28"/>
          <w:szCs w:val="28"/>
        </w:rPr>
        <w:t>11</w:t>
      </w:r>
      <w:r w:rsidRPr="005B1C74">
        <w:rPr>
          <w:rFonts w:ascii="Times New Roman" w:hAnsi="Times New Roman" w:cs="Times New Roman"/>
          <w:sz w:val="28"/>
          <w:szCs w:val="28"/>
        </w:rPr>
        <w:t>.</w:t>
      </w:r>
      <w:r w:rsidR="009E68FF" w:rsidRPr="005B1C74">
        <w:rPr>
          <w:rFonts w:ascii="Times New Roman" w:hAnsi="Times New Roman" w:cs="Times New Roman"/>
          <w:sz w:val="28"/>
          <w:szCs w:val="28"/>
        </w:rPr>
        <w:t xml:space="preserve"> В паспорте П</w:t>
      </w:r>
      <w:r w:rsidRPr="005B1C74">
        <w:rPr>
          <w:rFonts w:ascii="Times New Roman" w:hAnsi="Times New Roman" w:cs="Times New Roman"/>
          <w:sz w:val="28"/>
          <w:szCs w:val="28"/>
        </w:rPr>
        <w:t xml:space="preserve">одпрограммы 4строку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Pr="005B1C74">
        <w:rPr>
          <w:rFonts w:ascii="Times New Roman" w:hAnsi="Times New Roman" w:cs="Times New Roman"/>
          <w:sz w:val="28"/>
          <w:szCs w:val="28"/>
        </w:rPr>
        <w:t>Объемы и источники фина</w:t>
      </w:r>
      <w:r w:rsidRPr="005B1C74">
        <w:rPr>
          <w:rFonts w:ascii="Times New Roman" w:hAnsi="Times New Roman" w:cs="Times New Roman"/>
          <w:sz w:val="28"/>
          <w:szCs w:val="28"/>
        </w:rPr>
        <w:t>н</w:t>
      </w:r>
      <w:r w:rsidRPr="005B1C74">
        <w:rPr>
          <w:rFonts w:ascii="Times New Roman" w:hAnsi="Times New Roman" w:cs="Times New Roman"/>
          <w:sz w:val="28"/>
          <w:szCs w:val="28"/>
        </w:rPr>
        <w:t>сового обеспечения подпрограммы 4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41BE2" w:rsidRPr="005B1C74" w:rsidRDefault="00941BE2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0"/>
      </w:tblGrid>
      <w:tr w:rsidR="008B2E3C" w:rsidRPr="005B1C74" w:rsidTr="00695B9C">
        <w:tc>
          <w:tcPr>
            <w:tcW w:w="4111" w:type="dxa"/>
          </w:tcPr>
          <w:p w:rsidR="009E68FF" w:rsidRPr="005B1C74" w:rsidRDefault="00004D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9E68FF" w:rsidRPr="005B1C74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B28D5" w:rsidRPr="005B1C74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5240" w:type="dxa"/>
          </w:tcPr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граммы 4 составит </w:t>
            </w:r>
            <w:r w:rsidR="00BF0597" w:rsidRPr="005B1C74">
              <w:rPr>
                <w:rFonts w:ascii="Times New Roman" w:hAnsi="Times New Roman" w:cs="Times New Roman"/>
                <w:sz w:val="28"/>
                <w:szCs w:val="28"/>
              </w:rPr>
              <w:t>9 531,91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1 926,48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– 2 543,15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12398B" w:rsidRPr="005B1C74">
              <w:rPr>
                <w:rFonts w:ascii="Times New Roman" w:hAnsi="Times New Roman" w:cs="Times New Roman"/>
                <w:sz w:val="28"/>
                <w:szCs w:val="28"/>
              </w:rPr>
              <w:t>–4 463,71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рублей;</w:t>
            </w:r>
          </w:p>
          <w:p w:rsidR="0012398B" w:rsidRPr="005B1C74" w:rsidRDefault="0012398B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2026 год - 100,00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из средств бюджета города-курорта П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– </w:t>
            </w:r>
            <w:r w:rsidR="00BF0597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9 531,91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- 1 926,48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- 2 543,15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12398B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4 463,71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12398B" w:rsidRPr="005B1C74" w:rsidRDefault="0012398B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рублей;</w:t>
            </w:r>
          </w:p>
          <w:p w:rsidR="005B28D5" w:rsidRPr="005B1C74" w:rsidRDefault="0012398B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702EF7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год - 100,00 тыс. рублей</w:t>
            </w:r>
            <w:r w:rsidR="00004D26" w:rsidRPr="005B1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EF7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941BE2" w:rsidRPr="005B1C74" w:rsidRDefault="00FF2674" w:rsidP="00695B9C">
      <w:pPr>
        <w:pStyle w:val="ConsPlusNormal"/>
        <w:jc w:val="both"/>
        <w:outlineLvl w:val="1"/>
        <w:rPr>
          <w:rFonts w:ascii="Times New Roman" w:hAnsi="Times New Roman" w:cs="Times New Roman"/>
          <w:sz w:val="10"/>
          <w:szCs w:val="10"/>
        </w:rPr>
      </w:pPr>
      <w:r w:rsidRPr="005B1C74">
        <w:rPr>
          <w:rFonts w:ascii="Times New Roman" w:hAnsi="Times New Roman" w:cs="Times New Roman"/>
          <w:sz w:val="28"/>
          <w:szCs w:val="28"/>
        </w:rPr>
        <w:tab/>
      </w:r>
    </w:p>
    <w:p w:rsidR="00FF2674" w:rsidRPr="005B1C74" w:rsidRDefault="008A70C9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1.12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. В паспорте Подпрограммы </w:t>
      </w:r>
      <w:r w:rsidR="00C536AC" w:rsidRPr="005B1C74">
        <w:rPr>
          <w:rFonts w:ascii="Times New Roman" w:hAnsi="Times New Roman" w:cs="Times New Roman"/>
          <w:sz w:val="28"/>
          <w:szCs w:val="28"/>
        </w:rPr>
        <w:t>5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C536AC" w:rsidRPr="005B1C74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городе-курорте Пятигорске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 Программы (далее - Подпрограмма </w:t>
      </w:r>
      <w:r w:rsidR="00C536AC" w:rsidRPr="005B1C74">
        <w:rPr>
          <w:rFonts w:ascii="Times New Roman" w:hAnsi="Times New Roman" w:cs="Times New Roman"/>
          <w:sz w:val="28"/>
          <w:szCs w:val="28"/>
        </w:rPr>
        <w:t>5</w:t>
      </w:r>
      <w:r w:rsidR="00CD2BE0" w:rsidRPr="005B1C74">
        <w:rPr>
          <w:rFonts w:ascii="Times New Roman" w:hAnsi="Times New Roman" w:cs="Times New Roman"/>
          <w:sz w:val="28"/>
          <w:szCs w:val="28"/>
        </w:rPr>
        <w:t>) с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C536AC" w:rsidRPr="005B1C74">
        <w:rPr>
          <w:rFonts w:ascii="Times New Roman" w:hAnsi="Times New Roman" w:cs="Times New Roman"/>
          <w:sz w:val="28"/>
          <w:szCs w:val="28"/>
        </w:rPr>
        <w:t>5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2674" w:rsidRPr="005B1C74" w:rsidRDefault="00004D26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«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C536AC" w:rsidRPr="005B1C74">
        <w:rPr>
          <w:rFonts w:ascii="Times New Roman" w:hAnsi="Times New Roman" w:cs="Times New Roman"/>
          <w:sz w:val="28"/>
          <w:szCs w:val="28"/>
        </w:rPr>
        <w:t>5</w:t>
      </w:r>
      <w:r w:rsidR="00FF2674" w:rsidRPr="005B1C74">
        <w:rPr>
          <w:rFonts w:ascii="Times New Roman" w:hAnsi="Times New Roman" w:cs="Times New Roman"/>
          <w:sz w:val="28"/>
          <w:szCs w:val="28"/>
        </w:rPr>
        <w:t xml:space="preserve">            2018 – 2026 годы</w:t>
      </w:r>
      <w:r w:rsidRPr="005B1C74">
        <w:rPr>
          <w:rFonts w:ascii="Times New Roman" w:hAnsi="Times New Roman" w:cs="Times New Roman"/>
          <w:sz w:val="28"/>
          <w:szCs w:val="28"/>
        </w:rPr>
        <w:t>»</w:t>
      </w:r>
      <w:r w:rsidR="00FF2674" w:rsidRPr="005B1C74">
        <w:rPr>
          <w:rFonts w:ascii="Times New Roman" w:hAnsi="Times New Roman" w:cs="Times New Roman"/>
          <w:sz w:val="28"/>
          <w:szCs w:val="28"/>
        </w:rPr>
        <w:t>;</w:t>
      </w:r>
    </w:p>
    <w:p w:rsidR="005B28D5" w:rsidRPr="005B1C74" w:rsidRDefault="008E6ACB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1.</w:t>
      </w:r>
      <w:r w:rsidR="001E3E46" w:rsidRPr="005B1C74">
        <w:rPr>
          <w:rFonts w:ascii="Times New Roman" w:hAnsi="Times New Roman" w:cs="Times New Roman"/>
          <w:sz w:val="28"/>
          <w:szCs w:val="28"/>
        </w:rPr>
        <w:t>1</w:t>
      </w:r>
      <w:r w:rsidR="008A70C9" w:rsidRPr="005B1C74">
        <w:rPr>
          <w:rFonts w:ascii="Times New Roman" w:hAnsi="Times New Roman" w:cs="Times New Roman"/>
          <w:sz w:val="28"/>
          <w:szCs w:val="28"/>
        </w:rPr>
        <w:t>3</w:t>
      </w:r>
      <w:r w:rsidR="005B28D5" w:rsidRPr="005B1C74">
        <w:rPr>
          <w:rFonts w:ascii="Times New Roman" w:hAnsi="Times New Roman" w:cs="Times New Roman"/>
          <w:sz w:val="28"/>
          <w:szCs w:val="28"/>
        </w:rPr>
        <w:t>. В п</w:t>
      </w:r>
      <w:r w:rsidR="00A707D3" w:rsidRPr="005B1C74">
        <w:rPr>
          <w:rFonts w:ascii="Times New Roman" w:hAnsi="Times New Roman" w:cs="Times New Roman"/>
          <w:sz w:val="28"/>
          <w:szCs w:val="28"/>
        </w:rPr>
        <w:t>аспорте П</w:t>
      </w:r>
      <w:r w:rsidR="005B28D5" w:rsidRPr="005B1C74">
        <w:rPr>
          <w:rFonts w:ascii="Times New Roman" w:hAnsi="Times New Roman" w:cs="Times New Roman"/>
          <w:sz w:val="28"/>
          <w:szCs w:val="28"/>
        </w:rPr>
        <w:t>одпрограммы 5</w:t>
      </w:r>
      <w:r w:rsidR="00CD2BE0" w:rsidRPr="005B1C74">
        <w:rPr>
          <w:rFonts w:ascii="Times New Roman" w:hAnsi="Times New Roman" w:cs="Times New Roman"/>
          <w:sz w:val="28"/>
          <w:szCs w:val="28"/>
        </w:rPr>
        <w:t xml:space="preserve"> с</w:t>
      </w:r>
      <w:r w:rsidR="005B28D5" w:rsidRPr="005B1C74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="005B28D5" w:rsidRPr="005B1C74">
        <w:rPr>
          <w:rFonts w:ascii="Times New Roman" w:hAnsi="Times New Roman" w:cs="Times New Roman"/>
          <w:sz w:val="28"/>
          <w:szCs w:val="28"/>
        </w:rPr>
        <w:t>Объемы и источники фина</w:t>
      </w:r>
      <w:r w:rsidR="005B28D5" w:rsidRPr="005B1C74">
        <w:rPr>
          <w:rFonts w:ascii="Times New Roman" w:hAnsi="Times New Roman" w:cs="Times New Roman"/>
          <w:sz w:val="28"/>
          <w:szCs w:val="28"/>
        </w:rPr>
        <w:t>н</w:t>
      </w:r>
      <w:r w:rsidR="005B28D5" w:rsidRPr="005B1C74">
        <w:rPr>
          <w:rFonts w:ascii="Times New Roman" w:hAnsi="Times New Roman" w:cs="Times New Roman"/>
          <w:sz w:val="28"/>
          <w:szCs w:val="28"/>
        </w:rPr>
        <w:t>сового обеспечения подпрограммы 5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="005B28D5" w:rsidRPr="005B1C7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6145A" w:rsidRPr="005B1C74" w:rsidRDefault="0026145A" w:rsidP="00695B9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0"/>
      </w:tblGrid>
      <w:tr w:rsidR="008B2E3C" w:rsidRPr="005B1C74" w:rsidTr="00695B9C">
        <w:tc>
          <w:tcPr>
            <w:tcW w:w="4111" w:type="dxa"/>
          </w:tcPr>
          <w:p w:rsidR="00941BE2" w:rsidRPr="005B1C74" w:rsidRDefault="00004D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B28D5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941BE2" w:rsidRPr="005B1C74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5B28D5" w:rsidRPr="005B1C74" w:rsidRDefault="005B28D5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Подпрограммы 5</w:t>
            </w:r>
          </w:p>
        </w:tc>
        <w:tc>
          <w:tcPr>
            <w:tcW w:w="5240" w:type="dxa"/>
          </w:tcPr>
          <w:p w:rsidR="005B28D5" w:rsidRPr="005B1C74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граммы 5 составит </w:t>
            </w:r>
            <w:r w:rsidR="00AC0D1A" w:rsidRPr="005B1C74">
              <w:rPr>
                <w:rFonts w:ascii="Times New Roman" w:hAnsi="Times New Roman" w:cs="Times New Roman"/>
                <w:sz w:val="28"/>
                <w:szCs w:val="28"/>
              </w:rPr>
              <w:t>103 676,57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лей, в том числе по годам: </w:t>
            </w:r>
          </w:p>
          <w:p w:rsidR="005B28D5" w:rsidRPr="005B1C74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5B28D5" w:rsidRPr="005B1C74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5B28D5" w:rsidRPr="005B1C74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5B28D5" w:rsidRPr="005B1C74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13 144,48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C0D1A" w:rsidRPr="005B1C74">
              <w:rPr>
                <w:rFonts w:ascii="Times New Roman" w:hAnsi="Times New Roman" w:cs="Times New Roman"/>
                <w:sz w:val="28"/>
                <w:szCs w:val="28"/>
              </w:rPr>
              <w:t>23 768,77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2024 год – 7 984,12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2025 год – 7</w:t>
            </w:r>
            <w:r w:rsidR="00A53DC2" w:rsidRPr="005B1C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3DC2" w:rsidRPr="005B1C74">
              <w:rPr>
                <w:rFonts w:ascii="Times New Roman" w:hAnsi="Times New Roman" w:cs="Times New Roman"/>
                <w:sz w:val="28"/>
                <w:szCs w:val="28"/>
              </w:rPr>
              <w:t>33,86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3DC2" w:rsidRPr="005B1C74" w:rsidRDefault="00A53DC2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2026 год – 7 933,8</w:t>
            </w:r>
            <w:r w:rsidR="00762A68" w:rsidRPr="005B1C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из средств бюджета города-курорта П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– </w:t>
            </w:r>
            <w:r w:rsidR="00AC0D1A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103 676,57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5B28D5" w:rsidRPr="005B1C74" w:rsidRDefault="005B28D5" w:rsidP="00695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28D5" w:rsidRPr="005B1C74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2018 год – 9 277,90 тыс. рублей;</w:t>
            </w:r>
          </w:p>
          <w:p w:rsidR="005B28D5" w:rsidRPr="005B1C74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2019 год – 7 256,90 тыс. рублей;</w:t>
            </w:r>
          </w:p>
          <w:p w:rsidR="005B28D5" w:rsidRPr="005B1C74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2020 год – 11 130,42 тыс. рублей;</w:t>
            </w:r>
          </w:p>
          <w:p w:rsidR="005B28D5" w:rsidRPr="005B1C74" w:rsidRDefault="005B28D5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2021 год – 13 144,48 тыс. рублей;</w:t>
            </w:r>
          </w:p>
          <w:p w:rsidR="005B28D5" w:rsidRPr="005B1C74" w:rsidRDefault="005B28D5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2022 год – 15 246,27 тыс. рублей;</w:t>
            </w:r>
          </w:p>
          <w:p w:rsidR="004472B3" w:rsidRPr="005B1C74" w:rsidRDefault="004472B3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AC0D1A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23 768,77 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72B3" w:rsidRPr="005B1C74" w:rsidRDefault="004472B3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2024 год – 7 984,12 тыс. рублей;</w:t>
            </w:r>
          </w:p>
          <w:p w:rsidR="004472B3" w:rsidRPr="005B1C74" w:rsidRDefault="004472B3" w:rsidP="00695B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2025 год – 7 933,86 тыс. рублей;</w:t>
            </w:r>
          </w:p>
          <w:p w:rsidR="005B28D5" w:rsidRPr="005B1C74" w:rsidRDefault="004472B3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2026 год – 7 933,8</w:t>
            </w:r>
            <w:r w:rsidR="00762A68" w:rsidRPr="005B1C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2EF7" w:rsidRPr="005B1C7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004D26" w:rsidRPr="005B1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EF7" w:rsidRPr="005B1C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1392" w:rsidRPr="005B1C74" w:rsidRDefault="00D51392" w:rsidP="00695B9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34E8E" w:rsidRPr="005B1C74" w:rsidRDefault="00534E8E" w:rsidP="00695B9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B1C74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1E3E46" w:rsidRPr="005B1C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70C9" w:rsidRPr="005B1C7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. В паспорте Подпрограммы 6 </w:t>
      </w:r>
      <w:r w:rsidR="00004D26" w:rsidRPr="005B1C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62FF" w:rsidRPr="005B1C74">
        <w:rPr>
          <w:rFonts w:ascii="Times New Roman" w:eastAsia="Times New Roman" w:hAnsi="Times New Roman" w:cs="Times New Roman"/>
          <w:sz w:val="28"/>
          <w:szCs w:val="28"/>
        </w:rPr>
        <w:t>Организация транспортных перев</w:t>
      </w:r>
      <w:r w:rsidR="000062FF" w:rsidRPr="005B1C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062FF" w:rsidRPr="005B1C74">
        <w:rPr>
          <w:rFonts w:ascii="Times New Roman" w:eastAsia="Times New Roman" w:hAnsi="Times New Roman" w:cs="Times New Roman"/>
          <w:sz w:val="28"/>
          <w:szCs w:val="28"/>
        </w:rPr>
        <w:t>зок в городе-курорте Пятигорске</w:t>
      </w:r>
      <w:r w:rsidR="00004D26" w:rsidRPr="005B1C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062FF" w:rsidRPr="005B1C74">
        <w:rPr>
          <w:rFonts w:ascii="Times New Roman" w:eastAsia="Times New Roman" w:hAnsi="Times New Roman" w:cs="Times New Roman"/>
          <w:sz w:val="28"/>
          <w:szCs w:val="28"/>
        </w:rPr>
        <w:t>рограммы (далее - Подпрограмма 6</w:t>
      </w:r>
      <w:r w:rsidR="00CD2BE0" w:rsidRPr="005B1C74">
        <w:rPr>
          <w:rFonts w:ascii="Times New Roman" w:eastAsia="Times New Roman" w:hAnsi="Times New Roman" w:cs="Times New Roman"/>
          <w:sz w:val="28"/>
          <w:szCs w:val="28"/>
        </w:rPr>
        <w:t>) с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ку </w:t>
      </w:r>
      <w:r w:rsidR="00004D26" w:rsidRPr="005B1C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0062FF" w:rsidRPr="005B1C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4D26" w:rsidRPr="005B1C7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34E8E" w:rsidRPr="005B1C74" w:rsidRDefault="00004D26" w:rsidP="00695B9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B1C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4E8E" w:rsidRPr="005B1C74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подпрограммы </w:t>
      </w:r>
      <w:r w:rsidR="000062FF" w:rsidRPr="005B1C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42BD3" w:rsidRPr="005B1C74">
        <w:rPr>
          <w:rFonts w:ascii="Times New Roman" w:eastAsia="Times New Roman" w:hAnsi="Times New Roman" w:cs="Times New Roman"/>
          <w:sz w:val="28"/>
          <w:szCs w:val="28"/>
        </w:rPr>
        <w:t>2018 – 2026 годы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2BD3" w:rsidRPr="005B1C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826" w:rsidRPr="005B1C74" w:rsidRDefault="006C0826" w:rsidP="00695B9C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B1C74">
        <w:rPr>
          <w:rFonts w:ascii="Times New Roman" w:eastAsia="Calibri" w:hAnsi="Times New Roman" w:cs="Times New Roman"/>
          <w:sz w:val="28"/>
          <w:szCs w:val="28"/>
        </w:rPr>
        <w:t>1.1</w:t>
      </w:r>
      <w:r w:rsidR="008A70C9" w:rsidRPr="005B1C74">
        <w:rPr>
          <w:rFonts w:ascii="Times New Roman" w:eastAsia="Calibri" w:hAnsi="Times New Roman" w:cs="Times New Roman"/>
          <w:sz w:val="28"/>
          <w:szCs w:val="28"/>
        </w:rPr>
        <w:t>5</w:t>
      </w:r>
      <w:r w:rsidRPr="005B1C74">
        <w:rPr>
          <w:rFonts w:ascii="Times New Roman" w:eastAsia="Calibri" w:hAnsi="Times New Roman" w:cs="Times New Roman"/>
          <w:sz w:val="28"/>
          <w:szCs w:val="28"/>
        </w:rPr>
        <w:t>. В паспорте Подпрограммы 6 строку «Объемы и источники фина</w:t>
      </w:r>
      <w:r w:rsidRPr="005B1C74">
        <w:rPr>
          <w:rFonts w:ascii="Times New Roman" w:eastAsia="Calibri" w:hAnsi="Times New Roman" w:cs="Times New Roman"/>
          <w:sz w:val="28"/>
          <w:szCs w:val="28"/>
        </w:rPr>
        <w:t>н</w:t>
      </w:r>
      <w:r w:rsidRPr="005B1C74">
        <w:rPr>
          <w:rFonts w:ascii="Times New Roman" w:eastAsia="Calibri" w:hAnsi="Times New Roman" w:cs="Times New Roman"/>
          <w:sz w:val="28"/>
          <w:szCs w:val="28"/>
        </w:rPr>
        <w:t>сового обеспечения подпрограммы 6» изложить в следующей редакции:</w:t>
      </w:r>
    </w:p>
    <w:p w:rsidR="00246C4B" w:rsidRPr="005B1C74" w:rsidRDefault="00246C4B" w:rsidP="00695B9C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C0826" w:rsidRPr="005B1C74" w:rsidTr="00695B9C">
        <w:tc>
          <w:tcPr>
            <w:tcW w:w="4785" w:type="dxa"/>
          </w:tcPr>
          <w:p w:rsidR="006C0826" w:rsidRPr="005B1C74" w:rsidRDefault="006C08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</w:p>
          <w:p w:rsidR="006C0826" w:rsidRPr="005B1C74" w:rsidRDefault="006C0826" w:rsidP="00695B9C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Подпрограммы 6</w:t>
            </w:r>
          </w:p>
        </w:tc>
        <w:tc>
          <w:tcPr>
            <w:tcW w:w="4785" w:type="dxa"/>
          </w:tcPr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385142"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6 составит 32 600,0</w:t>
            </w: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тыс. рублей, в том числе по годам: 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- 11 860,30 тыс. рублей;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- 10 160,30 тыс. рублей;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- 6 581,41 тыс. рублей;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</w:t>
            </w:r>
            <w:r w:rsidR="00F43BDC"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-998,00</w:t>
            </w: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- 3 000,00 тыс. рублей;</w:t>
            </w:r>
          </w:p>
          <w:p w:rsidR="008B2E3C" w:rsidRPr="005B1C74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8B2E3C" w:rsidRPr="005B1C74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8B2E3C" w:rsidRPr="005B1C74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средств бюджета города-курорта Пятигорска – </w:t>
            </w:r>
            <w:r w:rsidR="00246C4B" w:rsidRPr="005B1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32 600,01 </w:t>
            </w:r>
            <w:r w:rsidRPr="005B1C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11 860,30 тыс. рублей;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10 160,30 тыс. рублей;</w:t>
            </w:r>
          </w:p>
          <w:p w:rsidR="006C0826" w:rsidRPr="005B1C74" w:rsidRDefault="006C0826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6 581,41 тыс. рублей;</w:t>
            </w:r>
          </w:p>
          <w:p w:rsidR="00246C4B" w:rsidRPr="005B1C74" w:rsidRDefault="00246C4B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- 998,00 тыс. рублей;</w:t>
            </w:r>
          </w:p>
          <w:p w:rsidR="00246C4B" w:rsidRPr="005B1C74" w:rsidRDefault="00246C4B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8B2E3C" w:rsidRPr="005B1C74" w:rsidRDefault="00246C4B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- 3 000,00 тыс. рублей</w:t>
            </w:r>
            <w:r w:rsidR="008B2E3C"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B2E3C" w:rsidRPr="005B1C74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8B2E3C" w:rsidRPr="005B1C74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6C0826" w:rsidRPr="005B1C74" w:rsidRDefault="008B2E3C" w:rsidP="0069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C0826" w:rsidRPr="005B1C7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6C0826" w:rsidRPr="005B1C74" w:rsidRDefault="006C0826" w:rsidP="00695B9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FF2674" w:rsidRPr="005B1C74" w:rsidRDefault="00FF2674" w:rsidP="00695B9C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B1C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3E46" w:rsidRPr="005B1C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70C9" w:rsidRPr="005B1C7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. Приложение 1 к Программе изложить в редакции согласно прил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D42BD3" w:rsidRPr="005B1C74">
        <w:rPr>
          <w:rFonts w:ascii="Times New Roman" w:eastAsia="Times New Roman" w:hAnsi="Times New Roman" w:cs="Times New Roman"/>
          <w:sz w:val="28"/>
          <w:szCs w:val="28"/>
        </w:rPr>
        <w:t>ию 1 к настоящему постановлению;</w:t>
      </w:r>
    </w:p>
    <w:p w:rsidR="00FF2674" w:rsidRPr="005B1C74" w:rsidRDefault="001E3E46" w:rsidP="00FF267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B1C74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A70C9" w:rsidRPr="005B1C74">
        <w:rPr>
          <w:rFonts w:ascii="Times New Roman" w:eastAsia="Times New Roman" w:hAnsi="Times New Roman" w:cs="Times New Roman"/>
          <w:sz w:val="28"/>
          <w:szCs w:val="28"/>
        </w:rPr>
        <w:t>7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 xml:space="preserve"> к Программе изложить в редакции согласно прил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D42BD3" w:rsidRPr="005B1C74">
        <w:rPr>
          <w:rFonts w:ascii="Times New Roman" w:eastAsia="Times New Roman" w:hAnsi="Times New Roman" w:cs="Times New Roman"/>
          <w:sz w:val="28"/>
          <w:szCs w:val="28"/>
        </w:rPr>
        <w:t>ию 2 к настоящему постановлению;</w:t>
      </w:r>
    </w:p>
    <w:p w:rsidR="00FF2674" w:rsidRPr="005B1C74" w:rsidRDefault="001E3E46" w:rsidP="00FF2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C74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A70C9" w:rsidRPr="005B1C74">
        <w:rPr>
          <w:rFonts w:ascii="Times New Roman" w:eastAsia="Times New Roman" w:hAnsi="Times New Roman" w:cs="Times New Roman"/>
          <w:sz w:val="28"/>
          <w:szCs w:val="28"/>
        </w:rPr>
        <w:t>8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Pr="005B1C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 xml:space="preserve"> к Программе изложить в редакции согласно прил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D42BD3" w:rsidRPr="005B1C74">
        <w:rPr>
          <w:rFonts w:ascii="Times New Roman" w:eastAsia="Times New Roman" w:hAnsi="Times New Roman" w:cs="Times New Roman"/>
          <w:sz w:val="28"/>
          <w:szCs w:val="28"/>
        </w:rPr>
        <w:t>ию 3 к настоящему постановлению;</w:t>
      </w:r>
    </w:p>
    <w:p w:rsidR="00FF2674" w:rsidRPr="005B1C74" w:rsidRDefault="001E3E46" w:rsidP="00FF2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C74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A70C9" w:rsidRPr="005B1C74">
        <w:rPr>
          <w:rFonts w:ascii="Times New Roman" w:eastAsia="Times New Roman" w:hAnsi="Times New Roman" w:cs="Times New Roman"/>
          <w:sz w:val="28"/>
          <w:szCs w:val="28"/>
        </w:rPr>
        <w:t>9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8B2E3C" w:rsidRPr="005B1C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 xml:space="preserve"> к Программе изложить в редакции согласно прил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2674" w:rsidRPr="005B1C74">
        <w:rPr>
          <w:rFonts w:ascii="Times New Roman" w:eastAsia="Times New Roman" w:hAnsi="Times New Roman" w:cs="Times New Roman"/>
          <w:sz w:val="28"/>
          <w:szCs w:val="28"/>
        </w:rPr>
        <w:t>жению 4 к настоящему постановлению.</w:t>
      </w:r>
    </w:p>
    <w:p w:rsidR="005B28D5" w:rsidRPr="005B1C74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5B1C74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ab/>
      </w:r>
      <w:r w:rsidRPr="005B1C74"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Pr="005B1C74">
        <w:rPr>
          <w:rFonts w:ascii="Times New Roman" w:hAnsi="Times New Roman" w:cs="Times New Roman"/>
          <w:sz w:val="28"/>
          <w:szCs w:val="28"/>
        </w:rPr>
        <w:t>и</w:t>
      </w:r>
      <w:r w:rsidRPr="005B1C74">
        <w:rPr>
          <w:rFonts w:ascii="Times New Roman" w:hAnsi="Times New Roman" w:cs="Times New Roman"/>
          <w:sz w:val="28"/>
          <w:szCs w:val="28"/>
        </w:rPr>
        <w:t xml:space="preserve">пального учреждения </w:t>
      </w:r>
      <w:r w:rsidR="00004D26" w:rsidRPr="005B1C74">
        <w:rPr>
          <w:rFonts w:ascii="Times New Roman" w:hAnsi="Times New Roman" w:cs="Times New Roman"/>
          <w:sz w:val="28"/>
          <w:szCs w:val="28"/>
        </w:rPr>
        <w:t>«</w:t>
      </w:r>
      <w:r w:rsidRPr="005B1C74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004D26" w:rsidRPr="005B1C74">
        <w:rPr>
          <w:rFonts w:ascii="Times New Roman" w:hAnsi="Times New Roman" w:cs="Times New Roman"/>
          <w:sz w:val="28"/>
          <w:szCs w:val="28"/>
        </w:rPr>
        <w:t>»</w:t>
      </w:r>
      <w:r w:rsidRPr="005B1C74">
        <w:rPr>
          <w:rFonts w:ascii="Times New Roman" w:hAnsi="Times New Roman" w:cs="Times New Roman"/>
          <w:sz w:val="28"/>
          <w:szCs w:val="28"/>
        </w:rPr>
        <w:t xml:space="preserve"> Андриянова И.А.</w:t>
      </w:r>
    </w:p>
    <w:p w:rsidR="005B28D5" w:rsidRPr="005B1C74" w:rsidRDefault="005B28D5" w:rsidP="005B28D5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5B1C74" w:rsidRDefault="005B28D5" w:rsidP="005B28D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B28D5" w:rsidRPr="005B1C74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DB4" w:rsidRPr="005B1C74" w:rsidRDefault="00751DB4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28D5" w:rsidRPr="005B1C74" w:rsidRDefault="005B28D5" w:rsidP="005B28D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1DB4" w:rsidRPr="005B1C74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751DB4" w:rsidRPr="005B1C74" w:rsidRDefault="00751DB4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  <w:r w:rsidRPr="005B1C74"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     С.А.Марченко</w:t>
      </w:r>
    </w:p>
    <w:p w:rsidR="00BD4A4F" w:rsidRPr="005B1C74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BD4A4F" w:rsidRPr="005B1C74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  <w:sectPr w:rsidR="00BD4A4F" w:rsidRPr="005B1C74" w:rsidSect="00444CB7">
          <w:headerReference w:type="default" r:id="rId9"/>
          <w:pgSz w:w="11906" w:h="16838"/>
          <w:pgMar w:top="1134" w:right="68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9671EC" w:rsidRPr="005B1C74" w:rsidTr="00534E8E">
        <w:trPr>
          <w:trHeight w:val="1706"/>
        </w:trPr>
        <w:tc>
          <w:tcPr>
            <w:tcW w:w="5021" w:type="dxa"/>
          </w:tcPr>
          <w:p w:rsidR="006F3E3D" w:rsidRPr="005B1C74" w:rsidRDefault="006F3E3D" w:rsidP="006F3E3D">
            <w:pPr>
              <w:spacing w:after="0" w:line="240" w:lineRule="exac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6F3E3D" w:rsidRPr="005B1C74" w:rsidRDefault="006F3E3D" w:rsidP="006F3E3D">
            <w:pPr>
              <w:spacing w:after="0" w:line="240" w:lineRule="exac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E3D" w:rsidRPr="005B1C74" w:rsidRDefault="006F3E3D" w:rsidP="006F3E3D">
            <w:pPr>
              <w:spacing w:after="0" w:line="240" w:lineRule="exac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E3D" w:rsidRPr="005B1C74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34E8E" w:rsidRPr="005B1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3E3D" w:rsidRPr="005B1C74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F3E3D" w:rsidRPr="005B1C74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6F3E3D" w:rsidRPr="005B1C74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6F3E3D" w:rsidRPr="005B1C74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E3D" w:rsidRPr="005B1C74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34E8E" w:rsidRPr="005B1C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3E3D" w:rsidRPr="005B1C74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6F3E3D" w:rsidRPr="005B1C74" w:rsidRDefault="006F3E3D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6F3E3D" w:rsidRPr="005B1C74" w:rsidRDefault="00004D26" w:rsidP="00576B85">
            <w:pPr>
              <w:spacing w:after="0" w:line="240" w:lineRule="exact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3E3D" w:rsidRPr="005B1C74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и обесп</w:t>
            </w:r>
            <w:r w:rsidR="006F3E3D" w:rsidRPr="005B1C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F3E3D" w:rsidRPr="005B1C74">
              <w:rPr>
                <w:rFonts w:ascii="Times New Roman" w:hAnsi="Times New Roman" w:cs="Times New Roman"/>
                <w:sz w:val="28"/>
                <w:szCs w:val="28"/>
              </w:rPr>
              <w:t>чение безопасности дорожного движения</w:t>
            </w: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3E3D" w:rsidRPr="005B1C74" w:rsidRDefault="006F3E3D" w:rsidP="006F3E3D">
            <w:pPr>
              <w:spacing w:after="0" w:line="240" w:lineRule="exact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A4F" w:rsidRPr="005B1C74" w:rsidRDefault="00BD4A4F" w:rsidP="00576B85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5B1C74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5B1C74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5B1C74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5B1C74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5B1C74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5B1C74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5B1C74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5B1C74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5B1C74" w:rsidRDefault="00534E8E" w:rsidP="000655A8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34E8E" w:rsidRPr="005B1C74" w:rsidRDefault="00534E8E" w:rsidP="00576B85">
      <w:pPr>
        <w:spacing w:after="0" w:line="240" w:lineRule="exact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7E5239" w:rsidRPr="005B1C74" w:rsidRDefault="007E5239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26"/>
          <w:szCs w:val="26"/>
        </w:rPr>
      </w:pPr>
    </w:p>
    <w:p w:rsidR="00534E8E" w:rsidRPr="005B1C74" w:rsidRDefault="00534E8E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5B1C74">
        <w:rPr>
          <w:rFonts w:ascii="Times New Roman" w:hAnsi="Times New Roman" w:cs="Times New Roman"/>
          <w:sz w:val="26"/>
          <w:szCs w:val="26"/>
        </w:rPr>
        <w:t>СВЕДЕНИЯ</w:t>
      </w:r>
    </w:p>
    <w:p w:rsidR="00534E8E" w:rsidRPr="005B1C74" w:rsidRDefault="00534E8E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5B1C74">
        <w:rPr>
          <w:rFonts w:ascii="Times New Roman" w:hAnsi="Times New Roman" w:cs="Times New Roman"/>
          <w:sz w:val="26"/>
          <w:szCs w:val="26"/>
        </w:rPr>
        <w:t>ОБ ИНДИКАТОРАХ ДОСТИЖЕНИЯ ЦЕЛЕЙ МУНИЦИПАЛЬНОЙ ПРОГРАММЫ</w:t>
      </w:r>
    </w:p>
    <w:p w:rsidR="00534E8E" w:rsidRPr="005B1C74" w:rsidRDefault="00534E8E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5B1C74">
        <w:rPr>
          <w:rFonts w:ascii="Times New Roman" w:hAnsi="Times New Roman" w:cs="Times New Roman"/>
          <w:sz w:val="26"/>
          <w:szCs w:val="26"/>
        </w:rPr>
        <w:t>ГОРОДА-КУРОРТА ПЯТИГОРСКА (ДАЛЕЕ - ПРОГРАММЫ) И ПОКАЗАТЕЛЯХ</w:t>
      </w:r>
    </w:p>
    <w:p w:rsidR="00534E8E" w:rsidRPr="005B1C74" w:rsidRDefault="00534E8E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5B1C74">
        <w:rPr>
          <w:rFonts w:ascii="Times New Roman" w:hAnsi="Times New Roman" w:cs="Times New Roman"/>
          <w:sz w:val="26"/>
          <w:szCs w:val="26"/>
        </w:rPr>
        <w:t>РЕШЕНИЯ ЗАДАЧ ПОДПРОГРАММ ПРОГРАММЫ И ИХ ЗНАЧЕНИЯХ</w:t>
      </w:r>
    </w:p>
    <w:p w:rsidR="00BD4A4F" w:rsidRPr="005B1C74" w:rsidRDefault="00BD4A4F" w:rsidP="00534E8E">
      <w:pPr>
        <w:spacing w:after="0" w:line="240" w:lineRule="exact"/>
        <w:mirrorIndents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417"/>
        <w:gridCol w:w="843"/>
        <w:gridCol w:w="851"/>
        <w:gridCol w:w="851"/>
        <w:gridCol w:w="850"/>
        <w:gridCol w:w="854"/>
        <w:gridCol w:w="847"/>
        <w:gridCol w:w="850"/>
        <w:gridCol w:w="851"/>
        <w:gridCol w:w="947"/>
        <w:gridCol w:w="37"/>
        <w:gridCol w:w="10"/>
        <w:gridCol w:w="849"/>
        <w:gridCol w:w="4112"/>
        <w:gridCol w:w="12"/>
      </w:tblGrid>
      <w:tr w:rsidR="009671EC" w:rsidRPr="005B1C74" w:rsidTr="00E66F28">
        <w:trPr>
          <w:gridAfter w:val="1"/>
          <w:wAfter w:w="12" w:type="dxa"/>
          <w:trHeight w:val="617"/>
        </w:trPr>
        <w:tc>
          <w:tcPr>
            <w:tcW w:w="709" w:type="dxa"/>
            <w:vMerge w:val="restart"/>
            <w:vAlign w:val="center"/>
          </w:tcPr>
          <w:p w:rsidR="00534E8E" w:rsidRPr="005B1C74" w:rsidRDefault="00AB04DC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34E8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7" w:type="dxa"/>
            <w:vMerge w:val="restart"/>
            <w:vAlign w:val="center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Наименование инд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катора достижения цели программы и показателя решения задачи подпрограммы программы</w:t>
            </w:r>
          </w:p>
        </w:tc>
        <w:tc>
          <w:tcPr>
            <w:tcW w:w="843" w:type="dxa"/>
            <w:vMerge w:val="restart"/>
            <w:vAlign w:val="center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ница изм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7797" w:type="dxa"/>
            <w:gridSpan w:val="11"/>
            <w:vAlign w:val="center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4112" w:type="dxa"/>
            <w:vAlign w:val="center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чета) &lt;*&gt;</w:t>
            </w:r>
          </w:p>
        </w:tc>
      </w:tr>
      <w:tr w:rsidR="009671EC" w:rsidRPr="005B1C74" w:rsidTr="00E66F28">
        <w:trPr>
          <w:gridAfter w:val="1"/>
          <w:wAfter w:w="12" w:type="dxa"/>
          <w:trHeight w:val="375"/>
        </w:trPr>
        <w:tc>
          <w:tcPr>
            <w:tcW w:w="709" w:type="dxa"/>
            <w:vMerge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Merge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Align w:val="center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vAlign w:val="center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4" w:type="dxa"/>
            <w:vAlign w:val="center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7" w:type="dxa"/>
            <w:vAlign w:val="center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4" w:type="dxa"/>
            <w:gridSpan w:val="3"/>
            <w:vAlign w:val="center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49" w:type="dxa"/>
            <w:vAlign w:val="center"/>
          </w:tcPr>
          <w:p w:rsidR="004038E7" w:rsidRPr="005B1C74" w:rsidRDefault="00AB04DC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EC" w:rsidRPr="005B1C74" w:rsidTr="00E66F28">
        <w:trPr>
          <w:gridAfter w:val="1"/>
          <w:wAfter w:w="12" w:type="dxa"/>
          <w:trHeight w:val="197"/>
        </w:trPr>
        <w:tc>
          <w:tcPr>
            <w:tcW w:w="709" w:type="dxa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4038E7" w:rsidRPr="005B1C74" w:rsidRDefault="000B73B5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4038E7" w:rsidRPr="005B1C74" w:rsidRDefault="000B73B5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71EC" w:rsidRPr="005B1C74" w:rsidTr="00E66F28">
        <w:trPr>
          <w:trHeight w:val="459"/>
        </w:trPr>
        <w:tc>
          <w:tcPr>
            <w:tcW w:w="15890" w:type="dxa"/>
            <w:gridSpan w:val="16"/>
          </w:tcPr>
          <w:p w:rsidR="00534E8E" w:rsidRPr="005B1C74" w:rsidRDefault="00534E8E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города-курорта Пятигорска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</w:t>
            </w:r>
          </w:p>
          <w:p w:rsidR="00534E8E" w:rsidRPr="005B1C74" w:rsidRDefault="00534E8E" w:rsidP="000B73B5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 обеспечение безопасности дорожного движения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trHeight w:val="327"/>
        </w:trPr>
        <w:tc>
          <w:tcPr>
            <w:tcW w:w="15890" w:type="dxa"/>
            <w:gridSpan w:val="16"/>
          </w:tcPr>
          <w:p w:rsidR="00534E8E" w:rsidRPr="005B1C74" w:rsidRDefault="00534E8E" w:rsidP="000B73B5">
            <w:pPr>
              <w:widowControl w:val="0"/>
              <w:autoSpaceDE w:val="0"/>
              <w:autoSpaceDN w:val="0"/>
              <w:spacing w:after="0" w:line="240" w:lineRule="exact"/>
              <w:ind w:left="108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Модернизация улично-дорожной сети города-курорта Пятигорска</w:t>
            </w:r>
          </w:p>
          <w:p w:rsidR="00534E8E" w:rsidRPr="005B1C74" w:rsidRDefault="00534E8E" w:rsidP="000B73B5">
            <w:pPr>
              <w:widowControl w:val="0"/>
              <w:autoSpaceDE w:val="0"/>
              <w:autoSpaceDN w:val="0"/>
              <w:spacing w:after="0" w:line="240" w:lineRule="exact"/>
              <w:ind w:left="108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 увеличение ее пропускной способности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1731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038E7" w:rsidRPr="005B1C74" w:rsidRDefault="004038E7" w:rsidP="00967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(улиц) общего пол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зования местного значения, не отв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чающих нормати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ным требованиям, в общей протяженн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сти автомобильных дорог (улиц) общего пользования местного значения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5,99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5,98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5,94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5,93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B7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5B790C" w:rsidRPr="005B1C74" w:rsidRDefault="005B790C" w:rsidP="005B7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38E7" w:rsidRPr="005B1C74" w:rsidRDefault="004038E7" w:rsidP="005B7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Dpd = (pdn / Op) x 100, где</w:t>
            </w:r>
          </w:p>
          <w:p w:rsidR="004038E7" w:rsidRPr="005B1C74" w:rsidRDefault="004038E7" w:rsidP="005B79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Dpd - доля протяженности автомобил</w:t>
            </w:r>
            <w:r w:rsidRPr="005B1C74">
              <w:rPr>
                <w:rFonts w:ascii="Times New Roman" w:hAnsi="Times New Roman" w:cs="Times New Roman"/>
              </w:rPr>
              <w:t>ь</w:t>
            </w:r>
            <w:r w:rsidRPr="005B1C74">
              <w:rPr>
                <w:rFonts w:ascii="Times New Roman" w:hAnsi="Times New Roman" w:cs="Times New Roman"/>
              </w:rPr>
              <w:t>ных дорог (улиц) общего пользования местного значения, не отвечающих но</w:t>
            </w:r>
            <w:r w:rsidRPr="005B1C74">
              <w:rPr>
                <w:rFonts w:ascii="Times New Roman" w:hAnsi="Times New Roman" w:cs="Times New Roman"/>
              </w:rPr>
              <w:t>р</w:t>
            </w:r>
            <w:r w:rsidRPr="005B1C74">
              <w:rPr>
                <w:rFonts w:ascii="Times New Roman" w:hAnsi="Times New Roman" w:cs="Times New Roman"/>
              </w:rPr>
              <w:t>мативным требованиям, в общей прот</w:t>
            </w:r>
            <w:r w:rsidRPr="005B1C74">
              <w:rPr>
                <w:rFonts w:ascii="Times New Roman" w:hAnsi="Times New Roman" w:cs="Times New Roman"/>
              </w:rPr>
              <w:t>я</w:t>
            </w:r>
            <w:r w:rsidRPr="005B1C74">
              <w:rPr>
                <w:rFonts w:ascii="Times New Roman" w:hAnsi="Times New Roman" w:cs="Times New Roman"/>
              </w:rPr>
              <w:t>женности автомобильных дорог (улиц) общего пользования местного значения;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pdn - протяженность автомобильных д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рог (улиц) местного значения, не отв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чающих нормативным требованиям;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 xml:space="preserve">Op - общая протяженность дорог (улиц) местного значения (419,9 км). Форма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Отчетные сведения о результатах реал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зации программы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>, утвержденная прик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 xml:space="preserve">зом МУ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УГХТиС администрации г. П</w:t>
            </w:r>
            <w:r w:rsidRPr="005B1C74">
              <w:rPr>
                <w:rFonts w:ascii="Times New Roman" w:hAnsi="Times New Roman" w:cs="Times New Roman"/>
              </w:rPr>
              <w:t>я</w:t>
            </w:r>
            <w:r w:rsidRPr="005B1C74">
              <w:rPr>
                <w:rFonts w:ascii="Times New Roman" w:hAnsi="Times New Roman" w:cs="Times New Roman"/>
              </w:rPr>
              <w:t>тигорска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 от 07.07.2017 N 48 (на основ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нии отчетных форм: Акта о приемке в</w:t>
            </w:r>
            <w:r w:rsidRPr="005B1C74">
              <w:rPr>
                <w:rFonts w:ascii="Times New Roman" w:hAnsi="Times New Roman" w:cs="Times New Roman"/>
              </w:rPr>
              <w:t>ы</w:t>
            </w:r>
            <w:r w:rsidRPr="005B1C74">
              <w:rPr>
                <w:rFonts w:ascii="Times New Roman" w:hAnsi="Times New Roman" w:cs="Times New Roman"/>
              </w:rPr>
              <w:t xml:space="preserve">полненных работ по </w:t>
            </w:r>
            <w:hyperlink r:id="rId10">
              <w:r w:rsidRPr="005B1C74">
                <w:rPr>
                  <w:rFonts w:ascii="Times New Roman" w:hAnsi="Times New Roman" w:cs="Times New Roman"/>
                </w:rPr>
                <w:t>форме N КС 2</w:t>
              </w:r>
            </w:hyperlink>
            <w:r w:rsidRPr="005B1C74">
              <w:rPr>
                <w:rFonts w:ascii="Times New Roman" w:hAnsi="Times New Roman" w:cs="Times New Roman"/>
              </w:rPr>
              <w:t>)</w:t>
            </w:r>
          </w:p>
        </w:tc>
      </w:tr>
      <w:tr w:rsidR="009671EC" w:rsidRPr="005B1C74" w:rsidTr="00E66F28">
        <w:trPr>
          <w:trHeight w:val="192"/>
        </w:trPr>
        <w:tc>
          <w:tcPr>
            <w:tcW w:w="15890" w:type="dxa"/>
            <w:gridSpan w:val="16"/>
          </w:tcPr>
          <w:p w:rsidR="00534E8E" w:rsidRPr="005B1C74" w:rsidRDefault="00534E8E" w:rsidP="000655A8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сети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trHeight w:val="312"/>
        </w:trPr>
        <w:tc>
          <w:tcPr>
            <w:tcW w:w="15890" w:type="dxa"/>
            <w:gridSpan w:val="16"/>
          </w:tcPr>
          <w:p w:rsidR="000655A8" w:rsidRPr="005B1C74" w:rsidRDefault="00534E8E" w:rsidP="000655A8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очагов аварийности и совершенствование транспортно-эксплуатационного </w:t>
            </w:r>
          </w:p>
          <w:p w:rsidR="00534E8E" w:rsidRPr="005B1C74" w:rsidRDefault="00534E8E" w:rsidP="000655A8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состояния существующей сети автомобильных дорог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3295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086"/>
            <w:bookmarkEnd w:id="1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038E7" w:rsidRPr="005B1C74" w:rsidRDefault="004038E7" w:rsidP="00967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Протяженность авт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мобильных дорог (улиц) общего пол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зования местного значения, констру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тивные характерист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ки надежности и безопасности кот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рых усовершенств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ваны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2,60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 xml:space="preserve">Форма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Отчетные сведения о результатах реализации программы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, утвержденная приказом МУ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УГХТиС администрации г. Пятигорска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 от 07.07.2017 N 48 (на о</w:t>
            </w:r>
            <w:r w:rsidRPr="005B1C74">
              <w:rPr>
                <w:rFonts w:ascii="Times New Roman" w:hAnsi="Times New Roman" w:cs="Times New Roman"/>
              </w:rPr>
              <w:t>с</w:t>
            </w:r>
            <w:r w:rsidRPr="005B1C74">
              <w:rPr>
                <w:rFonts w:ascii="Times New Roman" w:hAnsi="Times New Roman" w:cs="Times New Roman"/>
              </w:rPr>
              <w:t xml:space="preserve">новании отчетных форм: Акта о приемке выполненных работ по </w:t>
            </w:r>
            <w:hyperlink r:id="rId11">
              <w:r w:rsidRPr="005B1C74">
                <w:rPr>
                  <w:rFonts w:ascii="Times New Roman" w:hAnsi="Times New Roman" w:cs="Times New Roman"/>
                </w:rPr>
                <w:t>форме N КС-2</w:t>
              </w:r>
            </w:hyperlink>
            <w:r w:rsidRPr="005B1C74">
              <w:rPr>
                <w:rFonts w:ascii="Times New Roman" w:hAnsi="Times New Roman" w:cs="Times New Roman"/>
              </w:rPr>
              <w:t xml:space="preserve"> и справки о стоимости выполненных работ и затрат по </w:t>
            </w:r>
            <w:hyperlink r:id="rId12">
              <w:r w:rsidRPr="005B1C74">
                <w:rPr>
                  <w:rFonts w:ascii="Times New Roman" w:hAnsi="Times New Roman" w:cs="Times New Roman"/>
                </w:rPr>
                <w:t>форме N КС-3</w:t>
              </w:r>
            </w:hyperlink>
            <w:r w:rsidRPr="005B1C74">
              <w:rPr>
                <w:rFonts w:ascii="Times New Roman" w:hAnsi="Times New Roman" w:cs="Times New Roman"/>
              </w:rPr>
              <w:t>) Протяже</w:t>
            </w:r>
            <w:r w:rsidRPr="005B1C74">
              <w:rPr>
                <w:rFonts w:ascii="Times New Roman" w:hAnsi="Times New Roman" w:cs="Times New Roman"/>
              </w:rPr>
              <w:t>н</w:t>
            </w:r>
            <w:r w:rsidRPr="005B1C74">
              <w:rPr>
                <w:rFonts w:ascii="Times New Roman" w:hAnsi="Times New Roman" w:cs="Times New Roman"/>
              </w:rPr>
              <w:t>ность автомобильных дорог (улиц) общ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го пользования местного значения, ко</w:t>
            </w:r>
            <w:r w:rsidRPr="005B1C74">
              <w:rPr>
                <w:rFonts w:ascii="Times New Roman" w:hAnsi="Times New Roman" w:cs="Times New Roman"/>
              </w:rPr>
              <w:t>н</w:t>
            </w:r>
            <w:r w:rsidRPr="005B1C74">
              <w:rPr>
                <w:rFonts w:ascii="Times New Roman" w:hAnsi="Times New Roman" w:cs="Times New Roman"/>
              </w:rPr>
              <w:t>структивные характеристики надежности и безопасности которых усовершенств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ваны учитывается нарастающим итогом от базового 2016 года (2,5 км)</w:t>
            </w:r>
          </w:p>
        </w:tc>
      </w:tr>
      <w:tr w:rsidR="009671EC" w:rsidRPr="005B1C74" w:rsidTr="00E66F28">
        <w:trPr>
          <w:gridAfter w:val="1"/>
          <w:wAfter w:w="12" w:type="dxa"/>
          <w:trHeight w:val="2440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98"/>
            <w:bookmarkEnd w:id="2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417" w:type="dxa"/>
          </w:tcPr>
          <w:p w:rsidR="004038E7" w:rsidRPr="005B1C74" w:rsidRDefault="004038E7" w:rsidP="00967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Прирост протяженн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вания местного зн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чения в результате проведения кап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тального ремонта и (или) ремонта авт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мобильных дорог 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щего пользования 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стного значения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8,490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 xml:space="preserve">На основании отчетных форм: Акта о приемке выполненных работ по </w:t>
            </w:r>
            <w:hyperlink r:id="rId13">
              <w:r w:rsidRPr="005B1C74">
                <w:rPr>
                  <w:rFonts w:ascii="Times New Roman" w:hAnsi="Times New Roman" w:cs="Times New Roman"/>
                </w:rPr>
                <w:t>форме N КС-2</w:t>
              </w:r>
            </w:hyperlink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110"/>
            <w:bookmarkEnd w:id="3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2417" w:type="dxa"/>
          </w:tcPr>
          <w:p w:rsidR="004038E7" w:rsidRPr="005B1C74" w:rsidRDefault="004038E7" w:rsidP="00967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Прирост протяженн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сти автомобильных дорог общего польз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вания местного зн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чения в результате проведения стро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тельства автомобил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ных дорог общего 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038E7" w:rsidRPr="005B1C74" w:rsidRDefault="006842F8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</w:rPr>
              <w:t xml:space="preserve">На основании отчетных форм: Акта о приемке выполненных работ по </w:t>
            </w:r>
            <w:hyperlink r:id="rId14">
              <w:r w:rsidRPr="005B1C74">
                <w:rPr>
                  <w:rFonts w:ascii="Times New Roman" w:hAnsi="Times New Roman" w:cs="Times New Roman"/>
                </w:rPr>
                <w:t>форме N КС-2</w:t>
              </w:r>
            </w:hyperlink>
          </w:p>
        </w:tc>
      </w:tr>
      <w:tr w:rsidR="009671EC" w:rsidRPr="005B1C74" w:rsidTr="00E66F28">
        <w:trPr>
          <w:gridAfter w:val="1"/>
          <w:wAfter w:w="12" w:type="dxa"/>
          <w:trHeight w:val="4146"/>
        </w:trPr>
        <w:tc>
          <w:tcPr>
            <w:tcW w:w="709" w:type="dxa"/>
          </w:tcPr>
          <w:p w:rsidR="004038E7" w:rsidRPr="005B1C74" w:rsidRDefault="004038E7" w:rsidP="00E66F2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121"/>
            <w:bookmarkEnd w:id="4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(улиц) местного зн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чения, конструкти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ные характеристики надежности и без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пасности которых 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ходятся в неудовл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творительном состо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QPRn = PRn / Op, где</w:t>
            </w: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QPRn - доля протяженности автомобил</w:t>
            </w:r>
            <w:r w:rsidRPr="005B1C74">
              <w:rPr>
                <w:rFonts w:ascii="Times New Roman" w:hAnsi="Times New Roman" w:cs="Times New Roman"/>
              </w:rPr>
              <w:t>ь</w:t>
            </w:r>
            <w:r w:rsidRPr="005B1C74">
              <w:rPr>
                <w:rFonts w:ascii="Times New Roman" w:hAnsi="Times New Roman" w:cs="Times New Roman"/>
              </w:rPr>
              <w:t>ных дорог (улиц) местного значения, ко</w:t>
            </w:r>
            <w:r w:rsidRPr="005B1C74">
              <w:rPr>
                <w:rFonts w:ascii="Times New Roman" w:hAnsi="Times New Roman" w:cs="Times New Roman"/>
              </w:rPr>
              <w:t>н</w:t>
            </w:r>
            <w:r w:rsidRPr="005B1C74">
              <w:rPr>
                <w:rFonts w:ascii="Times New Roman" w:hAnsi="Times New Roman" w:cs="Times New Roman"/>
              </w:rPr>
              <w:t>структивные характеристики надежности и безопасности которых находятся в н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удовлетворительном состоянии;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PRn - протяженность автомобильных д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рог (улиц) местного значения, констру</w:t>
            </w:r>
            <w:r w:rsidRPr="005B1C74">
              <w:rPr>
                <w:rFonts w:ascii="Times New Roman" w:hAnsi="Times New Roman" w:cs="Times New Roman"/>
              </w:rPr>
              <w:t>к</w:t>
            </w:r>
            <w:r w:rsidRPr="005B1C74">
              <w:rPr>
                <w:rFonts w:ascii="Times New Roman" w:hAnsi="Times New Roman" w:cs="Times New Roman"/>
              </w:rPr>
              <w:t>тивные характеристики которых находя</w:t>
            </w:r>
            <w:r w:rsidRPr="005B1C74">
              <w:rPr>
                <w:rFonts w:ascii="Times New Roman" w:hAnsi="Times New Roman" w:cs="Times New Roman"/>
              </w:rPr>
              <w:t>т</w:t>
            </w:r>
            <w:r w:rsidRPr="005B1C74">
              <w:rPr>
                <w:rFonts w:ascii="Times New Roman" w:hAnsi="Times New Roman" w:cs="Times New Roman"/>
              </w:rPr>
              <w:t>ся в неудовлетворительном состоянии (на основании Акта ежегодного комплексн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го обследования улично-дорожной сети города - курорта Пятигорска);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Op - общая протяженность дорог (улиц) местного значения (419,9 км)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139"/>
            <w:bookmarkEnd w:id="5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7" w:type="dxa"/>
          </w:tcPr>
          <w:p w:rsidR="004038E7" w:rsidRPr="005B1C74" w:rsidRDefault="009671EC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ротяженность пр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веденных в норм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тивное состояние и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кусственных соор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жений на автом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бильных дорогах о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щего пользования м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стного значения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пог. м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80,26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На основании отчетных форм: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 xml:space="preserve">Акта о приемке выполненных работ по </w:t>
            </w:r>
            <w:hyperlink r:id="rId15">
              <w:r w:rsidRPr="005B1C74">
                <w:rPr>
                  <w:rFonts w:ascii="Times New Roman" w:hAnsi="Times New Roman" w:cs="Times New Roman"/>
                </w:rPr>
                <w:t>форме N КС-2</w:t>
              </w:r>
            </w:hyperlink>
          </w:p>
        </w:tc>
      </w:tr>
      <w:tr w:rsidR="009671EC" w:rsidRPr="005B1C74" w:rsidTr="00E66F28">
        <w:trPr>
          <w:trHeight w:val="425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II. Цель 2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Осуществление круглогодичного, бесперебойного и безопасного движения автомобильного транспорта и улучшение уровня обслуживания пользователей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(улиц) местного зн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чения города-курорта Пятигорска, улу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шивших свое техн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ческое состояние по отношению к общей протяженности дорог (улиц) местного зн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9,79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9,94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10,08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10,24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Pd = (Pr + Pn + Pn+1) / Op x 100, где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Pd - доля протяженности автомобильных дорог (улиц) местного значения, улу</w:t>
            </w:r>
            <w:r w:rsidRPr="005B1C74">
              <w:rPr>
                <w:rFonts w:ascii="Times New Roman" w:hAnsi="Times New Roman" w:cs="Times New Roman"/>
              </w:rPr>
              <w:t>ч</w:t>
            </w:r>
            <w:r w:rsidRPr="005B1C74">
              <w:rPr>
                <w:rFonts w:ascii="Times New Roman" w:hAnsi="Times New Roman" w:cs="Times New Roman"/>
              </w:rPr>
              <w:t>шивших свое техническое состояние;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Pr - протяженность автомобильных дорог (улиц) местного значения, улучшивших свое техническое состояние в текущем году;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Pn - протяженность автомобильных дорог (улиц) местного значения, улучшивших свое техническое состояние в период с 2014 г. по 2017 г. (39,93 км.);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Pn+1 - протяженность автомобильных дорог (улиц) местного значения, улу</w:t>
            </w:r>
            <w:r w:rsidRPr="005B1C74">
              <w:rPr>
                <w:rFonts w:ascii="Times New Roman" w:hAnsi="Times New Roman" w:cs="Times New Roman"/>
              </w:rPr>
              <w:t>ч</w:t>
            </w:r>
            <w:r w:rsidRPr="005B1C74">
              <w:rPr>
                <w:rFonts w:ascii="Times New Roman" w:hAnsi="Times New Roman" w:cs="Times New Roman"/>
              </w:rPr>
              <w:t>шивших свое техническое состояние в год (годы), предшествующие отчетному, после 2017 года;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 xml:space="preserve">Op - общая протяженность дорог (улиц) местного значения (419,9 км). Форма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Отчетные сведения о результатах реал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зации программы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>, утвержденная прик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 xml:space="preserve">зом МУ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УГХТиС администрации г. П</w:t>
            </w:r>
            <w:r w:rsidRPr="005B1C74">
              <w:rPr>
                <w:rFonts w:ascii="Times New Roman" w:hAnsi="Times New Roman" w:cs="Times New Roman"/>
              </w:rPr>
              <w:t>я</w:t>
            </w:r>
            <w:r w:rsidRPr="005B1C74">
              <w:rPr>
                <w:rFonts w:ascii="Times New Roman" w:hAnsi="Times New Roman" w:cs="Times New Roman"/>
              </w:rPr>
              <w:t>тигорска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 от 07.07.2017 N 48 (на основ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нии отчетных форм: Акта о приемке в</w:t>
            </w:r>
            <w:r w:rsidRPr="005B1C74">
              <w:rPr>
                <w:rFonts w:ascii="Times New Roman" w:hAnsi="Times New Roman" w:cs="Times New Roman"/>
              </w:rPr>
              <w:t>ы</w:t>
            </w:r>
            <w:r w:rsidRPr="005B1C74">
              <w:rPr>
                <w:rFonts w:ascii="Times New Roman" w:hAnsi="Times New Roman" w:cs="Times New Roman"/>
              </w:rPr>
              <w:t xml:space="preserve">полненных работ по </w:t>
            </w:r>
            <w:hyperlink r:id="rId16">
              <w:r w:rsidRPr="005B1C74">
                <w:rPr>
                  <w:rFonts w:ascii="Times New Roman" w:hAnsi="Times New Roman" w:cs="Times New Roman"/>
                </w:rPr>
                <w:t>форме N КС-2</w:t>
              </w:r>
            </w:hyperlink>
            <w:r w:rsidRPr="005B1C74">
              <w:rPr>
                <w:rFonts w:ascii="Times New Roman" w:hAnsi="Times New Roman" w:cs="Times New Roman"/>
              </w:rPr>
              <w:t xml:space="preserve"> и справки о стоимости выполненных работ и затрат по </w:t>
            </w:r>
            <w:hyperlink r:id="rId17">
              <w:r w:rsidRPr="005B1C74">
                <w:rPr>
                  <w:rFonts w:ascii="Times New Roman" w:hAnsi="Times New Roman" w:cs="Times New Roman"/>
                </w:rPr>
                <w:t>форме N КС-3</w:t>
              </w:r>
            </w:hyperlink>
            <w:r w:rsidRPr="005B1C74">
              <w:rPr>
                <w:rFonts w:ascii="Times New Roman" w:hAnsi="Times New Roman" w:cs="Times New Roman"/>
              </w:rPr>
              <w:t>)</w:t>
            </w:r>
          </w:p>
        </w:tc>
      </w:tr>
      <w:tr w:rsidR="009671EC" w:rsidRPr="005B1C74" w:rsidTr="00E66F28">
        <w:trPr>
          <w:trHeight w:val="438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trHeight w:val="221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Развитие и благоустройство улично-дорожной сети города-курорта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4038E7" w:rsidP="00E66F2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176"/>
            <w:bookmarkEnd w:id="6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Площадь автом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бильных дорог (улиц) местного значения, конструктивные х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рактеристики наде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ности и безопасности которых усоверше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ствованы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тыс. м</w:t>
            </w:r>
            <w:r w:rsidRPr="005B1C7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240,16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240,76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241,36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241,56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242,96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243,16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243,26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243,26</w:t>
            </w:r>
          </w:p>
        </w:tc>
        <w:tc>
          <w:tcPr>
            <w:tcW w:w="859" w:type="dxa"/>
            <w:gridSpan w:val="2"/>
          </w:tcPr>
          <w:p w:rsidR="004038E7" w:rsidRPr="005B1C74" w:rsidRDefault="000B73B5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243,26</w:t>
            </w: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 xml:space="preserve">Форма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Отчетные сведения о результатах реализации программы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, утвержденная приказом МУ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УГХТиС администрации г. Пятигорска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 от 07.07.2017 N 48 (на о</w:t>
            </w:r>
            <w:r w:rsidRPr="005B1C74">
              <w:rPr>
                <w:rFonts w:ascii="Times New Roman" w:hAnsi="Times New Roman" w:cs="Times New Roman"/>
              </w:rPr>
              <w:t>с</w:t>
            </w:r>
            <w:r w:rsidRPr="005B1C74">
              <w:rPr>
                <w:rFonts w:ascii="Times New Roman" w:hAnsi="Times New Roman" w:cs="Times New Roman"/>
              </w:rPr>
              <w:t xml:space="preserve">новании отчетных форм: Акта о приемке выполненных работ по </w:t>
            </w:r>
            <w:hyperlink r:id="rId18">
              <w:r w:rsidRPr="005B1C74">
                <w:rPr>
                  <w:rFonts w:ascii="Times New Roman" w:hAnsi="Times New Roman" w:cs="Times New Roman"/>
                </w:rPr>
                <w:t>форме N КС-2</w:t>
              </w:r>
            </w:hyperlink>
            <w:r w:rsidRPr="005B1C74">
              <w:rPr>
                <w:rFonts w:ascii="Times New Roman" w:hAnsi="Times New Roman" w:cs="Times New Roman"/>
              </w:rPr>
              <w:t xml:space="preserve"> Площадь учитывается нарастающим ит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гом от базового 2016 года (239,56 тыс. м2)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188"/>
            <w:bookmarkEnd w:id="7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Площадь автом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бильных дорог мес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ного значения, конс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руктивные характ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ристики надежности и безопасности кот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рых усовершенств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ваны в рамках реал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зации проектов, осн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ванных на местных инициативах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тыс. м</w:t>
            </w:r>
            <w:r w:rsidRPr="005B1C7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6,100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На основании: акта о приемке выполне</w:t>
            </w:r>
            <w:r w:rsidRPr="005B1C74">
              <w:rPr>
                <w:rFonts w:ascii="Times New Roman" w:hAnsi="Times New Roman" w:cs="Times New Roman"/>
              </w:rPr>
              <w:t>н</w:t>
            </w:r>
            <w:r w:rsidRPr="005B1C74">
              <w:rPr>
                <w:rFonts w:ascii="Times New Roman" w:hAnsi="Times New Roman" w:cs="Times New Roman"/>
              </w:rPr>
              <w:t xml:space="preserve">ных работ по </w:t>
            </w:r>
            <w:hyperlink r:id="rId19">
              <w:r w:rsidRPr="005B1C74">
                <w:rPr>
                  <w:rFonts w:ascii="Times New Roman" w:hAnsi="Times New Roman" w:cs="Times New Roman"/>
                </w:rPr>
                <w:t>форме N КС-2</w:t>
              </w:r>
            </w:hyperlink>
          </w:p>
        </w:tc>
      </w:tr>
      <w:tr w:rsidR="009671EC" w:rsidRPr="005B1C74" w:rsidTr="00E66F28">
        <w:trPr>
          <w:trHeight w:val="280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III. Цель 3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ливневой системы города-курорта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Доля ливневых си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тем, прошедших 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монтные и восстан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вительные работы (ремонт, сооружение, восстановление, оч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стка и содержание), по отношению к 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щему количеству 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гистральных ливн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вых систем в городе-курорте Пятигорске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Kd = (Ks / Km) x 100, где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Kd - доля ливневых систем, прошедших ремонтные и восстановительные работы (ремонт, сооружение, восстановление, очистка и содержание);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Ks - количество ливневых канализаций, прошедших ремонтные и восстанов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тельные работы (ремонт, сооружение, восстановление, очистка и содержание) в текущем году;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 xml:space="preserve">Km - общее количество магистральных </w:t>
            </w:r>
            <w:r w:rsidRPr="005B1C74">
              <w:rPr>
                <w:rFonts w:ascii="Times New Roman" w:hAnsi="Times New Roman" w:cs="Times New Roman"/>
              </w:rPr>
              <w:lastRenderedPageBreak/>
              <w:t>ливневых канализаций в городе-курорте Пятигорске (41 ед.). Сведения для расчета предоставляются ответственным испо</w:t>
            </w:r>
            <w:r w:rsidRPr="005B1C74">
              <w:rPr>
                <w:rFonts w:ascii="Times New Roman" w:hAnsi="Times New Roman" w:cs="Times New Roman"/>
              </w:rPr>
              <w:t>л</w:t>
            </w:r>
            <w:r w:rsidRPr="005B1C74">
              <w:rPr>
                <w:rFonts w:ascii="Times New Roman" w:hAnsi="Times New Roman" w:cs="Times New Roman"/>
              </w:rPr>
              <w:t>нителем подпрограммы согласно данным ежегодно утверждаемого Титульного списка</w:t>
            </w:r>
          </w:p>
        </w:tc>
      </w:tr>
      <w:tr w:rsidR="009671EC" w:rsidRPr="005B1C74" w:rsidTr="00E66F28">
        <w:trPr>
          <w:trHeight w:val="296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Ремонт, сооружение, восстановление, очистка и содержание ливневых канализаций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trHeight w:val="298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строительство, реконструкция и содержание сетей ливневой канализации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2587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221"/>
            <w:bookmarkEnd w:id="8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Количество магис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ральных ливневых канализаций в гор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де-курорте Пятиго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ске, прошедших 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монтные и восстан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вительные работы (ремонт, сооружение, восстановление, оч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стка и содержание), в текущем году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Количество магистральных ливневых канализаций в городе-курорте Пят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горске, прошедших ремонтные и во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становительные работы (ремонт, 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оружение, восстановление, очистка и содержание) в текущем году</w:t>
            </w:r>
          </w:p>
        </w:tc>
      </w:tr>
      <w:tr w:rsidR="009671EC" w:rsidRPr="005B1C74" w:rsidTr="00E66F28">
        <w:trPr>
          <w:gridAfter w:val="1"/>
          <w:wAfter w:w="12" w:type="dxa"/>
          <w:trHeight w:val="2981"/>
        </w:trPr>
        <w:tc>
          <w:tcPr>
            <w:tcW w:w="709" w:type="dxa"/>
          </w:tcPr>
          <w:p w:rsidR="004038E7" w:rsidRPr="005B1C74" w:rsidRDefault="004038E7" w:rsidP="00E66F2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233"/>
            <w:bookmarkEnd w:id="9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Сокращение потре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ности строительства ливневых коллект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5B1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Pkn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5B1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5B1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Pox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Sp - сокращение потребности стро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тельства ливневых коллекторов;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Pkn - протяженность построенных ливневых коллекторов в текущем г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ду;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N - протяженность построенных ли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невых коллекторов в предшеству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щие годы реализации подпрограммы;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Po - общая потребность строительства</w:t>
            </w:r>
          </w:p>
        </w:tc>
      </w:tr>
      <w:tr w:rsidR="009671EC" w:rsidRPr="005B1C74" w:rsidTr="00E66F28">
        <w:trPr>
          <w:trHeight w:val="317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IV. Цель 4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объектами улично-дорожной сети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5422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(улиц), мостов, путепроводов мес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ного значения, по к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торым выполняются работы по технич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скому обследованию автомобильных дорог (улиц), мостов, пут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проводов (диагност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ка, паспортизация, анализ состояния конструкций соор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жения, оценка) от общей потребности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83,97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6842F8" w:rsidRPr="005B1C74" w:rsidRDefault="006842F8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  <w:lang w:val="en-US"/>
              </w:rPr>
              <w:t>Da</w:t>
            </w:r>
            <w:r w:rsidRPr="005B1C74">
              <w:rPr>
                <w:rFonts w:ascii="Times New Roman" w:hAnsi="Times New Roman" w:cs="Times New Roman"/>
              </w:rPr>
              <w:t xml:space="preserve"> = (</w:t>
            </w:r>
            <w:r w:rsidRPr="005B1C74">
              <w:rPr>
                <w:rFonts w:ascii="Times New Roman" w:hAnsi="Times New Roman" w:cs="Times New Roman"/>
                <w:lang w:val="en-US"/>
              </w:rPr>
              <w:t>Ks</w:t>
            </w:r>
            <w:r w:rsidRPr="005B1C74">
              <w:rPr>
                <w:rFonts w:ascii="Times New Roman" w:hAnsi="Times New Roman" w:cs="Times New Roman"/>
              </w:rPr>
              <w:t xml:space="preserve"> + </w:t>
            </w:r>
            <w:r w:rsidRPr="005B1C74">
              <w:rPr>
                <w:rFonts w:ascii="Times New Roman" w:hAnsi="Times New Roman" w:cs="Times New Roman"/>
                <w:lang w:val="en-US"/>
              </w:rPr>
              <w:t>Kn</w:t>
            </w:r>
            <w:r w:rsidRPr="005B1C74">
              <w:rPr>
                <w:rFonts w:ascii="Times New Roman" w:hAnsi="Times New Roman" w:cs="Times New Roman"/>
              </w:rPr>
              <w:t xml:space="preserve">) / </w:t>
            </w:r>
            <w:r w:rsidRPr="005B1C74">
              <w:rPr>
                <w:rFonts w:ascii="Times New Roman" w:hAnsi="Times New Roman" w:cs="Times New Roman"/>
                <w:lang w:val="en-US"/>
              </w:rPr>
              <w:t>Ppx</w:t>
            </w:r>
            <w:r w:rsidRPr="005B1C74">
              <w:rPr>
                <w:rFonts w:ascii="Times New Roman" w:hAnsi="Times New Roman" w:cs="Times New Roman"/>
              </w:rPr>
              <w:t xml:space="preserve"> 100, где</w:t>
            </w: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Da - доля автомобильных дорог (улиц), по которым в текущем году осуществлено изготовление технических планов от о</w:t>
            </w:r>
            <w:r w:rsidRPr="005B1C74">
              <w:rPr>
                <w:rFonts w:ascii="Times New Roman" w:hAnsi="Times New Roman" w:cs="Times New Roman"/>
              </w:rPr>
              <w:t>б</w:t>
            </w:r>
            <w:r w:rsidRPr="005B1C74">
              <w:rPr>
                <w:rFonts w:ascii="Times New Roman" w:hAnsi="Times New Roman" w:cs="Times New Roman"/>
              </w:rPr>
              <w:t>щей потребности;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Ks - количество технических планов, и</w:t>
            </w:r>
            <w:r w:rsidRPr="005B1C74">
              <w:rPr>
                <w:rFonts w:ascii="Times New Roman" w:hAnsi="Times New Roman" w:cs="Times New Roman"/>
              </w:rPr>
              <w:t>з</w:t>
            </w:r>
            <w:r w:rsidRPr="005B1C74">
              <w:rPr>
                <w:rFonts w:ascii="Times New Roman" w:hAnsi="Times New Roman" w:cs="Times New Roman"/>
              </w:rPr>
              <w:t>готовленных в текущем году;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Kn - количество технических планов, и</w:t>
            </w:r>
            <w:r w:rsidRPr="005B1C74">
              <w:rPr>
                <w:rFonts w:ascii="Times New Roman" w:hAnsi="Times New Roman" w:cs="Times New Roman"/>
              </w:rPr>
              <w:t>з</w:t>
            </w:r>
            <w:r w:rsidRPr="005B1C74">
              <w:rPr>
                <w:rFonts w:ascii="Times New Roman" w:hAnsi="Times New Roman" w:cs="Times New Roman"/>
              </w:rPr>
              <w:t>готовленных в предыдущие годы реал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зации подпрограммы;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Pp - общее количество технических пл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 xml:space="preserve">нов, требуемых к разработке (113 ед.). В период 2013 - 2015 гг. изготовлено 592 ед. технических планов. Форма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Отчетные сведения о результатах реализации 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граммы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, утвержденная приказом МУ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УГХТиС администрации г. Пятигорска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 от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26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 мая 2014 г. N 63 на основании отчетных форм: Акта о приемке выпо</w:t>
            </w:r>
            <w:r w:rsidRPr="005B1C74">
              <w:rPr>
                <w:rFonts w:ascii="Times New Roman" w:hAnsi="Times New Roman" w:cs="Times New Roman"/>
              </w:rPr>
              <w:t>л</w:t>
            </w:r>
            <w:r w:rsidRPr="005B1C74">
              <w:rPr>
                <w:rFonts w:ascii="Times New Roman" w:hAnsi="Times New Roman" w:cs="Times New Roman"/>
              </w:rPr>
              <w:t xml:space="preserve">ненных работ по </w:t>
            </w:r>
            <w:hyperlink r:id="rId20">
              <w:r w:rsidRPr="005B1C74">
                <w:rPr>
                  <w:rFonts w:ascii="Times New Roman" w:hAnsi="Times New Roman" w:cs="Times New Roman"/>
                </w:rPr>
                <w:t>форме N КС-2</w:t>
              </w:r>
            </w:hyperlink>
          </w:p>
        </w:tc>
      </w:tr>
      <w:tr w:rsidR="009671EC" w:rsidRPr="005B1C74" w:rsidTr="00E66F28">
        <w:trPr>
          <w:trHeight w:val="199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trHeight w:val="346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4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1486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274"/>
            <w:bookmarkEnd w:id="10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Количество технич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ских планов (паспорт) автомобильных дорог общего пользования местного значения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Количество технических планов (паспо</w:t>
            </w:r>
            <w:r w:rsidRPr="005B1C74">
              <w:rPr>
                <w:rFonts w:ascii="Times New Roman" w:hAnsi="Times New Roman" w:cs="Times New Roman"/>
              </w:rPr>
              <w:t>р</w:t>
            </w:r>
            <w:r w:rsidRPr="005B1C74">
              <w:rPr>
                <w:rFonts w:ascii="Times New Roman" w:hAnsi="Times New Roman" w:cs="Times New Roman"/>
              </w:rPr>
              <w:t>тов) автомобильных дорог общего пол</w:t>
            </w:r>
            <w:r w:rsidRPr="005B1C74">
              <w:rPr>
                <w:rFonts w:ascii="Times New Roman" w:hAnsi="Times New Roman" w:cs="Times New Roman"/>
              </w:rPr>
              <w:t>ь</w:t>
            </w:r>
            <w:r w:rsidRPr="005B1C74">
              <w:rPr>
                <w:rFonts w:ascii="Times New Roman" w:hAnsi="Times New Roman" w:cs="Times New Roman"/>
              </w:rPr>
              <w:t xml:space="preserve">зования местного значения утвержденной приказом ответственного исполнителя - МУ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УГХТиС администрации г. Пят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горска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 от 07.07.2017 N 48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286"/>
            <w:bookmarkEnd w:id="11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17" w:type="dxa"/>
          </w:tcPr>
          <w:p w:rsidR="004038E7" w:rsidRPr="005B1C74" w:rsidRDefault="004038E7" w:rsidP="00BE23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организации доро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ного движения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Количество проектов организации д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рожного движения определяется по фо</w:t>
            </w:r>
            <w:r w:rsidRPr="005B1C74">
              <w:rPr>
                <w:rFonts w:ascii="Times New Roman" w:hAnsi="Times New Roman" w:cs="Times New Roman"/>
              </w:rPr>
              <w:t>р</w:t>
            </w:r>
            <w:r w:rsidRPr="005B1C74">
              <w:rPr>
                <w:rFonts w:ascii="Times New Roman" w:hAnsi="Times New Roman" w:cs="Times New Roman"/>
              </w:rPr>
              <w:t>ме утвержденной приказом ответственн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 xml:space="preserve">го исполнителя - МУ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УГХТиС админ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страции г. Пятигорска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 от 07.07.2017 N 48</w:t>
            </w:r>
          </w:p>
        </w:tc>
      </w:tr>
      <w:tr w:rsidR="009671EC" w:rsidRPr="005B1C74" w:rsidTr="00E66F28">
        <w:trPr>
          <w:trHeight w:val="168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V. Цель 5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038E7" w:rsidRPr="005B1C74" w:rsidRDefault="004038E7" w:rsidP="00BE23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Доля дорожно-транспортных 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исшествий к общему количеству зарегис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рированных тран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портных средств по городу-курорту Пят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горску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Ddtp = (Kdtp / Kts) x 100, где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Ddtp - доля дорожно-транспортных 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исшествий по городу-курорту Пятиго</w:t>
            </w:r>
            <w:r w:rsidRPr="005B1C74">
              <w:rPr>
                <w:rFonts w:ascii="Times New Roman" w:hAnsi="Times New Roman" w:cs="Times New Roman"/>
              </w:rPr>
              <w:t>р</w:t>
            </w:r>
            <w:r w:rsidRPr="005B1C74">
              <w:rPr>
                <w:rFonts w:ascii="Times New Roman" w:hAnsi="Times New Roman" w:cs="Times New Roman"/>
              </w:rPr>
              <w:t>ску;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Kdtp - количество дорожно-транспортных происшествий по городу-курорту Пят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горску, зарегистрированных в текущем году;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Kts - общее количество зарегистрирова</w:t>
            </w:r>
            <w:r w:rsidRPr="005B1C74">
              <w:rPr>
                <w:rFonts w:ascii="Times New Roman" w:hAnsi="Times New Roman" w:cs="Times New Roman"/>
              </w:rPr>
              <w:t>н</w:t>
            </w:r>
            <w:r w:rsidRPr="005B1C74">
              <w:rPr>
                <w:rFonts w:ascii="Times New Roman" w:hAnsi="Times New Roman" w:cs="Times New Roman"/>
              </w:rPr>
              <w:t>ных транспортных средств по городу-курорту Пятигорску. На основании о</w:t>
            </w:r>
            <w:r w:rsidRPr="005B1C74">
              <w:rPr>
                <w:rFonts w:ascii="Times New Roman" w:hAnsi="Times New Roman" w:cs="Times New Roman"/>
              </w:rPr>
              <w:t>т</w:t>
            </w:r>
            <w:r w:rsidRPr="005B1C74">
              <w:rPr>
                <w:rFonts w:ascii="Times New Roman" w:hAnsi="Times New Roman" w:cs="Times New Roman"/>
              </w:rPr>
              <w:t>четных сведений ОГИБДД ОВД России по г. Пятигорску и РЭО ОГИБДД ОМВД России по г. Пятигорску</w:t>
            </w:r>
          </w:p>
        </w:tc>
      </w:tr>
      <w:tr w:rsidR="009671EC" w:rsidRPr="005B1C74" w:rsidTr="00E66F28">
        <w:trPr>
          <w:trHeight w:val="240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trHeight w:val="458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5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порядка дорожного движения и причин возникновения дорожно-транспортных происшествий, в том числе с уч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стием детей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744"/>
        </w:trPr>
        <w:tc>
          <w:tcPr>
            <w:tcW w:w="709" w:type="dxa"/>
          </w:tcPr>
          <w:p w:rsidR="004038E7" w:rsidRPr="005B1C74" w:rsidRDefault="00E66F28" w:rsidP="00E66F2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1319"/>
            <w:bookmarkEnd w:id="12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7" w:type="dxa"/>
          </w:tcPr>
          <w:p w:rsidR="004038E7" w:rsidRPr="005B1C74" w:rsidRDefault="004038E7" w:rsidP="00BE23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Показатель тяжести последствия доро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но-транспортных происшествий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12,10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11,86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11,58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11,33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11,04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11,02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896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  <w:lang w:val="en-US"/>
              </w:rPr>
              <w:t>Pdtp</w:t>
            </w:r>
            <w:r w:rsidRPr="005B1C74">
              <w:rPr>
                <w:rFonts w:ascii="Times New Roman" w:hAnsi="Times New Roman" w:cs="Times New Roman"/>
              </w:rPr>
              <w:t xml:space="preserve"> = </w:t>
            </w:r>
            <w:r w:rsidRPr="005B1C74">
              <w:rPr>
                <w:rFonts w:ascii="Times New Roman" w:hAnsi="Times New Roman" w:cs="Times New Roman"/>
                <w:lang w:val="en-US"/>
              </w:rPr>
              <w:t>Kg</w:t>
            </w:r>
            <w:r w:rsidRPr="005B1C74">
              <w:rPr>
                <w:rFonts w:ascii="Times New Roman" w:hAnsi="Times New Roman" w:cs="Times New Roman"/>
              </w:rPr>
              <w:t xml:space="preserve"> / (</w:t>
            </w:r>
            <w:r w:rsidRPr="005B1C74">
              <w:rPr>
                <w:rFonts w:ascii="Times New Roman" w:hAnsi="Times New Roman" w:cs="Times New Roman"/>
                <w:lang w:val="en-US"/>
              </w:rPr>
              <w:t>Kg</w:t>
            </w:r>
            <w:r w:rsidRPr="005B1C74">
              <w:rPr>
                <w:rFonts w:ascii="Times New Roman" w:hAnsi="Times New Roman" w:cs="Times New Roman"/>
              </w:rPr>
              <w:t xml:space="preserve"> + </w:t>
            </w:r>
            <w:r w:rsidRPr="005B1C74">
              <w:rPr>
                <w:rFonts w:ascii="Times New Roman" w:hAnsi="Times New Roman" w:cs="Times New Roman"/>
                <w:lang w:val="en-US"/>
              </w:rPr>
              <w:t>Kp</w:t>
            </w:r>
            <w:r w:rsidRPr="005B1C74">
              <w:rPr>
                <w:rFonts w:ascii="Times New Roman" w:hAnsi="Times New Roman" w:cs="Times New Roman"/>
              </w:rPr>
              <w:t xml:space="preserve">) </w:t>
            </w:r>
            <w:r w:rsidRPr="005B1C74">
              <w:rPr>
                <w:rFonts w:ascii="Times New Roman" w:hAnsi="Times New Roman" w:cs="Times New Roman"/>
                <w:lang w:val="en-US"/>
              </w:rPr>
              <w:t>x</w:t>
            </w:r>
            <w:r w:rsidRPr="005B1C74">
              <w:rPr>
                <w:rFonts w:ascii="Times New Roman" w:hAnsi="Times New Roman" w:cs="Times New Roman"/>
              </w:rPr>
              <w:t xml:space="preserve"> 100, где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Kg - число погибших в результате доро</w:t>
            </w:r>
            <w:r w:rsidRPr="005B1C74">
              <w:rPr>
                <w:rFonts w:ascii="Times New Roman" w:hAnsi="Times New Roman" w:cs="Times New Roman"/>
              </w:rPr>
              <w:t>ж</w:t>
            </w:r>
            <w:r w:rsidRPr="005B1C74">
              <w:rPr>
                <w:rFonts w:ascii="Times New Roman" w:hAnsi="Times New Roman" w:cs="Times New Roman"/>
              </w:rPr>
              <w:t>но-транспортных происшествий по гор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ду-курорту Пятигорску;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Kp - количество пострадавших в резул</w:t>
            </w:r>
            <w:r w:rsidRPr="005B1C74">
              <w:rPr>
                <w:rFonts w:ascii="Times New Roman" w:hAnsi="Times New Roman" w:cs="Times New Roman"/>
              </w:rPr>
              <w:t>ь</w:t>
            </w:r>
            <w:r w:rsidRPr="005B1C74">
              <w:rPr>
                <w:rFonts w:ascii="Times New Roman" w:hAnsi="Times New Roman" w:cs="Times New Roman"/>
              </w:rPr>
              <w:t>тате дорожно-транспортных происшес</w:t>
            </w:r>
            <w:r w:rsidRPr="005B1C74">
              <w:rPr>
                <w:rFonts w:ascii="Times New Roman" w:hAnsi="Times New Roman" w:cs="Times New Roman"/>
              </w:rPr>
              <w:t>т</w:t>
            </w:r>
            <w:r w:rsidRPr="005B1C74">
              <w:rPr>
                <w:rFonts w:ascii="Times New Roman" w:hAnsi="Times New Roman" w:cs="Times New Roman"/>
              </w:rPr>
              <w:lastRenderedPageBreak/>
              <w:t>вий по городу-курорту Пятигорску. На основании отчетных сведений ОГИБДД ОВД России по г. Пятигорску и РЭО ОГИБДД ОМВД России по г. Пятигорску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336"/>
            <w:bookmarkEnd w:id="13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17" w:type="dxa"/>
          </w:tcPr>
          <w:p w:rsidR="004038E7" w:rsidRPr="005B1C74" w:rsidRDefault="004038E7" w:rsidP="00BE23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прошедших теорет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ческие и практич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ские занятия и мер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приятия в центре по профилактике детск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 дорожно-транспортного тра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матизма на базе у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реждения дополн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чел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не м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нее 3000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не м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нее 3000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не м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нее 3000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не менее 3000</w:t>
            </w:r>
          </w:p>
        </w:tc>
        <w:tc>
          <w:tcPr>
            <w:tcW w:w="859" w:type="dxa"/>
            <w:gridSpan w:val="2"/>
          </w:tcPr>
          <w:p w:rsidR="004038E7" w:rsidRPr="005B1C74" w:rsidRDefault="000B73B5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не м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нее 3000</w:t>
            </w: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Форма отчета о посещаемости и вовл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 xml:space="preserve">ченности в мероприятия, утвержденная приказом МУ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Управление образования администрации города Пятигорска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  <w:r w:rsidRPr="005B1C74">
              <w:rPr>
                <w:rFonts w:ascii="Times New Roman" w:hAnsi="Times New Roman" w:cs="Times New Roman"/>
              </w:rPr>
              <w:t xml:space="preserve"> N 800 от 21.06.2021</w:t>
            </w:r>
          </w:p>
        </w:tc>
      </w:tr>
      <w:tr w:rsidR="009671EC" w:rsidRPr="005B1C74" w:rsidTr="00E66F28">
        <w:trPr>
          <w:trHeight w:val="329"/>
        </w:trPr>
        <w:tc>
          <w:tcPr>
            <w:tcW w:w="15890" w:type="dxa"/>
            <w:gridSpan w:val="16"/>
          </w:tcPr>
          <w:p w:rsidR="00534E8E" w:rsidRPr="005B1C74" w:rsidRDefault="00534E8E" w:rsidP="000655A8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VI. Цель 6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Развитие системы транспортных перевозок в городе-курорте Пятигорске и повышение доступности услуг транспортного комплекса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:rsidR="004038E7" w:rsidRPr="005B1C74" w:rsidRDefault="004038E7" w:rsidP="00BE23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Доля выбытий по техническим неи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правностям подви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ного состава, предн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значенного для пер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движения по автом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бильным дорогам в городе-курорте Пят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горске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Dva = (Kat / Kpv) x 100, где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Dva - доля выбытий по техническим н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исправностям подвижного состава, пре</w:t>
            </w:r>
            <w:r w:rsidRPr="005B1C74">
              <w:rPr>
                <w:rFonts w:ascii="Times New Roman" w:hAnsi="Times New Roman" w:cs="Times New Roman"/>
              </w:rPr>
              <w:t>д</w:t>
            </w:r>
            <w:r w:rsidRPr="005B1C74">
              <w:rPr>
                <w:rFonts w:ascii="Times New Roman" w:hAnsi="Times New Roman" w:cs="Times New Roman"/>
              </w:rPr>
              <w:t>назначенного для передвижения по авт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мобильным дорогам в городе-курорте Пятигорске;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Kat - число выбытий по технической н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исправности подвижного состава, предн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значенного для передвижения по автом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бильным дорогам за отчетный год;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Kpv - плановое количество рейсов за о</w:t>
            </w:r>
            <w:r w:rsidRPr="005B1C74">
              <w:rPr>
                <w:rFonts w:ascii="Times New Roman" w:hAnsi="Times New Roman" w:cs="Times New Roman"/>
              </w:rPr>
              <w:t>т</w:t>
            </w:r>
            <w:r w:rsidRPr="005B1C74">
              <w:rPr>
                <w:rFonts w:ascii="Times New Roman" w:hAnsi="Times New Roman" w:cs="Times New Roman"/>
              </w:rPr>
              <w:t>четный год.</w:t>
            </w:r>
          </w:p>
          <w:p w:rsidR="004038E7" w:rsidRPr="005B1C74" w:rsidRDefault="00004D26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«</w:t>
            </w:r>
            <w:hyperlink r:id="rId21">
              <w:r w:rsidR="004038E7" w:rsidRPr="005B1C74">
                <w:rPr>
                  <w:rFonts w:ascii="Times New Roman" w:hAnsi="Times New Roman" w:cs="Times New Roman"/>
                </w:rPr>
                <w:t>Отчет</w:t>
              </w:r>
            </w:hyperlink>
            <w:r w:rsidR="004038E7" w:rsidRPr="005B1C74">
              <w:rPr>
                <w:rFonts w:ascii="Times New Roman" w:hAnsi="Times New Roman" w:cs="Times New Roman"/>
              </w:rPr>
              <w:t xml:space="preserve"> об осуществлении регулярных перевозок</w:t>
            </w:r>
            <w:r w:rsidRPr="005B1C74">
              <w:rPr>
                <w:rFonts w:ascii="Times New Roman" w:hAnsi="Times New Roman" w:cs="Times New Roman"/>
              </w:rPr>
              <w:t>»</w:t>
            </w:r>
            <w:r w:rsidR="004038E7" w:rsidRPr="005B1C74">
              <w:rPr>
                <w:rFonts w:ascii="Times New Roman" w:hAnsi="Times New Roman" w:cs="Times New Roman"/>
              </w:rPr>
              <w:t>, приказ Министерства тран</w:t>
            </w:r>
            <w:r w:rsidR="004038E7" w:rsidRPr="005B1C74">
              <w:rPr>
                <w:rFonts w:ascii="Times New Roman" w:hAnsi="Times New Roman" w:cs="Times New Roman"/>
              </w:rPr>
              <w:t>с</w:t>
            </w:r>
            <w:r w:rsidR="004038E7" w:rsidRPr="005B1C74">
              <w:rPr>
                <w:rFonts w:ascii="Times New Roman" w:hAnsi="Times New Roman" w:cs="Times New Roman"/>
              </w:rPr>
              <w:t>порта Российской Федерации от 16 д</w:t>
            </w:r>
            <w:r w:rsidR="004038E7" w:rsidRPr="005B1C74">
              <w:rPr>
                <w:rFonts w:ascii="Times New Roman" w:hAnsi="Times New Roman" w:cs="Times New Roman"/>
              </w:rPr>
              <w:t>е</w:t>
            </w:r>
            <w:r w:rsidR="004038E7" w:rsidRPr="005B1C74">
              <w:rPr>
                <w:rFonts w:ascii="Times New Roman" w:hAnsi="Times New Roman" w:cs="Times New Roman"/>
              </w:rPr>
              <w:lastRenderedPageBreak/>
              <w:t>кабря 2015 N 367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5.6.2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Доля выбытий по техническим неи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правностям подви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ного состава, предн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значенного для пер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движения по рельс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вым путям в городе-курорте Пятигорске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Dvr = (Kкt / Kpvr) x 100, где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Dvr - доля выбытий по техническим н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исправностям подвижного состава, пре</w:t>
            </w:r>
            <w:r w:rsidRPr="005B1C74">
              <w:rPr>
                <w:rFonts w:ascii="Times New Roman" w:hAnsi="Times New Roman" w:cs="Times New Roman"/>
              </w:rPr>
              <w:t>д</w:t>
            </w:r>
            <w:r w:rsidRPr="005B1C74">
              <w:rPr>
                <w:rFonts w:ascii="Times New Roman" w:hAnsi="Times New Roman" w:cs="Times New Roman"/>
              </w:rPr>
              <w:t>назначенного для передвижения по рел</w:t>
            </w:r>
            <w:r w:rsidRPr="005B1C74">
              <w:rPr>
                <w:rFonts w:ascii="Times New Roman" w:hAnsi="Times New Roman" w:cs="Times New Roman"/>
              </w:rPr>
              <w:t>ь</w:t>
            </w:r>
            <w:r w:rsidRPr="005B1C74">
              <w:rPr>
                <w:rFonts w:ascii="Times New Roman" w:hAnsi="Times New Roman" w:cs="Times New Roman"/>
              </w:rPr>
              <w:t>совым путям в городе-курорте Пятиго</w:t>
            </w:r>
            <w:r w:rsidRPr="005B1C74">
              <w:rPr>
                <w:rFonts w:ascii="Times New Roman" w:hAnsi="Times New Roman" w:cs="Times New Roman"/>
              </w:rPr>
              <w:t>р</w:t>
            </w:r>
            <w:r w:rsidRPr="005B1C74">
              <w:rPr>
                <w:rFonts w:ascii="Times New Roman" w:hAnsi="Times New Roman" w:cs="Times New Roman"/>
              </w:rPr>
              <w:t>ске;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Kкt - число выбытий по технической н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исправности подвижного состава, предн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значенного для передвижения по рельс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вым путям за отчетный год;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Kpvr - плановое количество рейсов за о</w:t>
            </w:r>
            <w:r w:rsidRPr="005B1C74">
              <w:rPr>
                <w:rFonts w:ascii="Times New Roman" w:hAnsi="Times New Roman" w:cs="Times New Roman"/>
              </w:rPr>
              <w:t>т</w:t>
            </w:r>
            <w:r w:rsidRPr="005B1C74">
              <w:rPr>
                <w:rFonts w:ascii="Times New Roman" w:hAnsi="Times New Roman" w:cs="Times New Roman"/>
              </w:rPr>
              <w:t>четный год.</w:t>
            </w:r>
          </w:p>
          <w:p w:rsidR="004038E7" w:rsidRPr="005B1C74" w:rsidRDefault="00004D26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«</w:t>
            </w:r>
            <w:hyperlink r:id="rId22">
              <w:r w:rsidR="004038E7" w:rsidRPr="005B1C74">
                <w:rPr>
                  <w:rFonts w:ascii="Times New Roman" w:hAnsi="Times New Roman" w:cs="Times New Roman"/>
                </w:rPr>
                <w:t>Отчет</w:t>
              </w:r>
            </w:hyperlink>
            <w:r w:rsidR="004038E7" w:rsidRPr="005B1C74">
              <w:rPr>
                <w:rFonts w:ascii="Times New Roman" w:hAnsi="Times New Roman" w:cs="Times New Roman"/>
              </w:rPr>
              <w:t xml:space="preserve"> об осуществлении регулярных перевозок</w:t>
            </w:r>
            <w:r w:rsidRPr="005B1C74">
              <w:rPr>
                <w:rFonts w:ascii="Times New Roman" w:hAnsi="Times New Roman" w:cs="Times New Roman"/>
              </w:rPr>
              <w:t>»</w:t>
            </w:r>
            <w:r w:rsidR="004038E7" w:rsidRPr="005B1C74">
              <w:rPr>
                <w:rFonts w:ascii="Times New Roman" w:hAnsi="Times New Roman" w:cs="Times New Roman"/>
              </w:rPr>
              <w:t>, приказ Министерства тран</w:t>
            </w:r>
            <w:r w:rsidR="004038E7" w:rsidRPr="005B1C74">
              <w:rPr>
                <w:rFonts w:ascii="Times New Roman" w:hAnsi="Times New Roman" w:cs="Times New Roman"/>
              </w:rPr>
              <w:t>с</w:t>
            </w:r>
            <w:r w:rsidR="004038E7" w:rsidRPr="005B1C74">
              <w:rPr>
                <w:rFonts w:ascii="Times New Roman" w:hAnsi="Times New Roman" w:cs="Times New Roman"/>
              </w:rPr>
              <w:t>порта Российской Федерации от 16 д</w:t>
            </w:r>
            <w:r w:rsidR="004038E7" w:rsidRPr="005B1C74">
              <w:rPr>
                <w:rFonts w:ascii="Times New Roman" w:hAnsi="Times New Roman" w:cs="Times New Roman"/>
              </w:rPr>
              <w:t>е</w:t>
            </w:r>
            <w:r w:rsidR="004038E7" w:rsidRPr="005B1C74">
              <w:rPr>
                <w:rFonts w:ascii="Times New Roman" w:hAnsi="Times New Roman" w:cs="Times New Roman"/>
              </w:rPr>
              <w:t>кабря 2015 N 367</w:t>
            </w:r>
          </w:p>
        </w:tc>
      </w:tr>
      <w:tr w:rsidR="009671EC" w:rsidRPr="005B1C74" w:rsidTr="00E66F28">
        <w:trPr>
          <w:gridAfter w:val="1"/>
          <w:wAfter w:w="12" w:type="dxa"/>
          <w:trHeight w:val="175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5.6.3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Доля технически 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правного подвижного состава городского электрического транспорта, осущес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вляющего передв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жение по рельсовым путям, оснащенного техническими средс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вами обеспечения транспортной без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пасности от общего количества подви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состава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lastRenderedPageBreak/>
              <w:t>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0655A8" w:rsidRPr="005B1C74" w:rsidRDefault="000655A8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  <w:lang w:val="en-US"/>
              </w:rPr>
              <w:t>Dts</w:t>
            </w:r>
            <w:r w:rsidRPr="005B1C74">
              <w:rPr>
                <w:rFonts w:ascii="Times New Roman" w:hAnsi="Times New Roman" w:cs="Times New Roman"/>
              </w:rPr>
              <w:t xml:space="preserve"> = (</w:t>
            </w:r>
            <w:r w:rsidRPr="005B1C74">
              <w:rPr>
                <w:rFonts w:ascii="Times New Roman" w:hAnsi="Times New Roman" w:cs="Times New Roman"/>
                <w:lang w:val="en-US"/>
              </w:rPr>
              <w:t>Kps</w:t>
            </w:r>
            <w:r w:rsidRPr="005B1C74">
              <w:rPr>
                <w:rFonts w:ascii="Times New Roman" w:hAnsi="Times New Roman" w:cs="Times New Roman"/>
              </w:rPr>
              <w:t xml:space="preserve"> + </w:t>
            </w:r>
            <w:r w:rsidRPr="005B1C74">
              <w:rPr>
                <w:rFonts w:ascii="Times New Roman" w:hAnsi="Times New Roman" w:cs="Times New Roman"/>
                <w:lang w:val="en-US"/>
              </w:rPr>
              <w:t>Kps</w:t>
            </w:r>
            <w:r w:rsidRPr="005B1C74">
              <w:rPr>
                <w:rFonts w:ascii="Times New Roman" w:hAnsi="Times New Roman" w:cs="Times New Roman"/>
              </w:rPr>
              <w:t xml:space="preserve">1 + </w:t>
            </w:r>
            <w:r w:rsidRPr="005B1C74">
              <w:rPr>
                <w:rFonts w:ascii="Times New Roman" w:hAnsi="Times New Roman" w:cs="Times New Roman"/>
                <w:lang w:val="en-US"/>
              </w:rPr>
              <w:t>Kts</w:t>
            </w:r>
            <w:r w:rsidRPr="005B1C74">
              <w:rPr>
                <w:rFonts w:ascii="Times New Roman" w:hAnsi="Times New Roman" w:cs="Times New Roman"/>
              </w:rPr>
              <w:t xml:space="preserve"> + </w:t>
            </w:r>
            <w:r w:rsidRPr="005B1C74">
              <w:rPr>
                <w:rFonts w:ascii="Times New Roman" w:hAnsi="Times New Roman" w:cs="Times New Roman"/>
                <w:lang w:val="en-US"/>
              </w:rPr>
              <w:t>Kts</w:t>
            </w:r>
            <w:r w:rsidRPr="005B1C74">
              <w:rPr>
                <w:rFonts w:ascii="Times New Roman" w:hAnsi="Times New Roman" w:cs="Times New Roman"/>
              </w:rPr>
              <w:t xml:space="preserve">1) / </w:t>
            </w:r>
            <w:r w:rsidRPr="005B1C74">
              <w:rPr>
                <w:rFonts w:ascii="Times New Roman" w:hAnsi="Times New Roman" w:cs="Times New Roman"/>
                <w:lang w:val="en-US"/>
              </w:rPr>
              <w:t>Opsx</w:t>
            </w:r>
            <w:r w:rsidRPr="005B1C74">
              <w:rPr>
                <w:rFonts w:ascii="Times New Roman" w:hAnsi="Times New Roman" w:cs="Times New Roman"/>
              </w:rPr>
              <w:t xml:space="preserve"> 100, где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Dts - Доля технически исправного по</w:t>
            </w:r>
            <w:r w:rsidRPr="005B1C74">
              <w:rPr>
                <w:rFonts w:ascii="Times New Roman" w:hAnsi="Times New Roman" w:cs="Times New Roman"/>
              </w:rPr>
              <w:t>д</w:t>
            </w:r>
            <w:r w:rsidRPr="005B1C74">
              <w:rPr>
                <w:rFonts w:ascii="Times New Roman" w:hAnsi="Times New Roman" w:cs="Times New Roman"/>
              </w:rPr>
              <w:t>вижного состава городского электрич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ского транспорта, осуществляющего п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редвижение по рельсовым путям, осн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щенного техническими средствами обе</w:t>
            </w:r>
            <w:r w:rsidRPr="005B1C74">
              <w:rPr>
                <w:rFonts w:ascii="Times New Roman" w:hAnsi="Times New Roman" w:cs="Times New Roman"/>
              </w:rPr>
              <w:t>с</w:t>
            </w:r>
            <w:r w:rsidRPr="005B1C74">
              <w:rPr>
                <w:rFonts w:ascii="Times New Roman" w:hAnsi="Times New Roman" w:cs="Times New Roman"/>
              </w:rPr>
              <w:t>печения транспортной безопасности от общего количества подвижного состава;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 xml:space="preserve">Kps - количество транспортных средств, предназначенных для передвижения по </w:t>
            </w:r>
            <w:r w:rsidRPr="005B1C74">
              <w:rPr>
                <w:rFonts w:ascii="Times New Roman" w:hAnsi="Times New Roman" w:cs="Times New Roman"/>
              </w:rPr>
              <w:lastRenderedPageBreak/>
              <w:t>рельсовым путям, в которых произведен ремонт, замена деталей, узлов, элементов в текущем году (отчет о расходах, исто</w:t>
            </w:r>
            <w:r w:rsidRPr="005B1C74">
              <w:rPr>
                <w:rFonts w:ascii="Times New Roman" w:hAnsi="Times New Roman" w:cs="Times New Roman"/>
              </w:rPr>
              <w:t>ч</w:t>
            </w:r>
            <w:r w:rsidRPr="005B1C74">
              <w:rPr>
                <w:rFonts w:ascii="Times New Roman" w:hAnsi="Times New Roman" w:cs="Times New Roman"/>
              </w:rPr>
              <w:t>ником финансового обеспечения которых является субсидия, и достижении резул</w:t>
            </w:r>
            <w:r w:rsidRPr="005B1C74">
              <w:rPr>
                <w:rFonts w:ascii="Times New Roman" w:hAnsi="Times New Roman" w:cs="Times New Roman"/>
              </w:rPr>
              <w:t>ь</w:t>
            </w:r>
            <w:r w:rsidRPr="005B1C74">
              <w:rPr>
                <w:rFonts w:ascii="Times New Roman" w:hAnsi="Times New Roman" w:cs="Times New Roman"/>
              </w:rPr>
              <w:t>татов предоставления субсидии);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Kps1 - количество транспортных средств, предназначенных для передвижения по рельсовым путям, в которых произведен ремонт, замена деталей, узлов, элементов в предшествующие годы реализации 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граммы (отчет о расходах, источником финансового обеспечения которых явл</w:t>
            </w:r>
            <w:r w:rsidRPr="005B1C74">
              <w:rPr>
                <w:rFonts w:ascii="Times New Roman" w:hAnsi="Times New Roman" w:cs="Times New Roman"/>
              </w:rPr>
              <w:t>я</w:t>
            </w:r>
            <w:r w:rsidRPr="005B1C74">
              <w:rPr>
                <w:rFonts w:ascii="Times New Roman" w:hAnsi="Times New Roman" w:cs="Times New Roman"/>
              </w:rPr>
              <w:t>ется субсидия, и достижении результатов предоставления субсидии);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Kts - количество транспортных средств, оснащенных техническими средствами обеспечения транспортной безопасности в связи с оказанием услуг по перевозке пассажиров городским электрическим транспортом на территории муниципал</w:t>
            </w:r>
            <w:r w:rsidRPr="005B1C74">
              <w:rPr>
                <w:rFonts w:ascii="Times New Roman" w:hAnsi="Times New Roman" w:cs="Times New Roman"/>
              </w:rPr>
              <w:t>ь</w:t>
            </w:r>
            <w:r w:rsidRPr="005B1C74">
              <w:rPr>
                <w:rFonts w:ascii="Times New Roman" w:hAnsi="Times New Roman" w:cs="Times New Roman"/>
              </w:rPr>
              <w:t>ного образования города-курорта в тек</w:t>
            </w:r>
            <w:r w:rsidRPr="005B1C74">
              <w:rPr>
                <w:rFonts w:ascii="Times New Roman" w:hAnsi="Times New Roman" w:cs="Times New Roman"/>
              </w:rPr>
              <w:t>у</w:t>
            </w:r>
            <w:r w:rsidRPr="005B1C74">
              <w:rPr>
                <w:rFonts w:ascii="Times New Roman" w:hAnsi="Times New Roman" w:cs="Times New Roman"/>
              </w:rPr>
              <w:t>щем году (отчет о расходах, источником финансового обеспечения которых явл</w:t>
            </w:r>
            <w:r w:rsidRPr="005B1C74">
              <w:rPr>
                <w:rFonts w:ascii="Times New Roman" w:hAnsi="Times New Roman" w:cs="Times New Roman"/>
              </w:rPr>
              <w:t>я</w:t>
            </w:r>
            <w:r w:rsidRPr="005B1C74">
              <w:rPr>
                <w:rFonts w:ascii="Times New Roman" w:hAnsi="Times New Roman" w:cs="Times New Roman"/>
              </w:rPr>
              <w:t>ется субсидия, и достижении результатов предоставления субсидии);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Kts1 - количество транспортных средств, оснащенных техническими средствами обеспечения транспортной безопасности в связи с оказанием услуг по перевозке пассажиров городским электрическим транспортом на территории муниципал</w:t>
            </w:r>
            <w:r w:rsidRPr="005B1C74">
              <w:rPr>
                <w:rFonts w:ascii="Times New Roman" w:hAnsi="Times New Roman" w:cs="Times New Roman"/>
              </w:rPr>
              <w:t>ь</w:t>
            </w:r>
            <w:r w:rsidRPr="005B1C74">
              <w:rPr>
                <w:rFonts w:ascii="Times New Roman" w:hAnsi="Times New Roman" w:cs="Times New Roman"/>
              </w:rPr>
              <w:t>ного образования города-курорта Пят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горска в предшествующие годы реализ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ции программы (отчет о расходах, исто</w:t>
            </w:r>
            <w:r w:rsidRPr="005B1C74">
              <w:rPr>
                <w:rFonts w:ascii="Times New Roman" w:hAnsi="Times New Roman" w:cs="Times New Roman"/>
              </w:rPr>
              <w:t>ч</w:t>
            </w:r>
            <w:r w:rsidRPr="005B1C74">
              <w:rPr>
                <w:rFonts w:ascii="Times New Roman" w:hAnsi="Times New Roman" w:cs="Times New Roman"/>
              </w:rPr>
              <w:t>ником финансового обеспечения которых является субсидия, и достижении резул</w:t>
            </w:r>
            <w:r w:rsidRPr="005B1C74">
              <w:rPr>
                <w:rFonts w:ascii="Times New Roman" w:hAnsi="Times New Roman" w:cs="Times New Roman"/>
              </w:rPr>
              <w:t>ь</w:t>
            </w:r>
            <w:r w:rsidRPr="005B1C74">
              <w:rPr>
                <w:rFonts w:ascii="Times New Roman" w:hAnsi="Times New Roman" w:cs="Times New Roman"/>
              </w:rPr>
              <w:t>татов предоставления субсидии);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lastRenderedPageBreak/>
              <w:t>Ops - общее количество подвижного с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става (информация по данным предпр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ятия городского электрического тран</w:t>
            </w:r>
            <w:r w:rsidRPr="005B1C74">
              <w:rPr>
                <w:rFonts w:ascii="Times New Roman" w:hAnsi="Times New Roman" w:cs="Times New Roman"/>
              </w:rPr>
              <w:t>с</w:t>
            </w:r>
            <w:r w:rsidRPr="005B1C74">
              <w:rPr>
                <w:rFonts w:ascii="Times New Roman" w:hAnsi="Times New Roman" w:cs="Times New Roman"/>
              </w:rPr>
              <w:t>порта, при предоставлении оборотной ведомости)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5.6.4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отремонтированной контактной сети, трамвайного пути в общей протяженн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сти контактной сети, трамвайного пути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пр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центов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Рассчитывается по формуле:</w:t>
            </w: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Doks = (Pks + Ptp) / O x 100, где:</w:t>
            </w: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Doks - доля протяженности отремонтир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ванной контактной сети, трамвайного п</w:t>
            </w:r>
            <w:r w:rsidRPr="005B1C74">
              <w:rPr>
                <w:rFonts w:ascii="Times New Roman" w:hAnsi="Times New Roman" w:cs="Times New Roman"/>
              </w:rPr>
              <w:t>у</w:t>
            </w:r>
            <w:r w:rsidRPr="005B1C74">
              <w:rPr>
                <w:rFonts w:ascii="Times New Roman" w:hAnsi="Times New Roman" w:cs="Times New Roman"/>
              </w:rPr>
              <w:t>ти в общей протяженности контактной сети, трамвайного пути;</w:t>
            </w:r>
          </w:p>
          <w:p w:rsidR="004038E7" w:rsidRPr="005B1C74" w:rsidRDefault="004038E7" w:rsidP="00684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Pks - протяженность отремонтированной контактной сети;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Ptp - протяженность отремонтированного трамвайного пути;</w:t>
            </w:r>
          </w:p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O - общая протяженность контактной с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ти, трамвайного пути. Информация по данным предприятия городского электр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ческого транспорта по формам, утве</w:t>
            </w:r>
            <w:r w:rsidRPr="005B1C74">
              <w:rPr>
                <w:rFonts w:ascii="Times New Roman" w:hAnsi="Times New Roman" w:cs="Times New Roman"/>
              </w:rPr>
              <w:t>р</w:t>
            </w:r>
            <w:r w:rsidRPr="005B1C74">
              <w:rPr>
                <w:rFonts w:ascii="Times New Roman" w:hAnsi="Times New Roman" w:cs="Times New Roman"/>
              </w:rPr>
              <w:t>жденным администрацией города Пят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горска</w:t>
            </w:r>
          </w:p>
        </w:tc>
      </w:tr>
      <w:tr w:rsidR="009671EC" w:rsidRPr="005B1C74" w:rsidTr="00E66F28">
        <w:trPr>
          <w:trHeight w:val="181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VII. Цель 7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Финансовое оздоровление городского электрического транспорта и укрепление его платежеспособности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1279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5.7.1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Убыток предприятия городского электр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ческого транспорта не должен превышать значение предыдущ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 года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&lt;= зн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чения пред</w:t>
            </w:r>
            <w:r w:rsidRPr="005B1C74">
              <w:rPr>
                <w:rFonts w:ascii="Times New Roman" w:hAnsi="Times New Roman" w:cs="Times New Roman"/>
              </w:rPr>
              <w:t>ы</w:t>
            </w:r>
            <w:r w:rsidRPr="005B1C74">
              <w:rPr>
                <w:rFonts w:ascii="Times New Roman" w:hAnsi="Times New Roman" w:cs="Times New Roman"/>
              </w:rPr>
              <w:t>дущего года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&lt;= зн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чения пред</w:t>
            </w:r>
            <w:r w:rsidRPr="005B1C74">
              <w:rPr>
                <w:rFonts w:ascii="Times New Roman" w:hAnsi="Times New Roman" w:cs="Times New Roman"/>
              </w:rPr>
              <w:t>ы</w:t>
            </w:r>
            <w:r w:rsidRPr="005B1C74">
              <w:rPr>
                <w:rFonts w:ascii="Times New Roman" w:hAnsi="Times New Roman" w:cs="Times New Roman"/>
              </w:rPr>
              <w:t>дущего года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004D26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«</w:t>
            </w:r>
            <w:hyperlink r:id="rId23">
              <w:r w:rsidR="004038E7" w:rsidRPr="005B1C74">
                <w:rPr>
                  <w:rFonts w:ascii="Times New Roman" w:hAnsi="Times New Roman" w:cs="Times New Roman"/>
                </w:rPr>
                <w:t>Отчет</w:t>
              </w:r>
            </w:hyperlink>
            <w:r w:rsidR="004038E7" w:rsidRPr="005B1C74">
              <w:rPr>
                <w:rFonts w:ascii="Times New Roman" w:hAnsi="Times New Roman" w:cs="Times New Roman"/>
              </w:rPr>
              <w:t xml:space="preserve"> о финансовых результатах</w:t>
            </w:r>
            <w:r w:rsidRPr="005B1C74">
              <w:rPr>
                <w:rFonts w:ascii="Times New Roman" w:hAnsi="Times New Roman" w:cs="Times New Roman"/>
              </w:rPr>
              <w:t>»</w:t>
            </w:r>
            <w:r w:rsidR="004038E7" w:rsidRPr="005B1C74">
              <w:rPr>
                <w:rFonts w:ascii="Times New Roman" w:hAnsi="Times New Roman" w:cs="Times New Roman"/>
              </w:rPr>
              <w:t>, Пр</w:t>
            </w:r>
            <w:r w:rsidR="004038E7" w:rsidRPr="005B1C74">
              <w:rPr>
                <w:rFonts w:ascii="Times New Roman" w:hAnsi="Times New Roman" w:cs="Times New Roman"/>
              </w:rPr>
              <w:t>и</w:t>
            </w:r>
            <w:r w:rsidR="004038E7" w:rsidRPr="005B1C74">
              <w:rPr>
                <w:rFonts w:ascii="Times New Roman" w:hAnsi="Times New Roman" w:cs="Times New Roman"/>
              </w:rPr>
              <w:t>ложение 1 к Приказу Министерства ф</w:t>
            </w:r>
            <w:r w:rsidR="004038E7" w:rsidRPr="005B1C74">
              <w:rPr>
                <w:rFonts w:ascii="Times New Roman" w:hAnsi="Times New Roman" w:cs="Times New Roman"/>
              </w:rPr>
              <w:t>и</w:t>
            </w:r>
            <w:r w:rsidR="004038E7" w:rsidRPr="005B1C74">
              <w:rPr>
                <w:rFonts w:ascii="Times New Roman" w:hAnsi="Times New Roman" w:cs="Times New Roman"/>
              </w:rPr>
              <w:t>нансов Российской Федерации от 02.07.2010 N 66н</w:t>
            </w:r>
          </w:p>
        </w:tc>
      </w:tr>
      <w:tr w:rsidR="009671EC" w:rsidRPr="005B1C74" w:rsidTr="00E66F28">
        <w:trPr>
          <w:trHeight w:val="314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транспортных перевозок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trHeight w:val="492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6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городского пассажирского автомобильного и электрического транспорта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1594"/>
        </w:trPr>
        <w:tc>
          <w:tcPr>
            <w:tcW w:w="709" w:type="dxa"/>
          </w:tcPr>
          <w:p w:rsidR="004038E7" w:rsidRPr="005B1C74" w:rsidRDefault="00E66F28" w:rsidP="00E66F28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1442"/>
            <w:bookmarkEnd w:id="14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Число выбытий по технической неи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правности подвижн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 состава, предн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значенного для пер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движения по автом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бильным дорогам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Кол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чество случ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5344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5340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5335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5330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004D26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«</w:t>
            </w:r>
            <w:hyperlink r:id="rId24">
              <w:r w:rsidR="004038E7" w:rsidRPr="005B1C74">
                <w:rPr>
                  <w:rFonts w:ascii="Times New Roman" w:hAnsi="Times New Roman" w:cs="Times New Roman"/>
                </w:rPr>
                <w:t>Отчет</w:t>
              </w:r>
            </w:hyperlink>
            <w:r w:rsidR="004038E7" w:rsidRPr="005B1C74">
              <w:rPr>
                <w:rFonts w:ascii="Times New Roman" w:hAnsi="Times New Roman" w:cs="Times New Roman"/>
              </w:rPr>
              <w:t xml:space="preserve"> об осуществлении регулярных перевозок</w:t>
            </w:r>
            <w:r w:rsidRPr="005B1C74">
              <w:rPr>
                <w:rFonts w:ascii="Times New Roman" w:hAnsi="Times New Roman" w:cs="Times New Roman"/>
              </w:rPr>
              <w:t>»</w:t>
            </w:r>
            <w:r w:rsidR="004038E7" w:rsidRPr="005B1C74">
              <w:rPr>
                <w:rFonts w:ascii="Times New Roman" w:hAnsi="Times New Roman" w:cs="Times New Roman"/>
              </w:rPr>
              <w:t>, Приказ Министерства тран</w:t>
            </w:r>
            <w:r w:rsidR="004038E7" w:rsidRPr="005B1C74">
              <w:rPr>
                <w:rFonts w:ascii="Times New Roman" w:hAnsi="Times New Roman" w:cs="Times New Roman"/>
              </w:rPr>
              <w:t>с</w:t>
            </w:r>
            <w:r w:rsidR="004038E7" w:rsidRPr="005B1C74">
              <w:rPr>
                <w:rFonts w:ascii="Times New Roman" w:hAnsi="Times New Roman" w:cs="Times New Roman"/>
              </w:rPr>
              <w:t>порта Российской Федерации от 16 д</w:t>
            </w:r>
            <w:r w:rsidR="004038E7" w:rsidRPr="005B1C74">
              <w:rPr>
                <w:rFonts w:ascii="Times New Roman" w:hAnsi="Times New Roman" w:cs="Times New Roman"/>
              </w:rPr>
              <w:t>е</w:t>
            </w:r>
            <w:r w:rsidR="004038E7" w:rsidRPr="005B1C74">
              <w:rPr>
                <w:rFonts w:ascii="Times New Roman" w:hAnsi="Times New Roman" w:cs="Times New Roman"/>
              </w:rPr>
              <w:t>кабря 2015 N 367</w:t>
            </w:r>
          </w:p>
        </w:tc>
      </w:tr>
      <w:tr w:rsidR="009671EC" w:rsidRPr="005B1C74" w:rsidTr="00E66F28">
        <w:trPr>
          <w:gridAfter w:val="1"/>
          <w:wAfter w:w="12" w:type="dxa"/>
          <w:trHeight w:val="1627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454"/>
            <w:bookmarkEnd w:id="15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Число выбытий по технической неи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правности подвижн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 состава, предн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значенного для пер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движения по рельс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вым путям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Кол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чество случ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ев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2158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2154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004D26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«</w:t>
            </w:r>
            <w:hyperlink r:id="rId25">
              <w:r w:rsidR="004038E7" w:rsidRPr="005B1C74">
                <w:rPr>
                  <w:rFonts w:ascii="Times New Roman" w:hAnsi="Times New Roman" w:cs="Times New Roman"/>
                </w:rPr>
                <w:t>Отчет</w:t>
              </w:r>
            </w:hyperlink>
            <w:r w:rsidR="004038E7" w:rsidRPr="005B1C74">
              <w:rPr>
                <w:rFonts w:ascii="Times New Roman" w:hAnsi="Times New Roman" w:cs="Times New Roman"/>
              </w:rPr>
              <w:t xml:space="preserve"> об осуществлении регулярных перевозок</w:t>
            </w:r>
            <w:r w:rsidRPr="005B1C74">
              <w:rPr>
                <w:rFonts w:ascii="Times New Roman" w:hAnsi="Times New Roman" w:cs="Times New Roman"/>
              </w:rPr>
              <w:t>»</w:t>
            </w:r>
            <w:r w:rsidR="004038E7" w:rsidRPr="005B1C74">
              <w:rPr>
                <w:rFonts w:ascii="Times New Roman" w:hAnsi="Times New Roman" w:cs="Times New Roman"/>
              </w:rPr>
              <w:t>, Приказ Министерства тран</w:t>
            </w:r>
            <w:r w:rsidR="004038E7" w:rsidRPr="005B1C74">
              <w:rPr>
                <w:rFonts w:ascii="Times New Roman" w:hAnsi="Times New Roman" w:cs="Times New Roman"/>
              </w:rPr>
              <w:t>с</w:t>
            </w:r>
            <w:r w:rsidR="004038E7" w:rsidRPr="005B1C74">
              <w:rPr>
                <w:rFonts w:ascii="Times New Roman" w:hAnsi="Times New Roman" w:cs="Times New Roman"/>
              </w:rPr>
              <w:t>порта Российской Федерации от 16 д</w:t>
            </w:r>
            <w:r w:rsidR="004038E7" w:rsidRPr="005B1C74">
              <w:rPr>
                <w:rFonts w:ascii="Times New Roman" w:hAnsi="Times New Roman" w:cs="Times New Roman"/>
              </w:rPr>
              <w:t>е</w:t>
            </w:r>
            <w:r w:rsidR="004038E7" w:rsidRPr="005B1C74">
              <w:rPr>
                <w:rFonts w:ascii="Times New Roman" w:hAnsi="Times New Roman" w:cs="Times New Roman"/>
              </w:rPr>
              <w:t>кабря 2015 N 367</w:t>
            </w:r>
          </w:p>
        </w:tc>
      </w:tr>
      <w:tr w:rsidR="009671EC" w:rsidRPr="005B1C74" w:rsidTr="00E66F28">
        <w:trPr>
          <w:gridAfter w:val="1"/>
          <w:wAfter w:w="12" w:type="dxa"/>
          <w:trHeight w:val="1134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466"/>
            <w:bookmarkEnd w:id="16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Количество тран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портных средств, предназначенных для передвижения по рельсовым путям, в которых произведен ремонт, замена дет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лей, узлов, элементов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не м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нее 5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Информация по данным предприятия г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родского электрического транспорта по формам, утвержденным администрацией города Пятигорска</w:t>
            </w:r>
          </w:p>
        </w:tc>
      </w:tr>
      <w:tr w:rsidR="009671EC" w:rsidRPr="005B1C74" w:rsidTr="00E66F28">
        <w:trPr>
          <w:gridAfter w:val="1"/>
          <w:wAfter w:w="12" w:type="dxa"/>
          <w:trHeight w:val="3579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478"/>
            <w:bookmarkEnd w:id="17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417" w:type="dxa"/>
          </w:tcPr>
          <w:p w:rsidR="004038E7" w:rsidRPr="005B1C74" w:rsidRDefault="004038E7" w:rsidP="00967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Количество тран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портных средств, 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нащенных технич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скими средствами обеспечения тран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портной безопасности в связи с оказанием услуг по перевозке пассажиров горо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ским электрическим транспортом на те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ритории муниципал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ного образования г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рода-курорта Пят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gridSpan w:val="3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План размещения технических средств обеспечения транспортной безопасности транспортных средств предприятия г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родского электрического транспорта, у</w:t>
            </w:r>
            <w:r w:rsidRPr="005B1C74">
              <w:rPr>
                <w:rFonts w:ascii="Times New Roman" w:hAnsi="Times New Roman" w:cs="Times New Roman"/>
              </w:rPr>
              <w:t>т</w:t>
            </w:r>
            <w:r w:rsidRPr="005B1C74">
              <w:rPr>
                <w:rFonts w:ascii="Times New Roman" w:hAnsi="Times New Roman" w:cs="Times New Roman"/>
              </w:rPr>
              <w:t>вержденный предприятиям</w:t>
            </w:r>
          </w:p>
        </w:tc>
      </w:tr>
      <w:tr w:rsidR="009671EC" w:rsidRPr="005B1C74" w:rsidTr="00E66F28">
        <w:trPr>
          <w:gridAfter w:val="1"/>
          <w:wAfter w:w="12" w:type="dxa"/>
          <w:trHeight w:val="960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490"/>
            <w:bookmarkEnd w:id="18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417" w:type="dxa"/>
          </w:tcPr>
          <w:p w:rsidR="004038E7" w:rsidRPr="005B1C74" w:rsidRDefault="004038E7" w:rsidP="00967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Протяженность отр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монтированной ко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тактной сети, тра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вайного пути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Информация по данным предприятия г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родского электрического транспорта по формам, утвержденным администрацией города Пятигорска</w:t>
            </w:r>
          </w:p>
        </w:tc>
      </w:tr>
      <w:tr w:rsidR="009671EC" w:rsidRPr="005B1C74" w:rsidTr="00E66F28">
        <w:trPr>
          <w:gridAfter w:val="1"/>
          <w:wAfter w:w="12" w:type="dxa"/>
          <w:trHeight w:val="856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038E7" w:rsidRPr="005B1C74" w:rsidRDefault="004038E7" w:rsidP="00967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 том числе спецча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тей трамвайного пути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Информация по данным предприятия г</w:t>
            </w:r>
            <w:r w:rsidRPr="005B1C74">
              <w:rPr>
                <w:rFonts w:ascii="Times New Roman" w:hAnsi="Times New Roman" w:cs="Times New Roman"/>
              </w:rPr>
              <w:t>о</w:t>
            </w:r>
            <w:r w:rsidRPr="005B1C74">
              <w:rPr>
                <w:rFonts w:ascii="Times New Roman" w:hAnsi="Times New Roman" w:cs="Times New Roman"/>
              </w:rPr>
              <w:t>родского электрического транспорта по формам, утвержденным администрацией города Пятигорска</w:t>
            </w:r>
          </w:p>
        </w:tc>
      </w:tr>
      <w:tr w:rsidR="009671EC" w:rsidRPr="005B1C74" w:rsidTr="00E66F28">
        <w:trPr>
          <w:gridAfter w:val="1"/>
          <w:wAfter w:w="12" w:type="dxa"/>
          <w:trHeight w:val="1808"/>
        </w:trPr>
        <w:tc>
          <w:tcPr>
            <w:tcW w:w="709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514"/>
            <w:bookmarkEnd w:id="19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  <w:r w:rsidR="00E66F28" w:rsidRPr="005B1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</w:tcPr>
          <w:p w:rsidR="004038E7" w:rsidRPr="005B1C74" w:rsidRDefault="004038E7" w:rsidP="00967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Разработка комплек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ной схемы организ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транспортного обслуживания нас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ления общественным транспортом (КСОТ) в городе-курорте П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тигорске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Данные по разработке комплексной сх</w:t>
            </w:r>
            <w:r w:rsidRPr="005B1C74">
              <w:rPr>
                <w:rFonts w:ascii="Times New Roman" w:hAnsi="Times New Roman" w:cs="Times New Roman"/>
              </w:rPr>
              <w:t>е</w:t>
            </w:r>
            <w:r w:rsidRPr="005B1C74">
              <w:rPr>
                <w:rFonts w:ascii="Times New Roman" w:hAnsi="Times New Roman" w:cs="Times New Roman"/>
              </w:rPr>
              <w:t>мы организации транспортного обслуж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вания населения общественным тран</w:t>
            </w:r>
            <w:r w:rsidRPr="005B1C74">
              <w:rPr>
                <w:rFonts w:ascii="Times New Roman" w:hAnsi="Times New Roman" w:cs="Times New Roman"/>
              </w:rPr>
              <w:t>с</w:t>
            </w:r>
            <w:r w:rsidRPr="005B1C74">
              <w:rPr>
                <w:rFonts w:ascii="Times New Roman" w:hAnsi="Times New Roman" w:cs="Times New Roman"/>
              </w:rPr>
              <w:t>портом (КСОТ) в городе-курорте Пят</w:t>
            </w:r>
            <w:r w:rsidRPr="005B1C74">
              <w:rPr>
                <w:rFonts w:ascii="Times New Roman" w:hAnsi="Times New Roman" w:cs="Times New Roman"/>
              </w:rPr>
              <w:t>и</w:t>
            </w:r>
            <w:r w:rsidRPr="005B1C74">
              <w:rPr>
                <w:rFonts w:ascii="Times New Roman" w:hAnsi="Times New Roman" w:cs="Times New Roman"/>
              </w:rPr>
              <w:t>горске предоставляются отделом тран</w:t>
            </w:r>
            <w:r w:rsidRPr="005B1C74">
              <w:rPr>
                <w:rFonts w:ascii="Times New Roman" w:hAnsi="Times New Roman" w:cs="Times New Roman"/>
              </w:rPr>
              <w:t>с</w:t>
            </w:r>
            <w:r w:rsidRPr="005B1C74">
              <w:rPr>
                <w:rFonts w:ascii="Times New Roman" w:hAnsi="Times New Roman" w:cs="Times New Roman"/>
              </w:rPr>
              <w:t xml:space="preserve">порта и связи МУ </w:t>
            </w:r>
            <w:r w:rsidR="00004D26" w:rsidRPr="005B1C74">
              <w:rPr>
                <w:rFonts w:ascii="Times New Roman" w:hAnsi="Times New Roman" w:cs="Times New Roman"/>
              </w:rPr>
              <w:t>«</w:t>
            </w:r>
            <w:r w:rsidRPr="005B1C74">
              <w:rPr>
                <w:rFonts w:ascii="Times New Roman" w:hAnsi="Times New Roman" w:cs="Times New Roman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ции города Пятигорска</w:t>
            </w:r>
            <w:r w:rsidR="00004D26" w:rsidRPr="005B1C74">
              <w:rPr>
                <w:rFonts w:ascii="Times New Roman" w:hAnsi="Times New Roman" w:cs="Times New Roman"/>
              </w:rPr>
              <w:t>»</w:t>
            </w:r>
          </w:p>
        </w:tc>
      </w:tr>
      <w:tr w:rsidR="009671EC" w:rsidRPr="005B1C74" w:rsidTr="00E66F28">
        <w:trPr>
          <w:trHeight w:val="470"/>
        </w:trPr>
        <w:tc>
          <w:tcPr>
            <w:tcW w:w="15890" w:type="dxa"/>
            <w:gridSpan w:val="16"/>
          </w:tcPr>
          <w:p w:rsidR="00534E8E" w:rsidRPr="005B1C74" w:rsidRDefault="00534E8E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7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71EC" w:rsidRPr="005B1C74" w:rsidTr="00E66F28">
        <w:trPr>
          <w:gridAfter w:val="1"/>
          <w:wAfter w:w="12" w:type="dxa"/>
          <w:trHeight w:val="3010"/>
        </w:trPr>
        <w:tc>
          <w:tcPr>
            <w:tcW w:w="709" w:type="dxa"/>
          </w:tcPr>
          <w:p w:rsidR="004038E7" w:rsidRPr="005B1C74" w:rsidRDefault="00E66F28" w:rsidP="00534E8E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1527"/>
            <w:bookmarkEnd w:id="20"/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038E7" w:rsidRPr="005B1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7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Сумма субсидии на покрытие фактически сложившихся убы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ков предприятия, в связи с оказанием у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луг по перевозке па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сажиров городским электрическим тран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портом на территории муниципального 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разования города-курорта Пятигорска</w:t>
            </w:r>
          </w:p>
        </w:tc>
        <w:tc>
          <w:tcPr>
            <w:tcW w:w="843" w:type="dxa"/>
          </w:tcPr>
          <w:p w:rsidR="004038E7" w:rsidRPr="005B1C74" w:rsidRDefault="004038E7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&lt;= зн</w:t>
            </w:r>
            <w:r w:rsidRPr="005B1C74">
              <w:rPr>
                <w:rFonts w:ascii="Times New Roman" w:hAnsi="Times New Roman" w:cs="Times New Roman"/>
              </w:rPr>
              <w:t>а</w:t>
            </w:r>
            <w:r w:rsidRPr="005B1C74">
              <w:rPr>
                <w:rFonts w:ascii="Times New Roman" w:hAnsi="Times New Roman" w:cs="Times New Roman"/>
              </w:rPr>
              <w:t>чения пред</w:t>
            </w:r>
            <w:r w:rsidRPr="005B1C74">
              <w:rPr>
                <w:rFonts w:ascii="Times New Roman" w:hAnsi="Times New Roman" w:cs="Times New Roman"/>
              </w:rPr>
              <w:t>ы</w:t>
            </w:r>
            <w:r w:rsidRPr="005B1C74">
              <w:rPr>
                <w:rFonts w:ascii="Times New Roman" w:hAnsi="Times New Roman" w:cs="Times New Roman"/>
              </w:rPr>
              <w:t>дущего года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9" w:type="dxa"/>
            <w:gridSpan w:val="2"/>
          </w:tcPr>
          <w:p w:rsidR="004038E7" w:rsidRPr="005B1C74" w:rsidRDefault="004038E7" w:rsidP="004038E7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4038E7" w:rsidRPr="005B1C74" w:rsidRDefault="00004D26" w:rsidP="00534E8E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«</w:t>
            </w:r>
            <w:hyperlink r:id="rId26">
              <w:r w:rsidR="004038E7" w:rsidRPr="005B1C74">
                <w:rPr>
                  <w:rFonts w:ascii="Times New Roman" w:hAnsi="Times New Roman" w:cs="Times New Roman"/>
                </w:rPr>
                <w:t>Отчет</w:t>
              </w:r>
            </w:hyperlink>
            <w:r w:rsidR="004038E7" w:rsidRPr="005B1C74">
              <w:rPr>
                <w:rFonts w:ascii="Times New Roman" w:hAnsi="Times New Roman" w:cs="Times New Roman"/>
              </w:rPr>
              <w:t xml:space="preserve"> о финансовых результатах</w:t>
            </w:r>
            <w:r w:rsidRPr="005B1C74">
              <w:rPr>
                <w:rFonts w:ascii="Times New Roman" w:hAnsi="Times New Roman" w:cs="Times New Roman"/>
              </w:rPr>
              <w:t>»</w:t>
            </w:r>
            <w:r w:rsidR="004038E7" w:rsidRPr="005B1C74">
              <w:rPr>
                <w:rFonts w:ascii="Times New Roman" w:hAnsi="Times New Roman" w:cs="Times New Roman"/>
              </w:rPr>
              <w:t>, Пр</w:t>
            </w:r>
            <w:r w:rsidR="004038E7" w:rsidRPr="005B1C74">
              <w:rPr>
                <w:rFonts w:ascii="Times New Roman" w:hAnsi="Times New Roman" w:cs="Times New Roman"/>
              </w:rPr>
              <w:t>и</w:t>
            </w:r>
            <w:r w:rsidR="004038E7" w:rsidRPr="005B1C74">
              <w:rPr>
                <w:rFonts w:ascii="Times New Roman" w:hAnsi="Times New Roman" w:cs="Times New Roman"/>
              </w:rPr>
              <w:t>ложение 1 к Приказу Министерства ф</w:t>
            </w:r>
            <w:r w:rsidR="004038E7" w:rsidRPr="005B1C74">
              <w:rPr>
                <w:rFonts w:ascii="Times New Roman" w:hAnsi="Times New Roman" w:cs="Times New Roman"/>
              </w:rPr>
              <w:t>и</w:t>
            </w:r>
            <w:r w:rsidR="004038E7" w:rsidRPr="005B1C74">
              <w:rPr>
                <w:rFonts w:ascii="Times New Roman" w:hAnsi="Times New Roman" w:cs="Times New Roman"/>
              </w:rPr>
              <w:t>нансов Российской Федерации от 02.07.2010 N 66н</w:t>
            </w:r>
          </w:p>
        </w:tc>
      </w:tr>
    </w:tbl>
    <w:p w:rsidR="00BD4A4F" w:rsidRPr="005B1C74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BD4A4F" w:rsidRPr="005B1C74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BD4A4F" w:rsidRPr="005B1C74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036"/>
      </w:tblGrid>
      <w:tr w:rsidR="006842F8" w:rsidRPr="005B1C74" w:rsidTr="006842F8">
        <w:tc>
          <w:tcPr>
            <w:tcW w:w="7415" w:type="dxa"/>
          </w:tcPr>
          <w:p w:rsidR="00AB04DC" w:rsidRPr="005B1C74" w:rsidRDefault="00AB04DC" w:rsidP="00060BE8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главы администрации </w:t>
            </w:r>
          </w:p>
          <w:p w:rsidR="00AB04DC" w:rsidRPr="005B1C74" w:rsidRDefault="00AB04DC" w:rsidP="00060BE8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города Пятигорска, управляющий делами</w:t>
            </w:r>
          </w:p>
          <w:p w:rsidR="00AB04DC" w:rsidRPr="005B1C74" w:rsidRDefault="00AB04DC" w:rsidP="00060BE8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036" w:type="dxa"/>
          </w:tcPr>
          <w:p w:rsidR="00AB04DC" w:rsidRPr="005B1C74" w:rsidRDefault="00AB04DC" w:rsidP="00060BE8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B04DC" w:rsidRPr="005B1C74" w:rsidRDefault="00AB04DC" w:rsidP="006842F8">
            <w:pPr>
              <w:autoSpaceDE w:val="0"/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BD4A4F" w:rsidRPr="005B1C74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BD4A4F" w:rsidRPr="005B1C74" w:rsidRDefault="00BD4A4F" w:rsidP="00751DB4">
      <w:pPr>
        <w:spacing w:after="0" w:line="240" w:lineRule="exact"/>
        <w:mirrorIndents/>
        <w:rPr>
          <w:rFonts w:ascii="Times New Roman" w:hAnsi="Times New Roman" w:cs="Times New Roman"/>
          <w:sz w:val="28"/>
          <w:szCs w:val="28"/>
        </w:rPr>
      </w:pPr>
    </w:p>
    <w:p w:rsidR="00A9617B" w:rsidRPr="005B1C74" w:rsidRDefault="00A9617B"/>
    <w:p w:rsidR="00A9617B" w:rsidRPr="005B1C74" w:rsidRDefault="00A9617B">
      <w:pPr>
        <w:sectPr w:rsidR="00A9617B" w:rsidRPr="005B1C74" w:rsidSect="00576B85">
          <w:pgSz w:w="16838" w:h="11906" w:orient="landscape"/>
          <w:pgMar w:top="1701" w:right="851" w:bottom="680" w:left="851" w:header="709" w:footer="709" w:gutter="0"/>
          <w:cols w:space="708"/>
          <w:titlePg/>
          <w:docGrid w:linePitch="360"/>
        </w:sectPr>
      </w:pPr>
    </w:p>
    <w:p w:rsidR="00A9617B" w:rsidRPr="005B1C74" w:rsidRDefault="00A9617B" w:rsidP="00A9617B"/>
    <w:p w:rsidR="00A9617B" w:rsidRPr="005B1C74" w:rsidRDefault="00A9617B" w:rsidP="00A9617B"/>
    <w:p w:rsidR="00A9617B" w:rsidRPr="005B1C74" w:rsidRDefault="00A9617B" w:rsidP="00A9617B"/>
    <w:p w:rsidR="00A9617B" w:rsidRPr="005B1C74" w:rsidRDefault="00A9617B" w:rsidP="00A9617B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A9617B" w:rsidRPr="005B1C74" w:rsidTr="00543B6A">
        <w:trPr>
          <w:trHeight w:val="1706"/>
        </w:trPr>
        <w:tc>
          <w:tcPr>
            <w:tcW w:w="5021" w:type="dxa"/>
          </w:tcPr>
          <w:p w:rsidR="00A9617B" w:rsidRPr="005B1C74" w:rsidRDefault="00A9617B" w:rsidP="00A9617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A9617B" w:rsidRPr="005B1C74" w:rsidRDefault="00A9617B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B6A" w:rsidRPr="005B1C74" w:rsidRDefault="00543B6A" w:rsidP="00A96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17B" w:rsidRPr="005B1C74" w:rsidRDefault="00A9617B" w:rsidP="004952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34E8E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A9617B" w:rsidRPr="005B1C74" w:rsidRDefault="00A9617B" w:rsidP="004952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A9617B" w:rsidRPr="005B1C74" w:rsidRDefault="00A9617B" w:rsidP="0049526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A9617B" w:rsidRPr="005B1C74" w:rsidRDefault="00A9617B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A9617B" w:rsidRPr="005B1C74" w:rsidRDefault="00A9617B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9617B" w:rsidRPr="005B1C74" w:rsidRDefault="00A9617B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9617B" w:rsidRPr="005B1C74" w:rsidRDefault="00A9617B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9617B" w:rsidRPr="005B1C74" w:rsidRDefault="00A9617B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A9617B" w:rsidRPr="005B1C74" w:rsidRDefault="00004D26" w:rsidP="0049526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«</w:t>
            </w:r>
            <w:r w:rsidR="00A9617B" w:rsidRPr="005B1C74">
              <w:rPr>
                <w:rFonts w:ascii="Times New Roman" w:hAnsi="Times New Roman"/>
                <w:sz w:val="28"/>
                <w:szCs w:val="28"/>
              </w:rPr>
              <w:t>Развитие транспортной системы и обесп</w:t>
            </w:r>
            <w:r w:rsidR="00A9617B" w:rsidRPr="005B1C74">
              <w:rPr>
                <w:rFonts w:ascii="Times New Roman" w:hAnsi="Times New Roman"/>
                <w:sz w:val="28"/>
                <w:szCs w:val="28"/>
              </w:rPr>
              <w:t>е</w:t>
            </w:r>
            <w:r w:rsidR="00A9617B" w:rsidRPr="005B1C74">
              <w:rPr>
                <w:rFonts w:ascii="Times New Roman" w:hAnsi="Times New Roman"/>
                <w:sz w:val="28"/>
                <w:szCs w:val="28"/>
              </w:rPr>
              <w:t>чение безопасности дорожного движения</w:t>
            </w:r>
            <w:r w:rsidRPr="005B1C7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9617B" w:rsidRPr="005B1C74" w:rsidRDefault="00A9617B" w:rsidP="00A9617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617B" w:rsidRPr="005B1C74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543B6A" w:rsidRPr="005B1C74" w:rsidRDefault="00543B6A" w:rsidP="00495269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5B1C74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C74">
        <w:rPr>
          <w:rFonts w:ascii="Times New Roman" w:hAnsi="Times New Roman"/>
          <w:bCs/>
          <w:sz w:val="28"/>
          <w:szCs w:val="28"/>
        </w:rPr>
        <w:t>ОБЪЕМЫ И ИСТОЧНИКИ</w:t>
      </w:r>
    </w:p>
    <w:p w:rsidR="00A9617B" w:rsidRPr="005B1C74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C74">
        <w:rPr>
          <w:rFonts w:ascii="Times New Roman" w:hAnsi="Times New Roman"/>
          <w:bCs/>
          <w:sz w:val="28"/>
          <w:szCs w:val="28"/>
        </w:rPr>
        <w:t>финансового обеспечения программы</w:t>
      </w:r>
    </w:p>
    <w:p w:rsidR="00A9617B" w:rsidRPr="005B1C74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6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1553"/>
        <w:gridCol w:w="1967"/>
        <w:gridCol w:w="1267"/>
        <w:gridCol w:w="1281"/>
        <w:gridCol w:w="1289"/>
        <w:gridCol w:w="1276"/>
        <w:gridCol w:w="1281"/>
        <w:gridCol w:w="1276"/>
        <w:gridCol w:w="1547"/>
        <w:gridCol w:w="1417"/>
        <w:gridCol w:w="1154"/>
        <w:gridCol w:w="6"/>
        <w:gridCol w:w="127"/>
      </w:tblGrid>
      <w:tr w:rsidR="0051241E" w:rsidRPr="005B1C74" w:rsidTr="006B32B9">
        <w:trPr>
          <w:gridAfter w:val="1"/>
          <w:wAfter w:w="127" w:type="dxa"/>
          <w:trHeight w:val="345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пр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подпр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пр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граммы, 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новного м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роприятия подпр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 пр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нансового обе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по 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ветственному исполнителю, соисполнителю программы, подпрограммы программы, 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новному мер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приятию по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1794" w:type="dxa"/>
            <w:gridSpan w:val="10"/>
            <w:shd w:val="clear" w:color="auto" w:fill="auto"/>
            <w:vAlign w:val="bottom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Объемы финансового обеспечения </w:t>
            </w:r>
          </w:p>
        </w:tc>
      </w:tr>
      <w:tr w:rsidR="0051241E" w:rsidRPr="005B1C74" w:rsidTr="006B32B9">
        <w:trPr>
          <w:gridAfter w:val="1"/>
          <w:wAfter w:w="127" w:type="dxa"/>
          <w:trHeight w:val="435"/>
        </w:trPr>
        <w:tc>
          <w:tcPr>
            <w:tcW w:w="588" w:type="dxa"/>
            <w:vMerge/>
            <w:vAlign w:val="center"/>
          </w:tcPr>
          <w:p w:rsidR="00A9617B" w:rsidRPr="005B1C74" w:rsidRDefault="00A9617B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A9617B" w:rsidRPr="005B1C74" w:rsidRDefault="00A9617B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A9617B" w:rsidRPr="005B1C74" w:rsidRDefault="00A9617B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4" w:type="dxa"/>
            <w:gridSpan w:val="10"/>
            <w:shd w:val="clear" w:color="auto" w:fill="auto"/>
            <w:vAlign w:val="bottom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по годам (тыс.рублей)</w:t>
            </w:r>
          </w:p>
        </w:tc>
      </w:tr>
      <w:tr w:rsidR="0051241E" w:rsidRPr="005B1C74" w:rsidTr="006B32B9">
        <w:trPr>
          <w:gridAfter w:val="2"/>
          <w:wAfter w:w="133" w:type="dxa"/>
          <w:trHeight w:val="2463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B1C74">
                <w:rPr>
                  <w:rFonts w:ascii="Times New Roman" w:eastAsia="Times New Roman" w:hAnsi="Times New Roman" w:cs="Times New Roman"/>
                </w:rPr>
                <w:t>2018 г</w:t>
              </w:r>
            </w:smartTag>
            <w:r w:rsidRPr="005B1C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B1C74">
                <w:rPr>
                  <w:rFonts w:ascii="Times New Roman" w:eastAsia="Times New Roman" w:hAnsi="Times New Roman" w:cs="Times New Roman"/>
                </w:rPr>
                <w:t>2019 г</w:t>
              </w:r>
            </w:smartTag>
            <w:r w:rsidRPr="005B1C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1C74">
                <w:rPr>
                  <w:rFonts w:ascii="Times New Roman" w:eastAsia="Times New Roman" w:hAnsi="Times New Roman" w:cs="Times New Roman"/>
                </w:rPr>
                <w:t>2020 г</w:t>
              </w:r>
            </w:smartTag>
            <w:r w:rsidRPr="005B1C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B1C74">
                <w:rPr>
                  <w:rFonts w:ascii="Times New Roman" w:eastAsia="Times New Roman" w:hAnsi="Times New Roman" w:cs="Times New Roman"/>
                </w:rPr>
                <w:t>2021 г</w:t>
              </w:r>
            </w:smartTag>
            <w:r w:rsidRPr="005B1C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1" w:type="dxa"/>
            <w:shd w:val="clear" w:color="auto" w:fill="auto"/>
            <w:noWrap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B1C74">
                <w:rPr>
                  <w:rFonts w:ascii="Times New Roman" w:eastAsia="Times New Roman" w:hAnsi="Times New Roman" w:cs="Times New Roman"/>
                </w:rPr>
                <w:t>2022 г</w:t>
              </w:r>
            </w:smartTag>
            <w:r w:rsidRPr="005B1C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2023г.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2024г.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2025г.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495269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51241E" w:rsidRPr="005B1C74" w:rsidTr="006B32B9">
        <w:trPr>
          <w:gridAfter w:val="2"/>
          <w:wAfter w:w="133" w:type="dxa"/>
          <w:trHeight w:val="360"/>
        </w:trPr>
        <w:tc>
          <w:tcPr>
            <w:tcW w:w="588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1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47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54" w:type="dxa"/>
            <w:shd w:val="clear" w:color="auto" w:fill="auto"/>
            <w:vAlign w:val="bottom"/>
          </w:tcPr>
          <w:p w:rsidR="00495269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1241E" w:rsidRPr="005B1C74" w:rsidTr="00A41C5E">
        <w:trPr>
          <w:gridAfter w:val="2"/>
          <w:wAfter w:w="133" w:type="dxa"/>
          <w:trHeight w:val="360"/>
        </w:trPr>
        <w:tc>
          <w:tcPr>
            <w:tcW w:w="588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495269" w:rsidRPr="005B1C74" w:rsidRDefault="00495269" w:rsidP="004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147 662,56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176 837,53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480 282,76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595 447,37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735 783,92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573 893,86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6B32B9" w:rsidP="007B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1 259 322,0</w:t>
            </w:r>
            <w:r w:rsidR="007B0FA2" w:rsidRPr="005B1C7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3 740 036,24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87 588,74</w:t>
            </w:r>
          </w:p>
        </w:tc>
      </w:tr>
      <w:tr w:rsidR="0051241E" w:rsidRPr="005B1C74" w:rsidTr="00A41C5E">
        <w:trPr>
          <w:gridAfter w:val="2"/>
          <w:wAfter w:w="133" w:type="dxa"/>
          <w:trHeight w:val="375"/>
        </w:trPr>
        <w:tc>
          <w:tcPr>
            <w:tcW w:w="588" w:type="dxa"/>
            <w:shd w:val="clear" w:color="auto" w:fill="auto"/>
            <w:vAlign w:val="center"/>
          </w:tcPr>
          <w:p w:rsidR="006B32B9" w:rsidRPr="005B1C74" w:rsidRDefault="006B32B9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B32B9" w:rsidRPr="005B1C74" w:rsidRDefault="006B32B9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B32B9" w:rsidRPr="005B1C74" w:rsidRDefault="006B32B9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147 662,56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176 837,53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480 282,76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595 447,37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735 783,92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573 893,86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B32B9" w:rsidRPr="005B1C74" w:rsidRDefault="007B0FA2" w:rsidP="007B0FA2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1 259 322,09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3 740 036,24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87 588,74</w:t>
            </w:r>
          </w:p>
        </w:tc>
      </w:tr>
      <w:tr w:rsidR="0051241E" w:rsidRPr="005B1C74" w:rsidTr="00A41C5E">
        <w:trPr>
          <w:gridAfter w:val="2"/>
          <w:wAfter w:w="133" w:type="dxa"/>
          <w:trHeight w:val="974"/>
        </w:trPr>
        <w:tc>
          <w:tcPr>
            <w:tcW w:w="588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та Ставропол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края**  (далее - краевой бюджет)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92 301,14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127 315,76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415 154,47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507 399,23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644 243,21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468 044,87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1 197 808,09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3 686 877,91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70 954,89</w:t>
            </w:r>
          </w:p>
        </w:tc>
      </w:tr>
      <w:tr w:rsidR="0051241E" w:rsidRPr="005B1C74" w:rsidTr="00A41C5E">
        <w:trPr>
          <w:gridAfter w:val="2"/>
          <w:wAfter w:w="133" w:type="dxa"/>
          <w:trHeight w:val="390"/>
        </w:trPr>
        <w:tc>
          <w:tcPr>
            <w:tcW w:w="588" w:type="dxa"/>
            <w:shd w:val="clear" w:color="auto" w:fill="auto"/>
            <w:vAlign w:val="bottom"/>
          </w:tcPr>
          <w:p w:rsidR="00060BE8" w:rsidRPr="005B1C74" w:rsidRDefault="00060BE8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60BE8" w:rsidRPr="005B1C74" w:rsidRDefault="00060BE8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A41C5E">
        <w:trPr>
          <w:gridAfter w:val="2"/>
          <w:wAfter w:w="133" w:type="dxa"/>
          <w:trHeight w:val="2076"/>
        </w:trPr>
        <w:tc>
          <w:tcPr>
            <w:tcW w:w="588" w:type="dxa"/>
            <w:shd w:val="clear" w:color="auto" w:fill="auto"/>
            <w:vAlign w:val="bottom"/>
          </w:tcPr>
          <w:p w:rsidR="006B32B9" w:rsidRPr="005B1C74" w:rsidRDefault="006B32B9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6B32B9" w:rsidRPr="005B1C74" w:rsidRDefault="006B32B9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6B32B9" w:rsidRPr="005B1C74" w:rsidRDefault="006B32B9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92 301,14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127 315,76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415 154,47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507 399,23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644 243,21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468 044,87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1 197 808,09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3 686 877,91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70 954,89</w:t>
            </w:r>
          </w:p>
        </w:tc>
      </w:tr>
      <w:tr w:rsidR="0051241E" w:rsidRPr="005B1C74" w:rsidTr="00A41C5E">
        <w:trPr>
          <w:gridAfter w:val="2"/>
          <w:wAfter w:w="133" w:type="dxa"/>
          <w:trHeight w:val="533"/>
        </w:trPr>
        <w:tc>
          <w:tcPr>
            <w:tcW w:w="588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та***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55 361,42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49 521,77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65 128,29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88 048,14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91 540,71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105 848,99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61 513,99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53 158,33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16 633,85</w:t>
            </w:r>
          </w:p>
        </w:tc>
      </w:tr>
      <w:tr w:rsidR="0051241E" w:rsidRPr="005B1C74" w:rsidTr="00A41C5E">
        <w:trPr>
          <w:gridAfter w:val="2"/>
          <w:wAfter w:w="133" w:type="dxa"/>
          <w:trHeight w:val="375"/>
        </w:trPr>
        <w:tc>
          <w:tcPr>
            <w:tcW w:w="588" w:type="dxa"/>
            <w:shd w:val="clear" w:color="auto" w:fill="auto"/>
            <w:vAlign w:val="bottom"/>
          </w:tcPr>
          <w:p w:rsidR="00060BE8" w:rsidRPr="005B1C74" w:rsidRDefault="00060BE8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60BE8" w:rsidRPr="005B1C74" w:rsidRDefault="00060BE8" w:rsidP="0006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A41C5E">
        <w:trPr>
          <w:gridAfter w:val="2"/>
          <w:wAfter w:w="133" w:type="dxa"/>
          <w:trHeight w:val="2240"/>
        </w:trPr>
        <w:tc>
          <w:tcPr>
            <w:tcW w:w="588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подпрограммы - 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43 481,12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39 341,47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57 326,88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86 308,92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90 793,49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105 101,77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60 766,77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52 411,11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15 886,63</w:t>
            </w:r>
          </w:p>
        </w:tc>
      </w:tr>
      <w:tr w:rsidR="0051241E" w:rsidRPr="005B1C74" w:rsidTr="00A41C5E">
        <w:trPr>
          <w:gridAfter w:val="2"/>
          <w:wAfter w:w="133" w:type="dxa"/>
          <w:trHeight w:val="685"/>
        </w:trPr>
        <w:tc>
          <w:tcPr>
            <w:tcW w:w="588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соисполнителю подпрограммы - 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 администрации города Пятиго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lastRenderedPageBreak/>
              <w:t>20,00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1 220,00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741,22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747,22</w:t>
            </w:r>
          </w:p>
        </w:tc>
      </w:tr>
      <w:tr w:rsidR="0051241E" w:rsidRPr="005B1C74" w:rsidTr="00A41C5E">
        <w:trPr>
          <w:gridAfter w:val="2"/>
          <w:wAfter w:w="133" w:type="dxa"/>
          <w:trHeight w:val="974"/>
        </w:trPr>
        <w:tc>
          <w:tcPr>
            <w:tcW w:w="588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A41C5E">
        <w:trPr>
          <w:gridAfter w:val="2"/>
          <w:wAfter w:w="133" w:type="dxa"/>
          <w:trHeight w:val="855"/>
        </w:trPr>
        <w:tc>
          <w:tcPr>
            <w:tcW w:w="588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имущес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отнош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ний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города Пятигорска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6B32B9">
        <w:trPr>
          <w:gridAfter w:val="1"/>
          <w:wAfter w:w="127" w:type="dxa"/>
          <w:trHeight w:val="399"/>
        </w:trPr>
        <w:tc>
          <w:tcPr>
            <w:tcW w:w="588" w:type="dxa"/>
            <w:shd w:val="clear" w:color="auto" w:fill="auto"/>
            <w:vAlign w:val="center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14" w:type="dxa"/>
            <w:gridSpan w:val="12"/>
            <w:shd w:val="clear" w:color="auto" w:fill="auto"/>
            <w:vAlign w:val="center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I. Подпрограмма 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</w:rPr>
              <w:t>Строительство, реконструкция и модернизация улично-дорожной сети в городе-курорте Пятигорске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1241E" w:rsidRPr="005B1C74" w:rsidTr="00A41C5E">
        <w:trPr>
          <w:gridAfter w:val="2"/>
          <w:wAfter w:w="133" w:type="dxa"/>
          <w:trHeight w:val="263"/>
        </w:trPr>
        <w:tc>
          <w:tcPr>
            <w:tcW w:w="588" w:type="dxa"/>
            <w:shd w:val="clear" w:color="auto" w:fill="auto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4241BE" w:rsidRPr="005B1C74" w:rsidRDefault="004241BE" w:rsidP="0042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18 440,84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77 614,66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52 061,74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128 256,76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490 927,97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254 715,53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241BE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1 058 591,29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BE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3 652 447,49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241BE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1241E" w:rsidRPr="005B1C74" w:rsidTr="00A41C5E">
        <w:trPr>
          <w:gridAfter w:val="2"/>
          <w:wAfter w:w="133" w:type="dxa"/>
          <w:trHeight w:val="850"/>
        </w:trPr>
        <w:tc>
          <w:tcPr>
            <w:tcW w:w="588" w:type="dxa"/>
            <w:shd w:val="clear" w:color="auto" w:fill="auto"/>
          </w:tcPr>
          <w:p w:rsidR="006B32B9" w:rsidRPr="005B1C74" w:rsidRDefault="006B32B9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6B32B9" w:rsidRPr="005B1C74" w:rsidRDefault="006B32B9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6B32B9" w:rsidRPr="005B1C74" w:rsidRDefault="006B32B9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18 440,84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77 614,66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52 061,74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128 256,76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490 927,97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254 715,53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1 058 591,29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3 652 447,49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0,0</w:t>
            </w:r>
          </w:p>
        </w:tc>
      </w:tr>
      <w:tr w:rsidR="0051241E" w:rsidRPr="005B1C74" w:rsidTr="00A41C5E">
        <w:trPr>
          <w:gridAfter w:val="2"/>
          <w:wAfter w:w="133" w:type="dxa"/>
          <w:trHeight w:val="537"/>
        </w:trPr>
        <w:tc>
          <w:tcPr>
            <w:tcW w:w="588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13 970,36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74 733,02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49 860,36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126 464,58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486 018,69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244 543,69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1 048 005,37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3 615 923,01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A41C5E">
        <w:trPr>
          <w:gridAfter w:val="2"/>
          <w:wAfter w:w="133" w:type="dxa"/>
          <w:trHeight w:val="405"/>
        </w:trPr>
        <w:tc>
          <w:tcPr>
            <w:tcW w:w="588" w:type="dxa"/>
            <w:shd w:val="clear" w:color="auto" w:fill="auto"/>
          </w:tcPr>
          <w:p w:rsidR="00060BE8" w:rsidRPr="005B1C74" w:rsidRDefault="00060BE8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60BE8" w:rsidRPr="005B1C74" w:rsidRDefault="00060BE8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241E" w:rsidRPr="005B1C74" w:rsidTr="00A41C5E">
        <w:trPr>
          <w:gridAfter w:val="2"/>
          <w:wAfter w:w="133" w:type="dxa"/>
          <w:trHeight w:val="1413"/>
        </w:trPr>
        <w:tc>
          <w:tcPr>
            <w:tcW w:w="588" w:type="dxa"/>
            <w:shd w:val="clear" w:color="auto" w:fill="auto"/>
          </w:tcPr>
          <w:p w:rsidR="006B32B9" w:rsidRPr="005B1C74" w:rsidRDefault="006B32B9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6B32B9" w:rsidRPr="005B1C74" w:rsidRDefault="006B32B9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6B32B9" w:rsidRPr="005B1C74" w:rsidRDefault="006B32B9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 городского хозяйства, 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lastRenderedPageBreak/>
              <w:t>13 970,36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74 733,02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49 860,36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126 464,58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486 018,69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244 543,69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1 048 005,37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3 615 923,01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0,00</w:t>
            </w:r>
          </w:p>
        </w:tc>
      </w:tr>
      <w:tr w:rsidR="0051241E" w:rsidRPr="005B1C74" w:rsidTr="00A41C5E">
        <w:trPr>
          <w:gridAfter w:val="2"/>
          <w:wAfter w:w="133" w:type="dxa"/>
          <w:trHeight w:val="405"/>
        </w:trPr>
        <w:tc>
          <w:tcPr>
            <w:tcW w:w="588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4 470,48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2 881,64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2 201,38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1 792,18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4 909,28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10 171,83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10 585,91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36 524,48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A41C5E">
        <w:trPr>
          <w:gridAfter w:val="2"/>
          <w:wAfter w:w="133" w:type="dxa"/>
          <w:trHeight w:val="339"/>
        </w:trPr>
        <w:tc>
          <w:tcPr>
            <w:tcW w:w="588" w:type="dxa"/>
            <w:shd w:val="clear" w:color="auto" w:fill="auto"/>
          </w:tcPr>
          <w:p w:rsidR="00060BE8" w:rsidRPr="005B1C74" w:rsidRDefault="00060BE8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60BE8" w:rsidRPr="005B1C74" w:rsidRDefault="00060BE8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A41C5E">
        <w:trPr>
          <w:gridAfter w:val="2"/>
          <w:wAfter w:w="133" w:type="dxa"/>
          <w:trHeight w:val="1530"/>
        </w:trPr>
        <w:tc>
          <w:tcPr>
            <w:tcW w:w="588" w:type="dxa"/>
            <w:shd w:val="clear" w:color="auto" w:fill="auto"/>
          </w:tcPr>
          <w:p w:rsidR="006B32B9" w:rsidRPr="005B1C74" w:rsidRDefault="006B32B9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6B32B9" w:rsidRPr="005B1C74" w:rsidRDefault="006B32B9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6B32B9" w:rsidRPr="005B1C74" w:rsidRDefault="006B32B9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4 470,48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2 881,64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2 201,38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1 792,18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6B32B9" w:rsidRPr="005B1C74" w:rsidRDefault="006B32B9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4 909,28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10 171,83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10 585,91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36 524,48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B32B9" w:rsidRPr="005B1C74" w:rsidRDefault="006B32B9" w:rsidP="00A41C5E">
            <w:pPr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0,00</w:t>
            </w:r>
          </w:p>
        </w:tc>
      </w:tr>
      <w:tr w:rsidR="0051241E" w:rsidRPr="005B1C74" w:rsidTr="00A41C5E">
        <w:trPr>
          <w:gridAfter w:val="2"/>
          <w:wAfter w:w="133" w:type="dxa"/>
          <w:trHeight w:val="402"/>
        </w:trPr>
        <w:tc>
          <w:tcPr>
            <w:tcW w:w="588" w:type="dxa"/>
            <w:shd w:val="clear" w:color="auto" w:fill="auto"/>
            <w:noWrap/>
            <w:vAlign w:val="bottom"/>
          </w:tcPr>
          <w:p w:rsidR="00060BE8" w:rsidRPr="005B1C74" w:rsidRDefault="00060BE8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60BE8" w:rsidRPr="005B1C74" w:rsidRDefault="00060BE8" w:rsidP="0006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ные мероприятия подпрогра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мы: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60BE8" w:rsidRPr="005B1C74" w:rsidRDefault="00060BE8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51241E" w:rsidRPr="005B1C74" w:rsidTr="00A41C5E">
        <w:trPr>
          <w:gridAfter w:val="2"/>
          <w:wAfter w:w="133" w:type="dxa"/>
          <w:trHeight w:val="988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тие улично-дорожной сети 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пользования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241BE" w:rsidRPr="005B1C74" w:rsidRDefault="004241B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731CF2">
        <w:trPr>
          <w:gridAfter w:val="2"/>
          <w:wAfter w:w="133" w:type="dxa"/>
          <w:trHeight w:val="375"/>
        </w:trPr>
        <w:tc>
          <w:tcPr>
            <w:tcW w:w="588" w:type="dxa"/>
            <w:vMerge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18 440,84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77 614,66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52 061,74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128 256,76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73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490 927,97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731C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254 715,53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1C5E" w:rsidRPr="005B1C74" w:rsidRDefault="00A41C5E" w:rsidP="00731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223 025,41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3 652 447,49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AE7A3B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18 440,84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77 614,66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52 061,74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128 256,76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490 927,97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254 715,53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223 025,41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3 652 447,49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0,00</w:t>
            </w:r>
          </w:p>
        </w:tc>
      </w:tr>
      <w:tr w:rsidR="0051241E" w:rsidRPr="005B1C74" w:rsidTr="00AE7A3B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13 970,36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74 733,02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49 860,36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126 464,58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486 018,69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244 543,69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1C5E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220 795,15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1C5E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3 615 923,01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41C5E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AE7A3B">
        <w:trPr>
          <w:gridAfter w:val="2"/>
          <w:wAfter w:w="133" w:type="dxa"/>
          <w:trHeight w:val="345"/>
        </w:trPr>
        <w:tc>
          <w:tcPr>
            <w:tcW w:w="588" w:type="dxa"/>
            <w:vMerge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AE7A3B">
        <w:trPr>
          <w:gridAfter w:val="2"/>
          <w:wAfter w:w="133" w:type="dxa"/>
          <w:trHeight w:val="1575"/>
        </w:trPr>
        <w:tc>
          <w:tcPr>
            <w:tcW w:w="588" w:type="dxa"/>
            <w:vMerge/>
            <w:vAlign w:val="center"/>
          </w:tcPr>
          <w:p w:rsidR="00AE7A3B" w:rsidRPr="005B1C74" w:rsidRDefault="00AE7A3B" w:rsidP="00AE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AE7A3B" w:rsidRPr="005B1C74" w:rsidRDefault="00AE7A3B" w:rsidP="00AE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13 970,36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74 733,02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49 860,36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126 464,58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486 018,69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244 543,69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220 795,15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3 615 923,01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0,00</w:t>
            </w:r>
          </w:p>
        </w:tc>
      </w:tr>
      <w:tr w:rsidR="0051241E" w:rsidRPr="005B1C74" w:rsidTr="00AE7A3B">
        <w:trPr>
          <w:gridAfter w:val="2"/>
          <w:wAfter w:w="133" w:type="dxa"/>
          <w:trHeight w:val="360"/>
        </w:trPr>
        <w:tc>
          <w:tcPr>
            <w:tcW w:w="588" w:type="dxa"/>
            <w:vMerge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4 470,48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2 881,64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2 201,38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1 792,18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4 909,28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10 171,83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1C5E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2 230,26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1C5E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36 524,48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41C5E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AE7A3B">
        <w:trPr>
          <w:gridAfter w:val="2"/>
          <w:wAfter w:w="133" w:type="dxa"/>
          <w:trHeight w:val="390"/>
        </w:trPr>
        <w:tc>
          <w:tcPr>
            <w:tcW w:w="588" w:type="dxa"/>
            <w:vMerge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1C5E" w:rsidRPr="005B1C74" w:rsidRDefault="00A41C5E" w:rsidP="00A4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A41C5E" w:rsidRPr="005B1C74" w:rsidRDefault="00A41C5E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AE7A3B">
        <w:trPr>
          <w:gridAfter w:val="2"/>
          <w:wAfter w:w="133" w:type="dxa"/>
          <w:trHeight w:val="1560"/>
        </w:trPr>
        <w:tc>
          <w:tcPr>
            <w:tcW w:w="588" w:type="dxa"/>
            <w:vMerge/>
            <w:vAlign w:val="center"/>
          </w:tcPr>
          <w:p w:rsidR="00AE7A3B" w:rsidRPr="005B1C74" w:rsidRDefault="00AE7A3B" w:rsidP="00AE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AE7A3B" w:rsidRPr="005B1C74" w:rsidRDefault="00AE7A3B" w:rsidP="00AE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4 470,48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2 881,64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2 201,38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1 792,18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4 909,28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10 171,83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2 230,26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36 524,48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E7A3B" w:rsidRPr="005B1C74" w:rsidRDefault="00AE7A3B" w:rsidP="00AE7A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0,00</w:t>
            </w:r>
          </w:p>
        </w:tc>
      </w:tr>
      <w:tr w:rsidR="0051241E" w:rsidRPr="005B1C74" w:rsidTr="006B32B9">
        <w:trPr>
          <w:gridAfter w:val="2"/>
          <w:wAfter w:w="133" w:type="dxa"/>
          <w:trHeight w:val="988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D45C40" w:rsidRPr="005B1C74" w:rsidRDefault="009F1056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екта «Региональная и местная дорожная сеть»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6B32B9">
        <w:trPr>
          <w:gridAfter w:val="2"/>
          <w:wAfter w:w="133" w:type="dxa"/>
          <w:trHeight w:val="375"/>
        </w:trPr>
        <w:tc>
          <w:tcPr>
            <w:tcW w:w="588" w:type="dxa"/>
            <w:vMerge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45C40" w:rsidRPr="005B1C74" w:rsidRDefault="006E1A57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835 656,88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6B32B9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45C40" w:rsidRPr="005B1C74" w:rsidRDefault="006E1A57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835 656,88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6B32B9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45C40" w:rsidRPr="005B1C74" w:rsidRDefault="006E1A57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827 210,22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6B32B9">
        <w:trPr>
          <w:gridAfter w:val="2"/>
          <w:wAfter w:w="133" w:type="dxa"/>
          <w:trHeight w:val="345"/>
        </w:trPr>
        <w:tc>
          <w:tcPr>
            <w:tcW w:w="588" w:type="dxa"/>
            <w:vMerge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6B32B9">
        <w:trPr>
          <w:gridAfter w:val="2"/>
          <w:wAfter w:w="133" w:type="dxa"/>
          <w:trHeight w:val="1575"/>
        </w:trPr>
        <w:tc>
          <w:tcPr>
            <w:tcW w:w="588" w:type="dxa"/>
            <w:vMerge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45C40" w:rsidRPr="005B1C74" w:rsidRDefault="006E1A57" w:rsidP="006B32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827 210,22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-</w:t>
            </w:r>
          </w:p>
        </w:tc>
      </w:tr>
      <w:tr w:rsidR="0051241E" w:rsidRPr="005B1C74" w:rsidTr="006B32B9">
        <w:trPr>
          <w:gridAfter w:val="2"/>
          <w:wAfter w:w="133" w:type="dxa"/>
          <w:trHeight w:val="360"/>
        </w:trPr>
        <w:tc>
          <w:tcPr>
            <w:tcW w:w="588" w:type="dxa"/>
            <w:vMerge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45C40" w:rsidRPr="005B1C74" w:rsidRDefault="006E1A57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8 355,66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6B32B9">
        <w:trPr>
          <w:gridAfter w:val="2"/>
          <w:wAfter w:w="133" w:type="dxa"/>
          <w:trHeight w:val="390"/>
        </w:trPr>
        <w:tc>
          <w:tcPr>
            <w:tcW w:w="588" w:type="dxa"/>
            <w:vMerge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6B32B9">
        <w:trPr>
          <w:gridAfter w:val="2"/>
          <w:wAfter w:w="133" w:type="dxa"/>
          <w:trHeight w:val="1560"/>
        </w:trPr>
        <w:tc>
          <w:tcPr>
            <w:tcW w:w="588" w:type="dxa"/>
            <w:vMerge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D45C40" w:rsidRPr="005B1C74" w:rsidRDefault="00D45C40" w:rsidP="006B3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D45C40" w:rsidRPr="005B1C74" w:rsidRDefault="006E1A57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8 355,66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45C40" w:rsidRPr="005B1C74" w:rsidRDefault="00CC0494" w:rsidP="006B3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6B32B9">
        <w:trPr>
          <w:gridAfter w:val="1"/>
          <w:wAfter w:w="127" w:type="dxa"/>
          <w:trHeight w:val="629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0571DF" w:rsidRPr="005B1C74" w:rsidRDefault="000571DF" w:rsidP="0005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4" w:type="dxa"/>
            <w:gridSpan w:val="12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II. Подпрограмма 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1241E" w:rsidRPr="005B1C74" w:rsidTr="009C7D0B">
        <w:trPr>
          <w:gridAfter w:val="2"/>
          <w:wAfter w:w="133" w:type="dxa"/>
          <w:trHeight w:val="270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571DF" w:rsidRPr="005B1C74" w:rsidRDefault="000571DF" w:rsidP="0042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 105 116,80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  78 105,67   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406 810,62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 447 008,00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220 227,85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282 507,15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189 046,68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75 954,90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75 954,89</w:t>
            </w:r>
          </w:p>
        </w:tc>
      </w:tr>
      <w:tr w:rsidR="0051241E" w:rsidRPr="005B1C74" w:rsidTr="009C7D0B">
        <w:trPr>
          <w:gridAfter w:val="2"/>
          <w:wAfter w:w="133" w:type="dxa"/>
          <w:trHeight w:val="375"/>
        </w:trPr>
        <w:tc>
          <w:tcPr>
            <w:tcW w:w="588" w:type="dxa"/>
            <w:vMerge/>
            <w:shd w:val="clear" w:color="auto" w:fill="auto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9C7D0B" w:rsidRPr="005B1C74" w:rsidRDefault="009C7D0B" w:rsidP="009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105 116,80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78 105,67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406 810,62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447 008,00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220 227,85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282 507,15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189 046,68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75 954,90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75 954,89</w:t>
            </w:r>
          </w:p>
        </w:tc>
      </w:tr>
      <w:tr w:rsidR="0051241E" w:rsidRPr="005B1C74" w:rsidTr="009C7D0B">
        <w:trPr>
          <w:gridAfter w:val="2"/>
          <w:wAfter w:w="133" w:type="dxa"/>
          <w:trHeight w:val="405"/>
        </w:trPr>
        <w:tc>
          <w:tcPr>
            <w:tcW w:w="588" w:type="dxa"/>
            <w:vMerge/>
            <w:shd w:val="clear" w:color="auto" w:fill="auto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9C7D0B" w:rsidRPr="005B1C74" w:rsidRDefault="009C7D0B" w:rsidP="009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9C7D0B" w:rsidRPr="005B1C74" w:rsidRDefault="009C7D0B" w:rsidP="009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78 330,78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52 582,74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365 294,11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380 934,65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158 224,52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223 501,17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149 802,72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70 954,90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70954,89</w:t>
            </w:r>
          </w:p>
        </w:tc>
      </w:tr>
      <w:tr w:rsidR="0051241E" w:rsidRPr="005B1C74" w:rsidTr="009C7D0B">
        <w:trPr>
          <w:gridAfter w:val="2"/>
          <w:wAfter w:w="133" w:type="dxa"/>
          <w:trHeight w:val="284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0571DF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9C4B51">
        <w:trPr>
          <w:gridAfter w:val="2"/>
          <w:wAfter w:w="133" w:type="dxa"/>
          <w:trHeight w:val="562"/>
        </w:trPr>
        <w:tc>
          <w:tcPr>
            <w:tcW w:w="588" w:type="dxa"/>
            <w:vMerge/>
            <w:shd w:val="clear" w:color="auto" w:fill="auto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9C4B51" w:rsidRPr="005B1C74" w:rsidRDefault="009C4B51" w:rsidP="009C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9C4B51" w:rsidRPr="005B1C74" w:rsidRDefault="009C4B51" w:rsidP="009C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78 330,78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52 582,74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365 294,11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380 934,65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158 224,52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223 501,17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149 802,72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70 954,90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70 954,89</w:t>
            </w:r>
          </w:p>
        </w:tc>
      </w:tr>
      <w:tr w:rsidR="0051241E" w:rsidRPr="005B1C74" w:rsidTr="009C4B51">
        <w:trPr>
          <w:gridAfter w:val="2"/>
          <w:wAfter w:w="133" w:type="dxa"/>
          <w:trHeight w:val="420"/>
        </w:trPr>
        <w:tc>
          <w:tcPr>
            <w:tcW w:w="588" w:type="dxa"/>
            <w:vMerge/>
            <w:shd w:val="clear" w:color="auto" w:fill="auto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9C7D0B" w:rsidRPr="005B1C74" w:rsidRDefault="009C7D0B" w:rsidP="009C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9C7D0B" w:rsidRPr="005B1C74" w:rsidRDefault="009C7D0B" w:rsidP="009C7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C7D0B" w:rsidRPr="005B1C74" w:rsidRDefault="009C7D0B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62 003,33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D0B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59 005,98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C7D0B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39 423,96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7D0B" w:rsidRPr="005B1C74" w:rsidRDefault="009C7D0B" w:rsidP="009C4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C7D0B" w:rsidRPr="005B1C74" w:rsidRDefault="009C7D0B" w:rsidP="009C4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51241E" w:rsidRPr="005B1C74" w:rsidTr="009C4B51">
        <w:trPr>
          <w:gridAfter w:val="2"/>
          <w:wAfter w:w="133" w:type="dxa"/>
          <w:trHeight w:val="207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9C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0571DF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9C4B51">
        <w:trPr>
          <w:gridAfter w:val="2"/>
          <w:wAfter w:w="133" w:type="dxa"/>
          <w:trHeight w:val="562"/>
        </w:trPr>
        <w:tc>
          <w:tcPr>
            <w:tcW w:w="588" w:type="dxa"/>
            <w:vMerge/>
            <w:shd w:val="clear" w:color="auto" w:fill="auto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9C4B51" w:rsidRPr="005B1C74" w:rsidRDefault="009C4B51" w:rsidP="009C4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9C4B51" w:rsidRPr="005B1C74" w:rsidRDefault="009C4B51" w:rsidP="009C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62 003,33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59 005,98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39 423,96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C4B51" w:rsidRPr="005B1C74" w:rsidRDefault="009C4B51" w:rsidP="009C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51241E" w:rsidRPr="005B1C74" w:rsidTr="006B32B9">
        <w:trPr>
          <w:gridAfter w:val="2"/>
          <w:wAfter w:w="133" w:type="dxa"/>
          <w:trHeight w:val="402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держка дорожной деятельности в отношении автомобильных дорог (улиц) общего пользов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местного значения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080BD7">
        <w:trPr>
          <w:gridAfter w:val="2"/>
          <w:wAfter w:w="133" w:type="dxa"/>
          <w:trHeight w:val="299"/>
        </w:trPr>
        <w:tc>
          <w:tcPr>
            <w:tcW w:w="588" w:type="dxa"/>
            <w:vMerge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105 116,80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78 105,67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406 810,62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447 008,00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220 227,85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282 507,15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189 046,68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75 954,90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75 954,89</w:t>
            </w:r>
          </w:p>
        </w:tc>
      </w:tr>
      <w:tr w:rsidR="0051241E" w:rsidRPr="005B1C74" w:rsidTr="00080BD7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105 116,80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78 105,67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406 810,62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447 008,00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220 227,85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282 507,15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189 046,68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75 954,90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75 954,89</w:t>
            </w:r>
          </w:p>
        </w:tc>
      </w:tr>
      <w:tr w:rsidR="0051241E" w:rsidRPr="005B1C74" w:rsidTr="00080BD7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78 330,78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52 582,74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365 294,11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380 934,65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158 224,52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223 501,17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149 802,72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70 954,90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70 954,89</w:t>
            </w:r>
          </w:p>
        </w:tc>
      </w:tr>
      <w:tr w:rsidR="0051241E" w:rsidRPr="005B1C74" w:rsidTr="00080BD7">
        <w:trPr>
          <w:gridAfter w:val="2"/>
          <w:wAfter w:w="133" w:type="dxa"/>
          <w:trHeight w:val="268"/>
        </w:trPr>
        <w:tc>
          <w:tcPr>
            <w:tcW w:w="588" w:type="dxa"/>
            <w:vMerge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</w:p>
        </w:tc>
      </w:tr>
      <w:tr w:rsidR="0051241E" w:rsidRPr="005B1C74" w:rsidTr="00080BD7">
        <w:trPr>
          <w:gridAfter w:val="2"/>
          <w:wAfter w:w="133" w:type="dxa"/>
          <w:trHeight w:val="1635"/>
        </w:trPr>
        <w:tc>
          <w:tcPr>
            <w:tcW w:w="588" w:type="dxa"/>
            <w:vMerge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78 330,78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52 582,74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365 294,11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380 934,65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158 224,52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223 501,17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149 802,72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70 954,90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70 954,89</w:t>
            </w:r>
          </w:p>
        </w:tc>
      </w:tr>
      <w:tr w:rsidR="0051241E" w:rsidRPr="005B1C74" w:rsidTr="00080BD7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62 003,33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59 005,98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39 423,96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5 000,00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5 000,00</w:t>
            </w:r>
          </w:p>
        </w:tc>
      </w:tr>
      <w:tr w:rsidR="0051241E" w:rsidRPr="005B1C74" w:rsidTr="00080BD7">
        <w:trPr>
          <w:gridAfter w:val="2"/>
          <w:wAfter w:w="133" w:type="dxa"/>
          <w:trHeight w:val="334"/>
        </w:trPr>
        <w:tc>
          <w:tcPr>
            <w:tcW w:w="588" w:type="dxa"/>
            <w:vMerge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</w:p>
        </w:tc>
      </w:tr>
      <w:tr w:rsidR="0051241E" w:rsidRPr="005B1C74" w:rsidTr="00080BD7">
        <w:trPr>
          <w:gridAfter w:val="2"/>
          <w:wAfter w:w="133" w:type="dxa"/>
          <w:trHeight w:val="548"/>
        </w:trPr>
        <w:tc>
          <w:tcPr>
            <w:tcW w:w="588" w:type="dxa"/>
            <w:vMerge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A46113" w:rsidRPr="005B1C74" w:rsidRDefault="00A46113" w:rsidP="00A4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ответственному исполнителю подпрограммы - 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26 786,02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25 522,93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41 516,51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66 073,35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46113" w:rsidRPr="005B1C74" w:rsidRDefault="00A46113" w:rsidP="00A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62 003,33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59 005,98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39 423,96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5 000,00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46113" w:rsidRPr="005B1C74" w:rsidRDefault="00A46113" w:rsidP="00080BD7">
            <w:pPr>
              <w:spacing w:after="0" w:line="240" w:lineRule="auto"/>
              <w:jc w:val="center"/>
            </w:pPr>
            <w:r w:rsidRPr="005B1C74">
              <w:t>5 000,00</w:t>
            </w:r>
          </w:p>
        </w:tc>
      </w:tr>
      <w:tr w:rsidR="0051241E" w:rsidRPr="005B1C74" w:rsidTr="006B32B9">
        <w:trPr>
          <w:gridAfter w:val="1"/>
          <w:wAfter w:w="127" w:type="dxa"/>
          <w:trHeight w:val="414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4" w:type="dxa"/>
            <w:gridSpan w:val="12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III. Подпрограмма 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</w:rPr>
              <w:t>Ремонт, сооружение, восстановление, очистка и содержание ливневых канализаций в городе-курорте Пятигорске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1241E" w:rsidRPr="005B1C74" w:rsidTr="006B32B9">
        <w:trPr>
          <w:gridAfter w:val="2"/>
          <w:wAfter w:w="133" w:type="dxa"/>
          <w:trHeight w:val="195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571DF" w:rsidRPr="005B1C74" w:rsidRDefault="000571DF" w:rsidP="0042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2 866,72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42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3 600,00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4 113,65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3 600,00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3 600,00   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99333D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51241E" w:rsidRPr="005B1C74" w:rsidTr="006B32B9">
        <w:trPr>
          <w:gridAfter w:val="2"/>
          <w:wAfter w:w="133" w:type="dxa"/>
          <w:trHeight w:val="375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99333D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51241E" w:rsidRPr="005B1C74" w:rsidTr="006B32B9">
        <w:trPr>
          <w:gridAfter w:val="2"/>
          <w:wAfter w:w="133" w:type="dxa"/>
          <w:trHeight w:val="405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lastRenderedPageBreak/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99333D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51241E" w:rsidRPr="005B1C74" w:rsidTr="006B32B9">
        <w:trPr>
          <w:gridAfter w:val="2"/>
          <w:wAfter w:w="133" w:type="dxa"/>
          <w:trHeight w:val="293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6B32B9">
        <w:trPr>
          <w:gridAfter w:val="2"/>
          <w:wAfter w:w="133" w:type="dxa"/>
          <w:trHeight w:val="2121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подпрограммы -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99333D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51241E" w:rsidRPr="005B1C74" w:rsidTr="006B32B9">
        <w:trPr>
          <w:gridAfter w:val="2"/>
          <w:wAfter w:w="133" w:type="dxa"/>
          <w:trHeight w:val="1413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дупреждение возникновения угрозы затопления улично-дорожной сети города-курорта Пятигорска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6B32B9">
        <w:trPr>
          <w:gridAfter w:val="2"/>
          <w:wAfter w:w="133" w:type="dxa"/>
          <w:trHeight w:val="257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4241BE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99333D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51241E" w:rsidRPr="005B1C74" w:rsidTr="006B32B9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99333D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51241E" w:rsidRPr="005B1C74" w:rsidTr="006B32B9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99333D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51241E" w:rsidRPr="005B1C74" w:rsidTr="006B32B9">
        <w:trPr>
          <w:gridAfter w:val="2"/>
          <w:wAfter w:w="133" w:type="dxa"/>
          <w:trHeight w:val="555"/>
        </w:trPr>
        <w:tc>
          <w:tcPr>
            <w:tcW w:w="588" w:type="dxa"/>
            <w:vMerge/>
            <w:vAlign w:val="center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6B32B9">
        <w:trPr>
          <w:gridAfter w:val="2"/>
          <w:wAfter w:w="133" w:type="dxa"/>
          <w:trHeight w:val="983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подпрограммы - 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 городского хозяйства, транспорта и 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lastRenderedPageBreak/>
              <w:t>2 866,72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4 113,65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6 838,68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5 438,70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99333D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51241E" w:rsidRPr="005B1C74" w:rsidTr="006B32B9">
        <w:trPr>
          <w:gridAfter w:val="1"/>
          <w:wAfter w:w="127" w:type="dxa"/>
          <w:trHeight w:val="345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14" w:type="dxa"/>
            <w:gridSpan w:val="12"/>
            <w:shd w:val="clear" w:color="auto" w:fill="auto"/>
            <w:vAlign w:val="center"/>
          </w:tcPr>
          <w:p w:rsidR="000571DF" w:rsidRPr="005B1C74" w:rsidRDefault="000571DF" w:rsidP="00A9617B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IV. Подпрограмма 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1241E" w:rsidRPr="005B1C74" w:rsidTr="006B32B9">
        <w:trPr>
          <w:gridAfter w:val="2"/>
          <w:wAfter w:w="133" w:type="dxa"/>
          <w:trHeight w:val="279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571DF" w:rsidRPr="005B1C74" w:rsidRDefault="000571DF" w:rsidP="0042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100,00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100,00   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2 543,15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A078C1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1A5387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1241E" w:rsidRPr="005B1C74" w:rsidTr="006B32B9">
        <w:trPr>
          <w:gridAfter w:val="2"/>
          <w:wAfter w:w="133" w:type="dxa"/>
          <w:trHeight w:val="495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A078C1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1A5387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1241E" w:rsidRPr="005B1C74" w:rsidTr="006B32B9">
        <w:trPr>
          <w:gridAfter w:val="2"/>
          <w:wAfter w:w="133" w:type="dxa"/>
          <w:trHeight w:val="495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A078C1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1A5387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1241E" w:rsidRPr="005B1C74" w:rsidTr="006B32B9">
        <w:trPr>
          <w:gridAfter w:val="2"/>
          <w:wAfter w:w="133" w:type="dxa"/>
          <w:trHeight w:val="290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6B32B9">
        <w:trPr>
          <w:gridAfter w:val="2"/>
          <w:wAfter w:w="133" w:type="dxa"/>
          <w:trHeight w:val="416"/>
        </w:trPr>
        <w:tc>
          <w:tcPr>
            <w:tcW w:w="588" w:type="dxa"/>
            <w:vMerge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0571DF" w:rsidRPr="005B1C74" w:rsidRDefault="000571DF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подпрограммы - 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71DF" w:rsidRPr="005B1C74" w:rsidRDefault="00A078C1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71DF" w:rsidRPr="005B1C74" w:rsidRDefault="000571DF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571DF" w:rsidRPr="005B1C74" w:rsidRDefault="001A5387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1241E" w:rsidRPr="005B1C74" w:rsidTr="006B32B9">
        <w:trPr>
          <w:gridAfter w:val="2"/>
          <w:wAfter w:w="133" w:type="dxa"/>
          <w:trHeight w:val="954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печение учета в отношении а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томобильных дорог (улиц) м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стного значения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6B32B9">
        <w:trPr>
          <w:gridAfter w:val="2"/>
          <w:wAfter w:w="133" w:type="dxa"/>
          <w:trHeight w:val="261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4241BE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A078C1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1A5387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1241E" w:rsidRPr="005B1C74" w:rsidTr="006B32B9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A078C1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1A5387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1241E" w:rsidRPr="005B1C74" w:rsidTr="006B32B9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A078C1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1A5387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1241E" w:rsidRPr="005B1C74" w:rsidTr="006B32B9">
        <w:trPr>
          <w:gridAfter w:val="2"/>
          <w:wAfter w:w="133" w:type="dxa"/>
          <w:trHeight w:val="285"/>
        </w:trPr>
        <w:tc>
          <w:tcPr>
            <w:tcW w:w="588" w:type="dxa"/>
            <w:vMerge/>
            <w:vAlign w:val="center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6B32B9">
        <w:trPr>
          <w:gridAfter w:val="2"/>
          <w:wAfter w:w="133" w:type="dxa"/>
          <w:trHeight w:val="562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подпрограммы - 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98,57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1 926,48  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2 543,15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A078C1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4 463,71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1A5387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1241E" w:rsidRPr="005B1C74" w:rsidTr="006B32B9">
        <w:trPr>
          <w:gridAfter w:val="1"/>
          <w:wAfter w:w="127" w:type="dxa"/>
          <w:trHeight w:val="495"/>
        </w:trPr>
        <w:tc>
          <w:tcPr>
            <w:tcW w:w="588" w:type="dxa"/>
            <w:shd w:val="clear" w:color="auto" w:fill="auto"/>
            <w:vAlign w:val="center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14" w:type="dxa"/>
            <w:gridSpan w:val="12"/>
            <w:shd w:val="clear" w:color="auto" w:fill="auto"/>
            <w:vAlign w:val="center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V. Подпрограмма 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</w:rPr>
              <w:t>Повышение безопасности дорожного движения в городе-курорте Пятигорске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1241E" w:rsidRPr="005B1C74" w:rsidTr="00B8140D">
        <w:trPr>
          <w:gridAfter w:val="2"/>
          <w:wAfter w:w="133" w:type="dxa"/>
          <w:trHeight w:val="336"/>
        </w:trPr>
        <w:tc>
          <w:tcPr>
            <w:tcW w:w="588" w:type="dxa"/>
            <w:shd w:val="clear" w:color="auto" w:fill="auto"/>
          </w:tcPr>
          <w:p w:rsidR="008D5690" w:rsidRPr="005B1C74" w:rsidRDefault="008D569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8D5690" w:rsidRPr="005B1C74" w:rsidRDefault="008D5690" w:rsidP="008D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D5690" w:rsidRPr="005B1C74" w:rsidRDefault="008D569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D5690" w:rsidRPr="005B1C74" w:rsidRDefault="008D569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D5690" w:rsidRPr="005B1C74" w:rsidRDefault="008D569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11 130,42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690" w:rsidRPr="005B1C74" w:rsidRDefault="008D569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13 144,48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D5690" w:rsidRPr="005B1C74" w:rsidRDefault="008D569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15 246,27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5690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23 768,33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D5690" w:rsidRPr="005B1C74" w:rsidRDefault="008D569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7 984,12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5690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7 933,86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D5690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7 933,86</w:t>
            </w:r>
          </w:p>
        </w:tc>
      </w:tr>
      <w:tr w:rsidR="0051241E" w:rsidRPr="005B1C74" w:rsidTr="00B8140D">
        <w:trPr>
          <w:gridAfter w:val="2"/>
          <w:wAfter w:w="133" w:type="dxa"/>
          <w:trHeight w:val="375"/>
        </w:trPr>
        <w:tc>
          <w:tcPr>
            <w:tcW w:w="588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11 130,42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13 144,48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15 246,27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23 768,33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7 984,12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7 933,86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7 933,86</w:t>
            </w:r>
          </w:p>
        </w:tc>
      </w:tr>
      <w:tr w:rsidR="0051241E" w:rsidRPr="005B1C74" w:rsidTr="00B8140D">
        <w:trPr>
          <w:gridAfter w:val="2"/>
          <w:wAfter w:w="133" w:type="dxa"/>
          <w:trHeight w:val="465"/>
        </w:trPr>
        <w:tc>
          <w:tcPr>
            <w:tcW w:w="588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11 130,42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13 144,48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15 246,27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23 768,33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7 984,12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7 933,86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7 933,86</w:t>
            </w:r>
          </w:p>
        </w:tc>
      </w:tr>
      <w:tr w:rsidR="0051241E" w:rsidRPr="005B1C74" w:rsidTr="00B8140D">
        <w:trPr>
          <w:gridAfter w:val="2"/>
          <w:wAfter w:w="133" w:type="dxa"/>
          <w:trHeight w:val="359"/>
        </w:trPr>
        <w:tc>
          <w:tcPr>
            <w:tcW w:w="588" w:type="dxa"/>
            <w:shd w:val="clear" w:color="auto" w:fill="auto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B8140D">
        <w:trPr>
          <w:gridAfter w:val="2"/>
          <w:wAfter w:w="133" w:type="dxa"/>
          <w:trHeight w:val="969"/>
        </w:trPr>
        <w:tc>
          <w:tcPr>
            <w:tcW w:w="588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</w:t>
            </w:r>
            <w:r w:rsidR="008D5690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- 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D5690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="008D5690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D5690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9 257,90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7 236,90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9 910,42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12 403,26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14 499,05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23 021,55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7 236,90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</w:t>
            </w:r>
            <w:r w:rsidR="001D683A" w:rsidRPr="005B1C74">
              <w:rPr>
                <w:rFonts w:ascii="Times New Roman" w:eastAsia="Times New Roman" w:hAnsi="Times New Roman" w:cs="Times New Roman"/>
              </w:rPr>
              <w:t> 186,64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7 186,64</w:t>
            </w:r>
          </w:p>
        </w:tc>
      </w:tr>
      <w:tr w:rsidR="0051241E" w:rsidRPr="005B1C74" w:rsidTr="00B8140D">
        <w:trPr>
          <w:gridAfter w:val="2"/>
          <w:wAfter w:w="133" w:type="dxa"/>
          <w:trHeight w:val="1568"/>
        </w:trPr>
        <w:tc>
          <w:tcPr>
            <w:tcW w:w="588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 администрации города Пятиго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1 220,00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741,22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747,22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1D683A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747,22</w:t>
            </w:r>
          </w:p>
        </w:tc>
      </w:tr>
      <w:tr w:rsidR="0051241E" w:rsidRPr="005B1C74" w:rsidTr="00B8140D">
        <w:trPr>
          <w:gridAfter w:val="2"/>
          <w:wAfter w:w="133" w:type="dxa"/>
          <w:trHeight w:val="1413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Обе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печение безопасности доро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движения в отношении автомобильных дорог (улиц) местного значения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B8140D">
        <w:trPr>
          <w:gridAfter w:val="2"/>
          <w:wAfter w:w="133" w:type="dxa"/>
          <w:trHeight w:val="317"/>
        </w:trPr>
        <w:tc>
          <w:tcPr>
            <w:tcW w:w="588" w:type="dxa"/>
            <w:vMerge/>
            <w:vAlign w:val="center"/>
          </w:tcPr>
          <w:p w:rsidR="00495269" w:rsidRPr="005B1C74" w:rsidRDefault="00495269" w:rsidP="0080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80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4241BE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80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9 930,42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12 417,26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14 519,05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23 041,55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7 206,64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7 206,63</w:t>
            </w:r>
          </w:p>
        </w:tc>
      </w:tr>
      <w:tr w:rsidR="0051241E" w:rsidRPr="005B1C74" w:rsidTr="00B8140D">
        <w:trPr>
          <w:gridAfter w:val="2"/>
          <w:wAfter w:w="133" w:type="dxa"/>
          <w:trHeight w:val="525"/>
        </w:trPr>
        <w:tc>
          <w:tcPr>
            <w:tcW w:w="588" w:type="dxa"/>
            <w:vMerge/>
            <w:vAlign w:val="center"/>
          </w:tcPr>
          <w:p w:rsidR="00B8140D" w:rsidRPr="005B1C74" w:rsidRDefault="00B8140D" w:rsidP="00B8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9 930,42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12 417,26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14 519,05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23 041,55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7 206,64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7 206,63</w:t>
            </w:r>
          </w:p>
        </w:tc>
      </w:tr>
      <w:tr w:rsidR="0051241E" w:rsidRPr="005B1C74" w:rsidTr="00B8140D">
        <w:trPr>
          <w:gridAfter w:val="2"/>
          <w:wAfter w:w="133" w:type="dxa"/>
          <w:trHeight w:val="525"/>
        </w:trPr>
        <w:tc>
          <w:tcPr>
            <w:tcW w:w="588" w:type="dxa"/>
            <w:vMerge/>
            <w:vAlign w:val="center"/>
          </w:tcPr>
          <w:p w:rsidR="00B8140D" w:rsidRPr="005B1C74" w:rsidRDefault="00B8140D" w:rsidP="00B8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B8140D" w:rsidRPr="005B1C74" w:rsidRDefault="00B8140D" w:rsidP="00B81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9 277,90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9 930,42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12 417,26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14 519,05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23 041,55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7 256,90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7 206,64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B8140D" w:rsidRPr="005B1C74" w:rsidRDefault="00B8140D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7 206,63</w:t>
            </w:r>
          </w:p>
        </w:tc>
      </w:tr>
      <w:tr w:rsidR="0051241E" w:rsidRPr="005B1C74" w:rsidTr="00B8140D">
        <w:trPr>
          <w:gridAfter w:val="2"/>
          <w:wAfter w:w="133" w:type="dxa"/>
          <w:trHeight w:val="293"/>
        </w:trPr>
        <w:tc>
          <w:tcPr>
            <w:tcW w:w="588" w:type="dxa"/>
            <w:vMerge/>
            <w:vAlign w:val="center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BB49B0" w:rsidRPr="005B1C74" w:rsidRDefault="00BB49B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B8140D">
        <w:trPr>
          <w:gridAfter w:val="2"/>
          <w:wAfter w:w="133" w:type="dxa"/>
          <w:trHeight w:val="1725"/>
        </w:trPr>
        <w:tc>
          <w:tcPr>
            <w:tcW w:w="588" w:type="dxa"/>
            <w:shd w:val="clear" w:color="auto" w:fill="auto"/>
            <w:vAlign w:val="center"/>
          </w:tcPr>
          <w:p w:rsidR="00495269" w:rsidRPr="005B1C74" w:rsidRDefault="00495269" w:rsidP="0080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80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80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подпрограммы - 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9 257,90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7 236,90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9 910,42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12 403,26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14 499,05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B8140D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23 021,55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7 236,90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B8140D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7 186,64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B8140D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7 186,63</w:t>
            </w:r>
          </w:p>
        </w:tc>
      </w:tr>
      <w:tr w:rsidR="0051241E" w:rsidRPr="005B1C74" w:rsidTr="00B8140D">
        <w:trPr>
          <w:gridAfter w:val="2"/>
          <w:wAfter w:w="133" w:type="dxa"/>
          <w:trHeight w:val="1725"/>
        </w:trPr>
        <w:tc>
          <w:tcPr>
            <w:tcW w:w="588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 администрации города Пятиго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20,00</w:t>
            </w:r>
          </w:p>
        </w:tc>
      </w:tr>
      <w:tr w:rsidR="0051241E" w:rsidRPr="005B1C74" w:rsidTr="00B8140D">
        <w:trPr>
          <w:gridAfter w:val="2"/>
          <w:wAfter w:w="133" w:type="dxa"/>
          <w:trHeight w:val="841"/>
        </w:trPr>
        <w:tc>
          <w:tcPr>
            <w:tcW w:w="588" w:type="dxa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екта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241BE" w:rsidRPr="005B1C74" w:rsidRDefault="004241BE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B8140D">
        <w:trPr>
          <w:gridAfter w:val="2"/>
          <w:wAfter w:w="133" w:type="dxa"/>
          <w:trHeight w:val="318"/>
        </w:trPr>
        <w:tc>
          <w:tcPr>
            <w:tcW w:w="588" w:type="dxa"/>
            <w:shd w:val="clear" w:color="auto" w:fill="auto"/>
            <w:vAlign w:val="center"/>
          </w:tcPr>
          <w:p w:rsidR="008E4020" w:rsidRPr="005B1C74" w:rsidRDefault="008E4020" w:rsidP="008E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8E4020" w:rsidRPr="005B1C74" w:rsidRDefault="008E4020" w:rsidP="008E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8E4020" w:rsidRPr="005B1C74" w:rsidRDefault="008E4020" w:rsidP="008E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727,22</w:t>
            </w:r>
          </w:p>
        </w:tc>
      </w:tr>
      <w:tr w:rsidR="0051241E" w:rsidRPr="005B1C74" w:rsidTr="00B8140D">
        <w:trPr>
          <w:gridAfter w:val="2"/>
          <w:wAfter w:w="133" w:type="dxa"/>
          <w:trHeight w:val="737"/>
        </w:trPr>
        <w:tc>
          <w:tcPr>
            <w:tcW w:w="588" w:type="dxa"/>
            <w:shd w:val="clear" w:color="auto" w:fill="auto"/>
            <w:vAlign w:val="center"/>
          </w:tcPr>
          <w:p w:rsidR="008E4020" w:rsidRPr="005B1C74" w:rsidRDefault="008E4020" w:rsidP="008E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8E4020" w:rsidRPr="005B1C74" w:rsidRDefault="008E4020" w:rsidP="008E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8E4020" w:rsidRPr="005B1C74" w:rsidRDefault="008E4020" w:rsidP="008E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727,22</w:t>
            </w:r>
          </w:p>
        </w:tc>
      </w:tr>
      <w:tr w:rsidR="0051241E" w:rsidRPr="005B1C74" w:rsidTr="00B8140D">
        <w:trPr>
          <w:gridAfter w:val="2"/>
          <w:wAfter w:w="133" w:type="dxa"/>
          <w:trHeight w:val="569"/>
        </w:trPr>
        <w:tc>
          <w:tcPr>
            <w:tcW w:w="588" w:type="dxa"/>
            <w:shd w:val="clear" w:color="auto" w:fill="auto"/>
            <w:vAlign w:val="center"/>
          </w:tcPr>
          <w:p w:rsidR="008E4020" w:rsidRPr="005B1C74" w:rsidRDefault="008E4020" w:rsidP="008E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8E4020" w:rsidRPr="005B1C74" w:rsidRDefault="008E4020" w:rsidP="008E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8E4020" w:rsidRPr="005B1C74" w:rsidRDefault="008E4020" w:rsidP="008E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727,22</w:t>
            </w:r>
          </w:p>
        </w:tc>
      </w:tr>
      <w:tr w:rsidR="0051241E" w:rsidRPr="005B1C74" w:rsidTr="00B8140D">
        <w:trPr>
          <w:gridAfter w:val="2"/>
          <w:wAfter w:w="133" w:type="dxa"/>
          <w:trHeight w:val="1696"/>
        </w:trPr>
        <w:tc>
          <w:tcPr>
            <w:tcW w:w="588" w:type="dxa"/>
            <w:shd w:val="clear" w:color="auto" w:fill="auto"/>
            <w:vAlign w:val="center"/>
          </w:tcPr>
          <w:p w:rsidR="008E4020" w:rsidRPr="005B1C74" w:rsidRDefault="008E4020" w:rsidP="008E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E4020" w:rsidRPr="005B1C74" w:rsidRDefault="008E4020" w:rsidP="008E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8E4020" w:rsidRPr="005B1C74" w:rsidRDefault="008E4020" w:rsidP="008E4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МУ «Управл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образования администрации города Пятиго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727,22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E4020" w:rsidRPr="005B1C74" w:rsidRDefault="008E4020" w:rsidP="00B8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727,22</w:t>
            </w:r>
          </w:p>
        </w:tc>
      </w:tr>
      <w:tr w:rsidR="0051241E" w:rsidRPr="005B1C74" w:rsidTr="006B32B9">
        <w:trPr>
          <w:gridAfter w:val="1"/>
          <w:wAfter w:w="127" w:type="dxa"/>
          <w:trHeight w:val="405"/>
        </w:trPr>
        <w:tc>
          <w:tcPr>
            <w:tcW w:w="588" w:type="dxa"/>
            <w:shd w:val="clear" w:color="auto" w:fill="auto"/>
            <w:vAlign w:val="center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14" w:type="dxa"/>
            <w:gridSpan w:val="12"/>
            <w:shd w:val="clear" w:color="auto" w:fill="auto"/>
            <w:vAlign w:val="center"/>
          </w:tcPr>
          <w:p w:rsidR="00A9617B" w:rsidRPr="005B1C74" w:rsidRDefault="00A9617B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 xml:space="preserve">VI. Подпрограмма 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</w:rPr>
              <w:t>Организация транспортных перевозок в городе-курорте Пятигорске</w:t>
            </w:r>
            <w:r w:rsidR="00004D26" w:rsidRPr="005B1C74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1241E" w:rsidRPr="005B1C74" w:rsidTr="00482936">
        <w:trPr>
          <w:gridAfter w:val="2"/>
          <w:wAfter w:w="133" w:type="dxa"/>
          <w:trHeight w:val="326"/>
        </w:trPr>
        <w:tc>
          <w:tcPr>
            <w:tcW w:w="588" w:type="dxa"/>
            <w:shd w:val="clear" w:color="auto" w:fill="auto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4241BE" w:rsidRPr="005B1C74" w:rsidRDefault="004241BE" w:rsidP="0042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всего: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241BE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482936">
        <w:trPr>
          <w:gridAfter w:val="2"/>
          <w:wAfter w:w="133" w:type="dxa"/>
          <w:trHeight w:val="881"/>
        </w:trPr>
        <w:tc>
          <w:tcPr>
            <w:tcW w:w="588" w:type="dxa"/>
            <w:shd w:val="clear" w:color="auto" w:fill="auto"/>
          </w:tcPr>
          <w:p w:rsidR="007D47DF" w:rsidRPr="005B1C74" w:rsidRDefault="007D47DF" w:rsidP="007D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D47DF" w:rsidRPr="005B1C74" w:rsidRDefault="007D47DF" w:rsidP="007D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7D47DF" w:rsidRPr="005B1C74" w:rsidRDefault="007D47DF" w:rsidP="007D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482936">
        <w:trPr>
          <w:gridAfter w:val="2"/>
          <w:wAfter w:w="133" w:type="dxa"/>
          <w:trHeight w:val="541"/>
        </w:trPr>
        <w:tc>
          <w:tcPr>
            <w:tcW w:w="588" w:type="dxa"/>
            <w:shd w:val="clear" w:color="auto" w:fill="auto"/>
          </w:tcPr>
          <w:p w:rsidR="007D47DF" w:rsidRPr="005B1C74" w:rsidRDefault="007D47DF" w:rsidP="007D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7D47DF" w:rsidRPr="005B1C74" w:rsidRDefault="007D47DF" w:rsidP="007D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7D47DF" w:rsidRPr="005B1C74" w:rsidRDefault="007D47DF" w:rsidP="007D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7D47DF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482936">
        <w:trPr>
          <w:gridAfter w:val="2"/>
          <w:wAfter w:w="133" w:type="dxa"/>
          <w:trHeight w:val="405"/>
        </w:trPr>
        <w:tc>
          <w:tcPr>
            <w:tcW w:w="588" w:type="dxa"/>
            <w:shd w:val="clear" w:color="auto" w:fill="auto"/>
          </w:tcPr>
          <w:p w:rsidR="00BB49B0" w:rsidRPr="005B1C74" w:rsidRDefault="00BB49B0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20" w:type="dxa"/>
            <w:gridSpan w:val="2"/>
            <w:shd w:val="clear" w:color="auto" w:fill="auto"/>
            <w:vAlign w:val="bottom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482936">
        <w:trPr>
          <w:gridAfter w:val="2"/>
          <w:wAfter w:w="133" w:type="dxa"/>
          <w:trHeight w:val="870"/>
        </w:trPr>
        <w:tc>
          <w:tcPr>
            <w:tcW w:w="588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482936">
        <w:trPr>
          <w:gridAfter w:val="2"/>
          <w:wAfter w:w="133" w:type="dxa"/>
          <w:trHeight w:val="703"/>
        </w:trPr>
        <w:tc>
          <w:tcPr>
            <w:tcW w:w="588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</w:t>
            </w:r>
          </w:p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-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имущественных отношений а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города Пятиго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482936">
        <w:trPr>
          <w:gridAfter w:val="2"/>
          <w:wAfter w:w="133" w:type="dxa"/>
          <w:trHeight w:val="703"/>
        </w:trPr>
        <w:tc>
          <w:tcPr>
            <w:tcW w:w="588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подпрограммы - 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482936">
        <w:trPr>
          <w:gridAfter w:val="2"/>
          <w:wAfter w:w="133" w:type="dxa"/>
          <w:trHeight w:val="912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держка организаций, осущест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ляющих транспортные пер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возки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482936">
        <w:trPr>
          <w:gridAfter w:val="2"/>
          <w:wAfter w:w="133" w:type="dxa"/>
          <w:trHeight w:val="270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="004241BE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20760C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482936">
        <w:trPr>
          <w:gridAfter w:val="2"/>
          <w:wAfter w:w="133" w:type="dxa"/>
          <w:trHeight w:val="465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20760C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482936">
        <w:trPr>
          <w:gridAfter w:val="2"/>
          <w:wAfter w:w="133" w:type="dxa"/>
          <w:trHeight w:val="589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6 581,41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20760C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482936">
        <w:trPr>
          <w:gridAfter w:val="2"/>
          <w:wAfter w:w="133" w:type="dxa"/>
          <w:trHeight w:val="245"/>
        </w:trPr>
        <w:tc>
          <w:tcPr>
            <w:tcW w:w="588" w:type="dxa"/>
            <w:vMerge/>
            <w:vAlign w:val="center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482936">
        <w:trPr>
          <w:gridAfter w:val="2"/>
          <w:wAfter w:w="133" w:type="dxa"/>
          <w:trHeight w:val="561"/>
        </w:trPr>
        <w:tc>
          <w:tcPr>
            <w:tcW w:w="588" w:type="dxa"/>
            <w:vMerge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соисполнителю подпрограммы - администрации города Пятиго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11 860,30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10 160,30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1 581,41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20760C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1241E" w:rsidRPr="005B1C74" w:rsidTr="00482936">
        <w:trPr>
          <w:gridAfter w:val="2"/>
          <w:wAfter w:w="133" w:type="dxa"/>
          <w:trHeight w:val="930"/>
        </w:trPr>
        <w:tc>
          <w:tcPr>
            <w:tcW w:w="588" w:type="dxa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соисполнителю подпрограммы -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имущес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отнош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ний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города Пятигорска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998,00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20760C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1241E" w:rsidRPr="005B1C74" w:rsidTr="00482936">
        <w:trPr>
          <w:gridAfter w:val="2"/>
          <w:wAfter w:w="133" w:type="dxa"/>
          <w:trHeight w:val="1470"/>
        </w:trPr>
        <w:tc>
          <w:tcPr>
            <w:tcW w:w="588" w:type="dxa"/>
            <w:vAlign w:val="center"/>
          </w:tcPr>
          <w:p w:rsidR="004241BE" w:rsidRPr="005B1C74" w:rsidRDefault="004241BE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4241BE" w:rsidRPr="005B1C74" w:rsidRDefault="004241BE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низация транспортного обсл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живания населения обществе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ным транспортом в городе-курорте Пятигорске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4241BE" w:rsidRPr="005B1C74" w:rsidRDefault="004241BE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482936">
        <w:trPr>
          <w:gridAfter w:val="2"/>
          <w:wAfter w:w="133" w:type="dxa"/>
          <w:trHeight w:val="287"/>
        </w:trPr>
        <w:tc>
          <w:tcPr>
            <w:tcW w:w="588" w:type="dxa"/>
            <w:vAlign w:val="center"/>
          </w:tcPr>
          <w:p w:rsidR="00F9714D" w:rsidRPr="005B1C74" w:rsidRDefault="00F9714D" w:rsidP="00F9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F9714D" w:rsidRPr="005B1C74" w:rsidRDefault="00F9714D" w:rsidP="00F9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67" w:type="dxa"/>
            <w:shd w:val="clear" w:color="auto" w:fill="auto"/>
          </w:tcPr>
          <w:p w:rsidR="00F9714D" w:rsidRPr="005B1C74" w:rsidRDefault="00F9714D" w:rsidP="00F9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9714D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9714D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9714D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F9714D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482936">
        <w:trPr>
          <w:gridAfter w:val="2"/>
          <w:wAfter w:w="133" w:type="dxa"/>
          <w:trHeight w:val="781"/>
        </w:trPr>
        <w:tc>
          <w:tcPr>
            <w:tcW w:w="588" w:type="dxa"/>
            <w:vAlign w:val="center"/>
          </w:tcPr>
          <w:p w:rsidR="00F9714D" w:rsidRPr="005B1C74" w:rsidRDefault="00F9714D" w:rsidP="00F9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F9714D" w:rsidRPr="005B1C74" w:rsidRDefault="00F9714D" w:rsidP="00F9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F9714D" w:rsidRPr="005B1C74" w:rsidRDefault="00F9714D" w:rsidP="00F9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города-курорта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горска, в т.ч.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9714D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9714D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9714D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F9714D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482936">
        <w:trPr>
          <w:gridAfter w:val="2"/>
          <w:wAfter w:w="133" w:type="dxa"/>
          <w:trHeight w:val="577"/>
        </w:trPr>
        <w:tc>
          <w:tcPr>
            <w:tcW w:w="588" w:type="dxa"/>
            <w:vAlign w:val="center"/>
          </w:tcPr>
          <w:p w:rsidR="00F9714D" w:rsidRPr="005B1C74" w:rsidRDefault="00F9714D" w:rsidP="00F9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F9714D" w:rsidRPr="005B1C74" w:rsidRDefault="00F9714D" w:rsidP="00F9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F9714D" w:rsidRPr="005B1C74" w:rsidRDefault="00F9714D" w:rsidP="00F9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F9714D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9714D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9714D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1C74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14D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F9714D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482936">
        <w:trPr>
          <w:gridAfter w:val="2"/>
          <w:wAfter w:w="133" w:type="dxa"/>
          <w:trHeight w:val="373"/>
        </w:trPr>
        <w:tc>
          <w:tcPr>
            <w:tcW w:w="588" w:type="dxa"/>
            <w:vAlign w:val="center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BB49B0" w:rsidRPr="005B1C74" w:rsidRDefault="00BB49B0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BB49B0" w:rsidRPr="005B1C74" w:rsidRDefault="00BB49B0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482936">
        <w:trPr>
          <w:gridAfter w:val="2"/>
          <w:wAfter w:w="133" w:type="dxa"/>
          <w:trHeight w:val="690"/>
        </w:trPr>
        <w:tc>
          <w:tcPr>
            <w:tcW w:w="588" w:type="dxa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495269" w:rsidRPr="005B1C74" w:rsidRDefault="00495269" w:rsidP="00A96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исполнителю подпрограммы -  МУ 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  городского хозяйства, транспорта и связи админис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г. Пят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95269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95269" w:rsidRPr="005B1C74" w:rsidRDefault="00B005C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69" w:rsidRPr="005B1C74" w:rsidRDefault="00F9714D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3 000,00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269" w:rsidRPr="005B1C74" w:rsidRDefault="00495269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495269" w:rsidRPr="005B1C74" w:rsidRDefault="007D47DF" w:rsidP="0048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1241E" w:rsidRPr="005B1C74" w:rsidTr="006B32B9">
        <w:trPr>
          <w:trHeight w:val="174"/>
        </w:trPr>
        <w:tc>
          <w:tcPr>
            <w:tcW w:w="160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17B" w:rsidRPr="005B1C74" w:rsidRDefault="00A9617B" w:rsidP="00495269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51241E" w:rsidRPr="005B1C74" w:rsidTr="006B32B9">
        <w:trPr>
          <w:trHeight w:val="205"/>
        </w:trPr>
        <w:tc>
          <w:tcPr>
            <w:tcW w:w="160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17B" w:rsidRPr="005B1C74" w:rsidRDefault="00A9617B" w:rsidP="00495269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51241E" w:rsidRPr="005B1C74" w:rsidTr="006B32B9">
        <w:trPr>
          <w:trHeight w:val="238"/>
        </w:trPr>
        <w:tc>
          <w:tcPr>
            <w:tcW w:w="160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17B" w:rsidRPr="005B1C74" w:rsidRDefault="00A9617B" w:rsidP="00495269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5B1C74">
              <w:rPr>
                <w:rFonts w:ascii="Times New Roman" w:eastAsia="Times New Roman" w:hAnsi="Times New Roman" w:cs="Times New Roman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A9617B" w:rsidRPr="005B1C74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5B1C74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5B1C74" w:rsidRDefault="00A9617B" w:rsidP="00A9617B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5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143"/>
      </w:tblGrid>
      <w:tr w:rsidR="00A9617B" w:rsidRPr="005B1C74" w:rsidTr="00495269">
        <w:tc>
          <w:tcPr>
            <w:tcW w:w="7415" w:type="dxa"/>
          </w:tcPr>
          <w:p w:rsidR="00A9617B" w:rsidRPr="005B1C74" w:rsidRDefault="00A9617B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A9617B" w:rsidRPr="005B1C74" w:rsidRDefault="00A9617B" w:rsidP="00A9617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A9617B" w:rsidRPr="005B1C74" w:rsidRDefault="00A9617B" w:rsidP="00A9617B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A9617B" w:rsidRPr="005B1C74" w:rsidRDefault="00A9617B" w:rsidP="00A9617B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9617B" w:rsidRPr="005B1C74" w:rsidRDefault="00A9617B" w:rsidP="004241BE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A9617B" w:rsidRPr="005B1C74" w:rsidRDefault="00A9617B" w:rsidP="00A9617B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9617B" w:rsidRPr="005B1C74" w:rsidRDefault="00A9617B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  <w:sectPr w:rsidR="006F3E3D" w:rsidRPr="005B1C74" w:rsidSect="00495269">
          <w:headerReference w:type="default" r:id="rId27"/>
          <w:pgSz w:w="16838" w:h="11906" w:orient="landscape"/>
          <w:pgMar w:top="1701" w:right="680" w:bottom="851" w:left="680" w:header="709" w:footer="709" w:gutter="0"/>
          <w:cols w:space="708"/>
          <w:titlePg/>
          <w:docGrid w:linePitch="360"/>
        </w:sect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6F3E3D" w:rsidRPr="005B1C74" w:rsidTr="00534E8E">
        <w:trPr>
          <w:trHeight w:val="1706"/>
        </w:trPr>
        <w:tc>
          <w:tcPr>
            <w:tcW w:w="5021" w:type="dxa"/>
          </w:tcPr>
          <w:p w:rsidR="006F3E3D" w:rsidRPr="005B1C74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61" w:type="dxa"/>
          </w:tcPr>
          <w:p w:rsidR="006F3E3D" w:rsidRPr="005B1C74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E3D" w:rsidRPr="005B1C74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E3D" w:rsidRPr="005B1C74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  <w:r w:rsidR="00524549" w:rsidRPr="005B1C74"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</w:p>
          <w:p w:rsidR="006F3E3D" w:rsidRPr="005B1C74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6F3E3D" w:rsidRPr="005B1C74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города Пятигорска</w:t>
            </w:r>
          </w:p>
          <w:p w:rsidR="006F3E3D" w:rsidRPr="005B1C74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от__________№_____</w:t>
            </w:r>
          </w:p>
          <w:p w:rsidR="006F3E3D" w:rsidRPr="005B1C74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F3E3D" w:rsidRPr="005B1C74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524549" w:rsidRPr="005B1C7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6F3E3D" w:rsidRPr="005B1C74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к муниципальной программе</w:t>
            </w:r>
          </w:p>
          <w:p w:rsidR="006F3E3D" w:rsidRPr="005B1C74" w:rsidRDefault="006F3E3D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города-курорта Пятигорска</w:t>
            </w:r>
          </w:p>
          <w:p w:rsidR="006F3E3D" w:rsidRPr="005B1C74" w:rsidRDefault="00004D26" w:rsidP="006B203B">
            <w:pPr>
              <w:autoSpaceDE w:val="0"/>
              <w:spacing w:after="0" w:line="24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F3E3D" w:rsidRPr="005B1C74">
              <w:rPr>
                <w:rFonts w:ascii="Times New Roman" w:hAnsi="Times New Roman"/>
                <w:bCs/>
                <w:sz w:val="28"/>
                <w:szCs w:val="28"/>
              </w:rPr>
              <w:t>Развитие транспортной системы и обесп</w:t>
            </w:r>
            <w:r w:rsidR="006F3E3D" w:rsidRPr="005B1C7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6F3E3D" w:rsidRPr="005B1C74">
              <w:rPr>
                <w:rFonts w:ascii="Times New Roman" w:hAnsi="Times New Roman"/>
                <w:bCs/>
                <w:sz w:val="28"/>
                <w:szCs w:val="28"/>
              </w:rPr>
              <w:t>чение безопасности дорожного движения</w:t>
            </w: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6F3E3D" w:rsidRPr="005B1C74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F3E3D" w:rsidRPr="005B1C74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524549" w:rsidRPr="005B1C74" w:rsidRDefault="00524549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C74">
        <w:rPr>
          <w:rFonts w:ascii="Times New Roman" w:hAnsi="Times New Roman"/>
          <w:bCs/>
          <w:sz w:val="28"/>
          <w:szCs w:val="28"/>
        </w:rPr>
        <w:t>СВЕДЕНИЯ</w:t>
      </w:r>
    </w:p>
    <w:p w:rsidR="00524549" w:rsidRPr="005B1C74" w:rsidRDefault="00524549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C74">
        <w:rPr>
          <w:rFonts w:ascii="Times New Roman" w:hAnsi="Times New Roman"/>
          <w:bCs/>
          <w:sz w:val="28"/>
          <w:szCs w:val="28"/>
        </w:rPr>
        <w:t>О ВЕСОВЫХ КОЭФФИЦИЕНТАХ, ПРИСВОЕННЫХ ЦЕЛЯМ</w:t>
      </w:r>
    </w:p>
    <w:p w:rsidR="00524549" w:rsidRPr="005B1C74" w:rsidRDefault="00524549" w:rsidP="00633B96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C74">
        <w:rPr>
          <w:rFonts w:ascii="Times New Roman" w:hAnsi="Times New Roman"/>
          <w:bCs/>
          <w:sz w:val="28"/>
          <w:szCs w:val="28"/>
        </w:rPr>
        <w:t>ПРОГРАММЫ, ЗАДАЧАМ ПОДПРОГРАММ</w:t>
      </w: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6067"/>
        <w:gridCol w:w="992"/>
        <w:gridCol w:w="992"/>
        <w:gridCol w:w="993"/>
        <w:gridCol w:w="794"/>
        <w:gridCol w:w="907"/>
        <w:gridCol w:w="992"/>
        <w:gridCol w:w="992"/>
        <w:gridCol w:w="902"/>
        <w:gridCol w:w="25"/>
        <w:gridCol w:w="25"/>
        <w:gridCol w:w="12"/>
        <w:gridCol w:w="13"/>
        <w:gridCol w:w="866"/>
        <w:gridCol w:w="11"/>
      </w:tblGrid>
      <w:tr w:rsidR="0051241E" w:rsidRPr="005B1C74" w:rsidTr="00F81B7D">
        <w:trPr>
          <w:gridAfter w:val="1"/>
          <w:wAfter w:w="11" w:type="dxa"/>
        </w:trPr>
        <w:tc>
          <w:tcPr>
            <w:tcW w:w="737" w:type="dxa"/>
            <w:vMerge w:val="restart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4549" w:rsidRPr="005B1C74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67" w:type="dxa"/>
            <w:vMerge w:val="restart"/>
            <w:vAlign w:val="center"/>
          </w:tcPr>
          <w:p w:rsidR="00524549" w:rsidRPr="005B1C74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8505" w:type="dxa"/>
            <w:gridSpan w:val="13"/>
            <w:vAlign w:val="center"/>
          </w:tcPr>
          <w:p w:rsidR="00CF1BC4" w:rsidRPr="005B1C74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весовых коэффициентов, присвоенных целям Программы </w:t>
            </w:r>
          </w:p>
          <w:p w:rsidR="00524549" w:rsidRPr="005B1C74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 задачам подпрограмм по годам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  <w:vMerge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vMerge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94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7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7" w:type="dxa"/>
            <w:gridSpan w:val="2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6" w:type="dxa"/>
            <w:gridSpan w:val="4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  <w:gridSpan w:val="2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dxa"/>
            <w:gridSpan w:val="4"/>
            <w:vAlign w:val="center"/>
          </w:tcPr>
          <w:p w:rsidR="00CF1BC4" w:rsidRPr="005B1C74" w:rsidRDefault="00CF1BC4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1241E" w:rsidRPr="005B1C74" w:rsidTr="00F81B7D">
        <w:trPr>
          <w:trHeight w:val="539"/>
        </w:trPr>
        <w:tc>
          <w:tcPr>
            <w:tcW w:w="15320" w:type="dxa"/>
            <w:gridSpan w:val="16"/>
          </w:tcPr>
          <w:p w:rsidR="00CF1BC4" w:rsidRPr="005B1C74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города-курорта Пятигорска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и обеспечение</w:t>
            </w:r>
          </w:p>
          <w:p w:rsidR="00524549" w:rsidRPr="005B1C74" w:rsidRDefault="00524549" w:rsidP="0052454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дорожного движения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Модернизация улично-дорожной сети города-курорта Пятигорска и увеличение ее пропускной спосо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7" w:type="dxa"/>
            <w:gridSpan w:val="2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  <w:gridSpan w:val="4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Цель 2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Осуществление круглогодичного, бесперебойн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 и безопасного движения автомобильного транспорта и улучшение уровня обслуживания пользователей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7" w:type="dxa"/>
            <w:gridSpan w:val="2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  <w:gridSpan w:val="4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Цель 3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ливневой системы г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27" w:type="dxa"/>
            <w:gridSpan w:val="2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16" w:type="dxa"/>
            <w:gridSpan w:val="4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объе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тами улично-дорожной сети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7" w:type="dxa"/>
            <w:gridSpan w:val="2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gridSpan w:val="4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Цель 5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27" w:type="dxa"/>
            <w:gridSpan w:val="2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gridSpan w:val="4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Цель 6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Развитие системы транспортных перевозок в г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роде-курорте Пятигорске и повышение доступности у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луг транспортного комплекса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27" w:type="dxa"/>
            <w:gridSpan w:val="2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16" w:type="dxa"/>
            <w:gridSpan w:val="4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Цель 7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Финансовое оздоровление городского электр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ческого транспорта и укрепление его платежеспособн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41" w:type="dxa"/>
            <w:gridSpan w:val="5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1241E" w:rsidRPr="005B1C74" w:rsidTr="00F81B7D">
        <w:tc>
          <w:tcPr>
            <w:tcW w:w="15320" w:type="dxa"/>
            <w:gridSpan w:val="16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сети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Ликвидация очагов аварийности и совершенс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вование транспортно-эксплуатационного состояния 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ществующей сети автомобильных дорог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52" w:type="dxa"/>
            <w:gridSpan w:val="3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1" w:type="dxa"/>
            <w:gridSpan w:val="3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41E" w:rsidRPr="005B1C74" w:rsidTr="00F81B7D">
        <w:tc>
          <w:tcPr>
            <w:tcW w:w="15320" w:type="dxa"/>
            <w:gridSpan w:val="16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покрытия дорог, тротуаров, путепроводов, мостов, подвесных пешеходных и подземных </w:t>
            </w:r>
          </w:p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переходов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Развитие и благоустройство улично-дорожной сети города-курорта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7" w:type="dxa"/>
            <w:gridSpan w:val="2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16" w:type="dxa"/>
            <w:gridSpan w:val="4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41E" w:rsidRPr="005B1C74" w:rsidTr="00F81B7D">
        <w:tc>
          <w:tcPr>
            <w:tcW w:w="15320" w:type="dxa"/>
            <w:gridSpan w:val="16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Ремонт, сооружение, восстановление, очистка и содержание ливневых канализаций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строительство, реконструкция и 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держание сетей ливневой канализации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52" w:type="dxa"/>
            <w:gridSpan w:val="3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91" w:type="dxa"/>
            <w:gridSpan w:val="3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41E" w:rsidRPr="005B1C74" w:rsidTr="00F81B7D">
        <w:tc>
          <w:tcPr>
            <w:tcW w:w="15320" w:type="dxa"/>
            <w:gridSpan w:val="16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обследование, паспортизация и изготовление технических планов автомобильных</w:t>
            </w:r>
          </w:p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дорог (улиц) местного значения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4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транспортно-эксплуатационного 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и степени соответствия технических параме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ров автомобильных дорог требованиям нормативных 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кументов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  <w:gridSpan w:val="4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79" w:type="dxa"/>
            <w:gridSpan w:val="2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41E" w:rsidRPr="005B1C74" w:rsidTr="00F81B7D">
        <w:tc>
          <w:tcPr>
            <w:tcW w:w="15320" w:type="dxa"/>
            <w:gridSpan w:val="16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5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5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порядка доро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ного движения и причин возникновения дорожно-транспортных происшествий, в том числе с участием 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gridSpan w:val="5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66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1241E" w:rsidRPr="005B1C74" w:rsidTr="00F81B7D">
        <w:tc>
          <w:tcPr>
            <w:tcW w:w="15320" w:type="dxa"/>
            <w:gridSpan w:val="16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транспортных перевозок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6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ния городского пассажирского автомобильного и эле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трического транспорта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gridSpan w:val="3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  <w:gridSpan w:val="3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1241E" w:rsidRPr="005B1C74" w:rsidTr="00F81B7D">
        <w:trPr>
          <w:gridAfter w:val="1"/>
          <w:wAfter w:w="11" w:type="dxa"/>
        </w:trPr>
        <w:tc>
          <w:tcPr>
            <w:tcW w:w="73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6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7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07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2" w:type="dxa"/>
            <w:gridSpan w:val="3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91" w:type="dxa"/>
            <w:gridSpan w:val="3"/>
          </w:tcPr>
          <w:p w:rsidR="005321AC" w:rsidRPr="005B1C74" w:rsidRDefault="005321AC" w:rsidP="005321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15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143"/>
      </w:tblGrid>
      <w:tr w:rsidR="006F3E3D" w:rsidRPr="005B1C74" w:rsidTr="00F81B7D">
        <w:tc>
          <w:tcPr>
            <w:tcW w:w="7415" w:type="dxa"/>
          </w:tcPr>
          <w:p w:rsidR="006F3E3D" w:rsidRPr="005B1C74" w:rsidRDefault="006F3E3D" w:rsidP="00534E8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6F3E3D" w:rsidRPr="005B1C74" w:rsidRDefault="006F3E3D" w:rsidP="00534E8E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6F3E3D" w:rsidRPr="005B1C74" w:rsidRDefault="006F3E3D" w:rsidP="00534E8E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6F3E3D" w:rsidRPr="005B1C74" w:rsidRDefault="006F3E3D" w:rsidP="00534E8E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E3D" w:rsidRPr="005B1C74" w:rsidRDefault="006F3E3D" w:rsidP="00F81B7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  <w:sectPr w:rsidR="006F3E3D" w:rsidRPr="005B1C74" w:rsidSect="00CF1BC4">
          <w:pgSz w:w="16838" w:h="11906" w:orient="landscape"/>
          <w:pgMar w:top="1701" w:right="680" w:bottom="851" w:left="680" w:header="709" w:footer="709" w:gutter="0"/>
          <w:cols w:space="708"/>
          <w:titlePg/>
          <w:docGrid w:linePitch="360"/>
        </w:sect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9C266C" w:rsidRPr="005B1C74" w:rsidTr="00534E8E">
        <w:trPr>
          <w:trHeight w:val="1706"/>
        </w:trPr>
        <w:tc>
          <w:tcPr>
            <w:tcW w:w="5021" w:type="dxa"/>
          </w:tcPr>
          <w:p w:rsidR="006F3E3D" w:rsidRPr="005B1C74" w:rsidRDefault="006F3E3D" w:rsidP="00534E8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6F3E3D" w:rsidRPr="005B1C74" w:rsidRDefault="006F3E3D" w:rsidP="00603B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24549"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F3E3D" w:rsidRPr="005B1C74" w:rsidRDefault="006F3E3D" w:rsidP="00603B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6F3E3D" w:rsidRPr="005B1C74" w:rsidRDefault="006F3E3D" w:rsidP="00603B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6F3E3D" w:rsidRPr="005B1C74" w:rsidRDefault="006F3E3D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6F3E3D" w:rsidRPr="005B1C74" w:rsidRDefault="006F3E3D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F3E3D" w:rsidRPr="005B1C74" w:rsidRDefault="006F3E3D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24549" w:rsidRPr="005B1C7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F3E3D" w:rsidRPr="005B1C74" w:rsidRDefault="006F3E3D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6F3E3D" w:rsidRPr="005B1C74" w:rsidRDefault="006F3E3D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6F3E3D" w:rsidRPr="005B1C74" w:rsidRDefault="00004D26" w:rsidP="00603B3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1C74">
              <w:rPr>
                <w:rFonts w:ascii="Times New Roman" w:hAnsi="Times New Roman"/>
                <w:sz w:val="28"/>
                <w:szCs w:val="28"/>
              </w:rPr>
              <w:t>«</w:t>
            </w:r>
            <w:r w:rsidR="006F3E3D" w:rsidRPr="005B1C74">
              <w:rPr>
                <w:rFonts w:ascii="Times New Roman" w:hAnsi="Times New Roman"/>
                <w:sz w:val="28"/>
                <w:szCs w:val="28"/>
              </w:rPr>
              <w:t>Развитие транспортной системы и обесп</w:t>
            </w:r>
            <w:r w:rsidR="006F3E3D" w:rsidRPr="005B1C74">
              <w:rPr>
                <w:rFonts w:ascii="Times New Roman" w:hAnsi="Times New Roman"/>
                <w:sz w:val="28"/>
                <w:szCs w:val="28"/>
              </w:rPr>
              <w:t>е</w:t>
            </w:r>
            <w:r w:rsidR="006F3E3D" w:rsidRPr="005B1C74">
              <w:rPr>
                <w:rFonts w:ascii="Times New Roman" w:hAnsi="Times New Roman"/>
                <w:sz w:val="28"/>
                <w:szCs w:val="28"/>
              </w:rPr>
              <w:t>чение безопасности дорожного движения</w:t>
            </w:r>
            <w:r w:rsidRPr="005B1C7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3E3D" w:rsidRPr="005B1C74" w:rsidRDefault="006F3E3D" w:rsidP="00534E8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F70E3E" w:rsidRPr="005B1C74" w:rsidRDefault="00F70E3E" w:rsidP="00603B37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C74">
        <w:rPr>
          <w:rFonts w:ascii="Times New Roman" w:hAnsi="Times New Roman"/>
          <w:bCs/>
          <w:sz w:val="28"/>
          <w:szCs w:val="28"/>
        </w:rPr>
        <w:t>ПЕРЕЧЕНЬ</w:t>
      </w:r>
    </w:p>
    <w:p w:rsidR="00F70E3E" w:rsidRPr="005B1C74" w:rsidRDefault="00F70E3E" w:rsidP="00603B37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5B1C74">
        <w:rPr>
          <w:rFonts w:ascii="Times New Roman" w:hAnsi="Times New Roman"/>
          <w:bCs/>
          <w:sz w:val="28"/>
          <w:szCs w:val="28"/>
        </w:rPr>
        <w:t>ОСНОВНЫХ МЕРОПРИЯТИЙ ПОДПРОГРАММ ПРОГРАММЫ</w:t>
      </w: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2235"/>
        <w:gridCol w:w="3152"/>
        <w:gridCol w:w="850"/>
        <w:gridCol w:w="851"/>
        <w:gridCol w:w="1996"/>
        <w:gridCol w:w="16"/>
      </w:tblGrid>
      <w:tr w:rsidR="0051241E" w:rsidRPr="005B1C74" w:rsidTr="00603B37">
        <w:trPr>
          <w:gridAfter w:val="1"/>
          <w:wAfter w:w="16" w:type="dxa"/>
        </w:trPr>
        <w:tc>
          <w:tcPr>
            <w:tcW w:w="562" w:type="dxa"/>
            <w:vMerge w:val="restart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35" w:type="dxa"/>
            <w:vMerge w:val="restart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программы 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граммы, основного мероприятия по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программы 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152" w:type="dxa"/>
            <w:vMerge w:val="restart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подпрограммы программы, основного мероприятия по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1701" w:type="dxa"/>
            <w:gridSpan w:val="2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96" w:type="dxa"/>
            <w:vMerge w:val="restart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Связь с индик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торами достиж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ния целей 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граммы и показ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телями решения задач подпр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граммы програ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  <w:vMerge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начала реал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чания реал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996" w:type="dxa"/>
            <w:vMerge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vAlign w:val="center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E55E14" w:rsidRPr="005B1C74" w:rsidRDefault="00F70E3E" w:rsidP="00603B37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амма города-курорта Пятигорска 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</w:t>
            </w:r>
          </w:p>
          <w:p w:rsidR="00F70E3E" w:rsidRPr="005B1C74" w:rsidRDefault="00F70E3E" w:rsidP="00603B37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обеспечение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движения»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F70E3E" w:rsidRPr="005B1C74" w:rsidRDefault="00004D26" w:rsidP="00603B37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I. Цель 1 «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Модернизация улично-дорожной сети города-курорта Пятигорска и увеличение ее пропускной спос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обности»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</w:tcPr>
          <w:p w:rsidR="00F70E3E" w:rsidRPr="005B1C74" w:rsidRDefault="00F70E3E" w:rsidP="00004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модернизация улично-дорожной с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ети в городе-курорте Пятиго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ске»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 - МУ 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ТиС администр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; участник - Мун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капитал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ьного строительства»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Индикатор до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тижения цели программы 1, указанный в </w:t>
            </w:r>
            <w:hyperlink w:anchor="P1031"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Ликвидация очагов аварийности и совершенствование транспортно-эксплуатационного состояния существующей сети автомобильных дорог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  <w:tcBorders>
              <w:bottom w:val="single" w:sz="4" w:space="0" w:color="auto"/>
            </w:tcBorders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Развитие улично-дорожной сети общего пол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Муниципальное казенное учреждение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F70E3E" w:rsidRPr="005B1C74" w:rsidRDefault="0076769F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86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Показатели 1.1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098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110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1.3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121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1,4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, ук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занные в прил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жении 1 к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51241E" w:rsidRPr="005B1C74" w:rsidTr="00603B37">
        <w:tblPrEx>
          <w:tblBorders>
            <w:insideH w:val="nil"/>
          </w:tblBorders>
        </w:tblPrEx>
        <w:trPr>
          <w:gridAfter w:val="1"/>
          <w:wAfter w:w="16" w:type="dxa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0E3E" w:rsidRPr="005B1C74" w:rsidRDefault="004A0D2D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Реализация реги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проекта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Региональная и местная дорожная сеть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</w:tcBorders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- Муниципальное казенное учреждение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капитального 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F70E3E" w:rsidRPr="005B1C74" w:rsidRDefault="0076769F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39">
              <w:r w:rsidR="0084799E" w:rsidRPr="005B1C74">
                <w:rPr>
                  <w:rFonts w:ascii="Times New Roman" w:hAnsi="Times New Roman" w:cs="Times New Roman"/>
                  <w:sz w:val="24"/>
                  <w:szCs w:val="24"/>
                </w:rPr>
                <w:t>Показатель</w:t>
              </w:r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 xml:space="preserve"> 1.5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, указанные в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51241E" w:rsidRPr="005B1C74" w:rsidTr="00603B37">
        <w:trPr>
          <w:trHeight w:val="484"/>
        </w:trPr>
        <w:tc>
          <w:tcPr>
            <w:tcW w:w="9662" w:type="dxa"/>
            <w:gridSpan w:val="7"/>
          </w:tcPr>
          <w:p w:rsidR="00E55E14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Цель 2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Осуществление круглогодичного, бесперебойного и безопасного движения</w:t>
            </w:r>
          </w:p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транспорта и улучшение уровня обслуживания пользователей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Ремонт и содерж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ние покрытия 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рог, тротуаров, п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тепроводов, мостов, подвесных пеш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ходных и подзе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ных переходов в городе-курорте П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Муниципальное казенное учреждение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Индикатор до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тижения цели программы 2, указанный в </w:t>
            </w:r>
            <w:hyperlink w:anchor="P1031"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Развитие и благоустройство улично-дорожной сети города-курорта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ка дорожной де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тельности в отн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шении автомобил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ных дорог (улиц) общего пользования местного значения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Муниципальное казенное учреждение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76769F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76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Показатели 2.1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188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2.2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III. Цель 3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ливневой системы города-курорта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Ремонт, сооруж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ние, восстановл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ние, очистка и 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держание ливневых канализаций в гор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де-курорте Пят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Муниципальное казенное учреждение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Индикатор до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тижения цели программы 3, указанный в </w:t>
            </w:r>
            <w:hyperlink w:anchor="P1031"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E55E14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Ремонт, строительство, реконструкция и содержание сетей</w:t>
            </w:r>
          </w:p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ливневой канализации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преждение возни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новения угрозы з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топления улично-дорожной сети г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рода-курорта Пят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; участник - Муниципальное казенное учреждение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76769F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21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Показатели 3.1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233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IV. Цель 4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объектами улично-дорожной сети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Диагностика, 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следование, паспо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тизация и изгото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ление технических планов автомобил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ных дорог (улиц) местного значения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F70E3E" w:rsidP="009C2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C266C" w:rsidRPr="005B1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Индикатор до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тижения цели программы 4, 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указанный в </w:t>
            </w:r>
            <w:hyperlink w:anchor="P1031"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4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ние учета в отнош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нии автомобильных дорог (улиц) мес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ного значения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76769F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74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Показатели 4.1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1286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, указанные в приложении 1 к программе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V. Цель 5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в городе-курорте Пятигорске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5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Повышение без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пасности дорожного движения в городе-курорте Пятиго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; сои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полнители: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; адм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нистрация города Пятиго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ска; участник - Муниц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пальное казенное учрежд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капитал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ного строительства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Индикатор до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тижения цели программы 5, указанный в </w:t>
            </w:r>
            <w:hyperlink w:anchor="P1031"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E55E14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5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порядка дорожного движения и причин</w:t>
            </w:r>
          </w:p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дорожно-транспортных происшествий, в том числе с участием детей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ние безопасности дорожного движ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ния в отношении автомобильных 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рог (улиц) местного значения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; сои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полнители: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; адм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нистрация города Пятиго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ска; участник - Муниц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пальное казенное учрежд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капитал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ного строительства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76769F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19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Показатель 5.1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, указанный в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Реализация реги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проекта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Безопасность д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рожного движения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Соисполнитель: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Пят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76769F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36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Показатель 5.2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, указанный в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E55E14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VI. Цель 6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Развитие системы транспортных перевозок в городе-курорте Пятигорске</w:t>
            </w:r>
          </w:p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доступности услуг транспортного комплекса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пер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возок в городе-курорте Пятиго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; сои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полнитель - администрация города Пятигорска; соиспо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нитель - администрация г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рода Пятигорска; соиспо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нитель подпрограммы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ных отношений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Индикаторы до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тижения цели 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6, 7, 8, 9, указанные в </w:t>
            </w:r>
            <w:hyperlink w:anchor="P1031"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приложении 1</w:t>
              </w:r>
            </w:hyperlink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E55E14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6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 городского пассажирского</w:t>
            </w:r>
          </w:p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и электрического транспорта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ка организаций, осуществляющих транспортные пер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возки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мы - Администрации города Пятигорска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76769F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42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Показатели 6.1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454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6.2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466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6.3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478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6.4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1490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6.5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, указанные в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ция транспортного обслуживания нас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ления обществе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ным транспортом в городе-курорте П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тигорске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76769F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14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Показатель 6.6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, указанный в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E55E14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VII. Цель 7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Финансовое оздоровление городского электрического транспорта и</w:t>
            </w:r>
          </w:p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его платежеспособности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транспортных пер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возок в городе-курорте Пятиго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ске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МУ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УГХТиС администр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ции г.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Индикатор до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тижения цели программы 10 указанный в </w:t>
            </w:r>
            <w:hyperlink w:anchor="P1031"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Пр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5B1C74">
                <w:rPr>
                  <w:rFonts w:ascii="Times New Roman" w:hAnsi="Times New Roman" w:cs="Times New Roman"/>
                  <w:sz w:val="24"/>
                  <w:szCs w:val="24"/>
                </w:rPr>
                <w:t>ложении 1</w:t>
              </w:r>
            </w:hyperlink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51241E" w:rsidRPr="005B1C74" w:rsidTr="00603B37">
        <w:tc>
          <w:tcPr>
            <w:tcW w:w="9662" w:type="dxa"/>
            <w:gridSpan w:val="7"/>
          </w:tcPr>
          <w:p w:rsidR="00E55E14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Задача 7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</w:t>
            </w:r>
          </w:p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города-курорта Пятигорска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41E" w:rsidRPr="005B1C74" w:rsidTr="00603B37">
        <w:trPr>
          <w:gridAfter w:val="1"/>
          <w:wAfter w:w="16" w:type="dxa"/>
        </w:trPr>
        <w:tc>
          <w:tcPr>
            <w:tcW w:w="56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235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 xml:space="preserve">приятие 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Поддер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ка организаций, осуществляющих транспортные пер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возки</w:t>
            </w:r>
            <w:r w:rsidR="00004D26" w:rsidRPr="005B1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2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мы - Администрации города Пятигорска</w:t>
            </w:r>
          </w:p>
        </w:tc>
        <w:tc>
          <w:tcPr>
            <w:tcW w:w="850" w:type="dxa"/>
          </w:tcPr>
          <w:p w:rsidR="00F70E3E" w:rsidRPr="005B1C74" w:rsidRDefault="00F70E3E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F70E3E" w:rsidRPr="005B1C74" w:rsidRDefault="009C266C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7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96" w:type="dxa"/>
          </w:tcPr>
          <w:p w:rsidR="00F70E3E" w:rsidRPr="005B1C74" w:rsidRDefault="0076769F" w:rsidP="00F70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27">
              <w:r w:rsidR="00F70E3E" w:rsidRPr="005B1C74">
                <w:rPr>
                  <w:rFonts w:ascii="Times New Roman" w:hAnsi="Times New Roman" w:cs="Times New Roman"/>
                  <w:sz w:val="24"/>
                  <w:szCs w:val="24"/>
                </w:rPr>
                <w:t>Показатель 7.1</w:t>
              </w:r>
            </w:hyperlink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, указанный в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ложении 1 к пр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0E3E" w:rsidRPr="005B1C74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</w:tr>
    </w:tbl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110"/>
      </w:tblGrid>
      <w:tr w:rsidR="009C266C" w:rsidRPr="005B1C74" w:rsidTr="009C266C">
        <w:tc>
          <w:tcPr>
            <w:tcW w:w="5529" w:type="dxa"/>
          </w:tcPr>
          <w:p w:rsidR="006F3E3D" w:rsidRPr="005B1C74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главы администрации </w:t>
            </w:r>
          </w:p>
          <w:p w:rsidR="006F3E3D" w:rsidRPr="005B1C74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города Пятигорска, управляющий делами</w:t>
            </w:r>
          </w:p>
          <w:p w:rsidR="006F3E3D" w:rsidRPr="005B1C74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4110" w:type="dxa"/>
          </w:tcPr>
          <w:p w:rsidR="006F3E3D" w:rsidRPr="005B1C74" w:rsidRDefault="006F3E3D" w:rsidP="006F3E3D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3E3D" w:rsidRPr="005B1C74" w:rsidRDefault="006F3E3D" w:rsidP="00332F6A">
            <w:pPr>
              <w:autoSpaceDE w:val="0"/>
              <w:spacing w:after="0" w:line="240" w:lineRule="exac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B1C74">
              <w:rPr>
                <w:rFonts w:ascii="Times New Roman" w:hAnsi="Times New Roman"/>
                <w:bCs/>
                <w:sz w:val="28"/>
                <w:szCs w:val="28"/>
              </w:rPr>
              <w:t>А.А.Малыгина</w:t>
            </w:r>
          </w:p>
        </w:tc>
      </w:tr>
    </w:tbl>
    <w:p w:rsidR="006F3E3D" w:rsidRPr="005B1C74" w:rsidRDefault="006F3E3D" w:rsidP="006F3E3D">
      <w:pPr>
        <w:autoSpaceDE w:val="0"/>
        <w:spacing w:after="0" w:line="240" w:lineRule="exact"/>
        <w:rPr>
          <w:rFonts w:ascii="Times New Roman" w:hAnsi="Times New Roman"/>
          <w:bCs/>
          <w:sz w:val="18"/>
          <w:szCs w:val="18"/>
        </w:rPr>
      </w:pPr>
    </w:p>
    <w:sectPr w:rsidR="006F3E3D" w:rsidRPr="005B1C74" w:rsidSect="00603B37"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18" w:rsidRDefault="000B5018" w:rsidP="00A9617B">
      <w:pPr>
        <w:spacing w:after="0" w:line="240" w:lineRule="auto"/>
      </w:pPr>
      <w:r>
        <w:separator/>
      </w:r>
    </w:p>
  </w:endnote>
  <w:endnote w:type="continuationSeparator" w:id="1">
    <w:p w:rsidR="000B5018" w:rsidRDefault="000B5018" w:rsidP="00A9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18" w:rsidRDefault="000B5018" w:rsidP="00A9617B">
      <w:pPr>
        <w:spacing w:after="0" w:line="240" w:lineRule="auto"/>
      </w:pPr>
      <w:r>
        <w:separator/>
      </w:r>
    </w:p>
  </w:footnote>
  <w:footnote w:type="continuationSeparator" w:id="1">
    <w:p w:rsidR="000B5018" w:rsidRDefault="000B5018" w:rsidP="00A9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75187"/>
      <w:docPartObj>
        <w:docPartGallery w:val="Page Numbers (Top of Page)"/>
        <w:docPartUnique/>
      </w:docPartObj>
    </w:sdtPr>
    <w:sdtContent>
      <w:p w:rsidR="0051241E" w:rsidRDefault="0076769F">
        <w:pPr>
          <w:pStyle w:val="a4"/>
          <w:jc w:val="right"/>
        </w:pPr>
        <w:r>
          <w:fldChar w:fldCharType="begin"/>
        </w:r>
        <w:r w:rsidR="0051241E">
          <w:instrText>PAGE   \* MERGEFORMAT</w:instrText>
        </w:r>
        <w:r>
          <w:fldChar w:fldCharType="separate"/>
        </w:r>
        <w:r w:rsidR="005B1C74">
          <w:rPr>
            <w:noProof/>
          </w:rPr>
          <w:t>13</w:t>
        </w:r>
        <w:r>
          <w:fldChar w:fldCharType="end"/>
        </w:r>
      </w:p>
    </w:sdtContent>
  </w:sdt>
  <w:p w:rsidR="0051241E" w:rsidRDefault="005124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1384"/>
    </w:sdtPr>
    <w:sdtContent>
      <w:p w:rsidR="0051241E" w:rsidRDefault="0076769F">
        <w:pPr>
          <w:pStyle w:val="a4"/>
          <w:jc w:val="right"/>
        </w:pPr>
        <w:r>
          <w:fldChar w:fldCharType="begin"/>
        </w:r>
        <w:r w:rsidR="0051241E">
          <w:instrText xml:space="preserve"> PAGE   \* MERGEFORMAT </w:instrText>
        </w:r>
        <w:r>
          <w:fldChar w:fldCharType="separate"/>
        </w:r>
        <w:r w:rsidR="005B1C74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51241E" w:rsidRDefault="005124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5A4AB1"/>
    <w:multiLevelType w:val="hybridMultilevel"/>
    <w:tmpl w:val="0E9A76A2"/>
    <w:lvl w:ilvl="0" w:tplc="2ECC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9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21"/>
  </w:num>
  <w:num w:numId="5">
    <w:abstractNumId w:val="11"/>
  </w:num>
  <w:num w:numId="6">
    <w:abstractNumId w:val="12"/>
  </w:num>
  <w:num w:numId="7">
    <w:abstractNumId w:val="10"/>
  </w:num>
  <w:num w:numId="8">
    <w:abstractNumId w:val="28"/>
  </w:num>
  <w:num w:numId="9">
    <w:abstractNumId w:val="17"/>
  </w:num>
  <w:num w:numId="10">
    <w:abstractNumId w:val="16"/>
  </w:num>
  <w:num w:numId="11">
    <w:abstractNumId w:val="26"/>
  </w:num>
  <w:num w:numId="12">
    <w:abstractNumId w:val="29"/>
  </w:num>
  <w:num w:numId="13">
    <w:abstractNumId w:val="24"/>
  </w:num>
  <w:num w:numId="14">
    <w:abstractNumId w:val="13"/>
  </w:num>
  <w:num w:numId="15">
    <w:abstractNumId w:val="15"/>
  </w:num>
  <w:num w:numId="16">
    <w:abstractNumId w:val="27"/>
  </w:num>
  <w:num w:numId="17">
    <w:abstractNumId w:val="32"/>
  </w:num>
  <w:num w:numId="18">
    <w:abstractNumId w:val="19"/>
  </w:num>
  <w:num w:numId="19">
    <w:abstractNumId w:val="25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7BDD"/>
    <w:rsid w:val="00003015"/>
    <w:rsid w:val="00004D26"/>
    <w:rsid w:val="000062FF"/>
    <w:rsid w:val="000133CC"/>
    <w:rsid w:val="00041FFD"/>
    <w:rsid w:val="000571DF"/>
    <w:rsid w:val="00060BE8"/>
    <w:rsid w:val="000655A8"/>
    <w:rsid w:val="00080BD7"/>
    <w:rsid w:val="000B5018"/>
    <w:rsid w:val="000B73B5"/>
    <w:rsid w:val="000C1D87"/>
    <w:rsid w:val="000F61E0"/>
    <w:rsid w:val="0012398B"/>
    <w:rsid w:val="00125921"/>
    <w:rsid w:val="00154544"/>
    <w:rsid w:val="00170B4E"/>
    <w:rsid w:val="00181234"/>
    <w:rsid w:val="00185443"/>
    <w:rsid w:val="001A5387"/>
    <w:rsid w:val="001B2764"/>
    <w:rsid w:val="001D683A"/>
    <w:rsid w:val="001E3E46"/>
    <w:rsid w:val="0020760C"/>
    <w:rsid w:val="0021485E"/>
    <w:rsid w:val="00223D65"/>
    <w:rsid w:val="00246C4B"/>
    <w:rsid w:val="0026145A"/>
    <w:rsid w:val="0026385E"/>
    <w:rsid w:val="002719CD"/>
    <w:rsid w:val="0028780A"/>
    <w:rsid w:val="002878A4"/>
    <w:rsid w:val="002D2BCB"/>
    <w:rsid w:val="002E0FF7"/>
    <w:rsid w:val="002E282B"/>
    <w:rsid w:val="002E5A39"/>
    <w:rsid w:val="00300289"/>
    <w:rsid w:val="00317AAE"/>
    <w:rsid w:val="00320857"/>
    <w:rsid w:val="00332F6A"/>
    <w:rsid w:val="0036299B"/>
    <w:rsid w:val="00366A3B"/>
    <w:rsid w:val="003768F2"/>
    <w:rsid w:val="00385142"/>
    <w:rsid w:val="003A6F28"/>
    <w:rsid w:val="003B7B81"/>
    <w:rsid w:val="003C045E"/>
    <w:rsid w:val="003C48DC"/>
    <w:rsid w:val="003C6032"/>
    <w:rsid w:val="003D366D"/>
    <w:rsid w:val="003D755B"/>
    <w:rsid w:val="003F4EDA"/>
    <w:rsid w:val="0040159F"/>
    <w:rsid w:val="004038E7"/>
    <w:rsid w:val="004241BE"/>
    <w:rsid w:val="00433F91"/>
    <w:rsid w:val="0044490B"/>
    <w:rsid w:val="00444CB7"/>
    <w:rsid w:val="004472B3"/>
    <w:rsid w:val="004778A3"/>
    <w:rsid w:val="00482936"/>
    <w:rsid w:val="0048517A"/>
    <w:rsid w:val="00495269"/>
    <w:rsid w:val="004A0D2D"/>
    <w:rsid w:val="004C049A"/>
    <w:rsid w:val="004D2E73"/>
    <w:rsid w:val="004E1694"/>
    <w:rsid w:val="004E1AC5"/>
    <w:rsid w:val="004F695C"/>
    <w:rsid w:val="004F7BDD"/>
    <w:rsid w:val="005007D9"/>
    <w:rsid w:val="0051241E"/>
    <w:rsid w:val="00521F33"/>
    <w:rsid w:val="00524549"/>
    <w:rsid w:val="0052759A"/>
    <w:rsid w:val="005321AC"/>
    <w:rsid w:val="00534E8E"/>
    <w:rsid w:val="00541C50"/>
    <w:rsid w:val="00543B6A"/>
    <w:rsid w:val="00576B85"/>
    <w:rsid w:val="00580FAC"/>
    <w:rsid w:val="005927C2"/>
    <w:rsid w:val="005933F0"/>
    <w:rsid w:val="00597AF1"/>
    <w:rsid w:val="005A5622"/>
    <w:rsid w:val="005B1B6F"/>
    <w:rsid w:val="005B1C74"/>
    <w:rsid w:val="005B28D5"/>
    <w:rsid w:val="005B790C"/>
    <w:rsid w:val="005C4E78"/>
    <w:rsid w:val="005D774D"/>
    <w:rsid w:val="005F100D"/>
    <w:rsid w:val="00603B37"/>
    <w:rsid w:val="00614C9E"/>
    <w:rsid w:val="00633B96"/>
    <w:rsid w:val="006346E6"/>
    <w:rsid w:val="0065203B"/>
    <w:rsid w:val="00662FAD"/>
    <w:rsid w:val="00665C1B"/>
    <w:rsid w:val="00674E1A"/>
    <w:rsid w:val="0068144E"/>
    <w:rsid w:val="006842F8"/>
    <w:rsid w:val="0069480D"/>
    <w:rsid w:val="00695B9C"/>
    <w:rsid w:val="006979D7"/>
    <w:rsid w:val="006A1360"/>
    <w:rsid w:val="006A5681"/>
    <w:rsid w:val="006A5A5C"/>
    <w:rsid w:val="006A71D1"/>
    <w:rsid w:val="006B203B"/>
    <w:rsid w:val="006B32B9"/>
    <w:rsid w:val="006B71D0"/>
    <w:rsid w:val="006C0826"/>
    <w:rsid w:val="006E059F"/>
    <w:rsid w:val="006E1A57"/>
    <w:rsid w:val="006F0586"/>
    <w:rsid w:val="006F3E3D"/>
    <w:rsid w:val="006F5E44"/>
    <w:rsid w:val="00702EF7"/>
    <w:rsid w:val="0071167F"/>
    <w:rsid w:val="0071647E"/>
    <w:rsid w:val="007200EE"/>
    <w:rsid w:val="00722593"/>
    <w:rsid w:val="00731CF2"/>
    <w:rsid w:val="00751DB4"/>
    <w:rsid w:val="00762A68"/>
    <w:rsid w:val="0076769F"/>
    <w:rsid w:val="00772E11"/>
    <w:rsid w:val="00792F7E"/>
    <w:rsid w:val="0079725F"/>
    <w:rsid w:val="007A332B"/>
    <w:rsid w:val="007B0FA2"/>
    <w:rsid w:val="007B640E"/>
    <w:rsid w:val="007C2C07"/>
    <w:rsid w:val="007C2C5E"/>
    <w:rsid w:val="007D47DF"/>
    <w:rsid w:val="007E1FD7"/>
    <w:rsid w:val="007E5239"/>
    <w:rsid w:val="007F7C63"/>
    <w:rsid w:val="00802A9C"/>
    <w:rsid w:val="00807097"/>
    <w:rsid w:val="008332A6"/>
    <w:rsid w:val="0083795C"/>
    <w:rsid w:val="0084799E"/>
    <w:rsid w:val="008520AC"/>
    <w:rsid w:val="00865C2B"/>
    <w:rsid w:val="00873387"/>
    <w:rsid w:val="008A70C9"/>
    <w:rsid w:val="008B2E3C"/>
    <w:rsid w:val="008D5690"/>
    <w:rsid w:val="008D6721"/>
    <w:rsid w:val="008E2D4D"/>
    <w:rsid w:val="008E4020"/>
    <w:rsid w:val="008E6ACB"/>
    <w:rsid w:val="008E70BA"/>
    <w:rsid w:val="00941BE2"/>
    <w:rsid w:val="009431A2"/>
    <w:rsid w:val="009431F8"/>
    <w:rsid w:val="00951F9C"/>
    <w:rsid w:val="0096146B"/>
    <w:rsid w:val="00964237"/>
    <w:rsid w:val="009671EC"/>
    <w:rsid w:val="00972F06"/>
    <w:rsid w:val="00983507"/>
    <w:rsid w:val="0099333D"/>
    <w:rsid w:val="009975FF"/>
    <w:rsid w:val="009C266C"/>
    <w:rsid w:val="009C4B51"/>
    <w:rsid w:val="009C7D0B"/>
    <w:rsid w:val="009D1AFA"/>
    <w:rsid w:val="009E68FF"/>
    <w:rsid w:val="009F1056"/>
    <w:rsid w:val="009F1494"/>
    <w:rsid w:val="009F7E9C"/>
    <w:rsid w:val="00A03DE9"/>
    <w:rsid w:val="00A06F0F"/>
    <w:rsid w:val="00A078C1"/>
    <w:rsid w:val="00A25392"/>
    <w:rsid w:val="00A351F9"/>
    <w:rsid w:val="00A411CD"/>
    <w:rsid w:val="00A41C5E"/>
    <w:rsid w:val="00A46113"/>
    <w:rsid w:val="00A53DC2"/>
    <w:rsid w:val="00A702B7"/>
    <w:rsid w:val="00A707D3"/>
    <w:rsid w:val="00A75425"/>
    <w:rsid w:val="00A802BE"/>
    <w:rsid w:val="00A85447"/>
    <w:rsid w:val="00A9617B"/>
    <w:rsid w:val="00A977E7"/>
    <w:rsid w:val="00AA41B4"/>
    <w:rsid w:val="00AA4A0B"/>
    <w:rsid w:val="00AA578B"/>
    <w:rsid w:val="00AB04DC"/>
    <w:rsid w:val="00AC0D1A"/>
    <w:rsid w:val="00AD0CF7"/>
    <w:rsid w:val="00AE7A3B"/>
    <w:rsid w:val="00B005CD"/>
    <w:rsid w:val="00B2595C"/>
    <w:rsid w:val="00B439A8"/>
    <w:rsid w:val="00B521F7"/>
    <w:rsid w:val="00B61C80"/>
    <w:rsid w:val="00B74ECC"/>
    <w:rsid w:val="00B7776A"/>
    <w:rsid w:val="00B8140D"/>
    <w:rsid w:val="00B818F9"/>
    <w:rsid w:val="00B95838"/>
    <w:rsid w:val="00BB45A9"/>
    <w:rsid w:val="00BB49B0"/>
    <w:rsid w:val="00BC0A08"/>
    <w:rsid w:val="00BD4A4F"/>
    <w:rsid w:val="00BE2309"/>
    <w:rsid w:val="00BF0597"/>
    <w:rsid w:val="00C022A0"/>
    <w:rsid w:val="00C11A9B"/>
    <w:rsid w:val="00C14FBB"/>
    <w:rsid w:val="00C239E6"/>
    <w:rsid w:val="00C25881"/>
    <w:rsid w:val="00C43577"/>
    <w:rsid w:val="00C536AC"/>
    <w:rsid w:val="00C53E9C"/>
    <w:rsid w:val="00C55A2D"/>
    <w:rsid w:val="00C74716"/>
    <w:rsid w:val="00C9519B"/>
    <w:rsid w:val="00CB0E1E"/>
    <w:rsid w:val="00CC046B"/>
    <w:rsid w:val="00CC0494"/>
    <w:rsid w:val="00CD2BE0"/>
    <w:rsid w:val="00CD6F44"/>
    <w:rsid w:val="00CF0D03"/>
    <w:rsid w:val="00CF1BC4"/>
    <w:rsid w:val="00CF7046"/>
    <w:rsid w:val="00D3452D"/>
    <w:rsid w:val="00D42BD3"/>
    <w:rsid w:val="00D45C40"/>
    <w:rsid w:val="00D51392"/>
    <w:rsid w:val="00D60441"/>
    <w:rsid w:val="00D73961"/>
    <w:rsid w:val="00D97BF1"/>
    <w:rsid w:val="00DA119E"/>
    <w:rsid w:val="00DB412C"/>
    <w:rsid w:val="00DB7F04"/>
    <w:rsid w:val="00DC159A"/>
    <w:rsid w:val="00DE6C7B"/>
    <w:rsid w:val="00E110AF"/>
    <w:rsid w:val="00E42B0E"/>
    <w:rsid w:val="00E55E14"/>
    <w:rsid w:val="00E66F28"/>
    <w:rsid w:val="00E71A5A"/>
    <w:rsid w:val="00E739FD"/>
    <w:rsid w:val="00E85062"/>
    <w:rsid w:val="00E96AED"/>
    <w:rsid w:val="00EC0CF7"/>
    <w:rsid w:val="00ED3152"/>
    <w:rsid w:val="00EF3249"/>
    <w:rsid w:val="00F21397"/>
    <w:rsid w:val="00F2519F"/>
    <w:rsid w:val="00F27731"/>
    <w:rsid w:val="00F278D6"/>
    <w:rsid w:val="00F43BDC"/>
    <w:rsid w:val="00F47338"/>
    <w:rsid w:val="00F55E32"/>
    <w:rsid w:val="00F5765C"/>
    <w:rsid w:val="00F70C00"/>
    <w:rsid w:val="00F70E3E"/>
    <w:rsid w:val="00F81B7D"/>
    <w:rsid w:val="00F82649"/>
    <w:rsid w:val="00F9714D"/>
    <w:rsid w:val="00FC65B4"/>
    <w:rsid w:val="00FD3B4F"/>
    <w:rsid w:val="00FD7698"/>
    <w:rsid w:val="00FE2C47"/>
    <w:rsid w:val="00FE2C4C"/>
    <w:rsid w:val="00FE58E4"/>
    <w:rsid w:val="00FF2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2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A9617B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9617B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A9617B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A9617B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2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B28D5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B28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B28D5"/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17B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A96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9617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A9617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9617B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617B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9617B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A9617B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semiHidden/>
    <w:rsid w:val="00A9617B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A9617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A96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A9617B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rsid w:val="00A9617B"/>
    <w:rPr>
      <w:color w:val="0000FF"/>
      <w:u w:val="single"/>
    </w:rPr>
  </w:style>
  <w:style w:type="paragraph" w:styleId="ab">
    <w:name w:val="Body Text Indent"/>
    <w:basedOn w:val="a"/>
    <w:link w:val="ac"/>
    <w:rsid w:val="00A961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A961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A961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A9617B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A9617B"/>
  </w:style>
  <w:style w:type="character" w:customStyle="1" w:styleId="apple-converted-space">
    <w:name w:val="apple-converted-space"/>
    <w:basedOn w:val="a0"/>
    <w:rsid w:val="00A9617B"/>
  </w:style>
  <w:style w:type="paragraph" w:styleId="af">
    <w:name w:val="Document Map"/>
    <w:basedOn w:val="a"/>
    <w:link w:val="af0"/>
    <w:rsid w:val="00A961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A9617B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9617B"/>
    <w:pPr>
      <w:ind w:left="720"/>
      <w:contextualSpacing/>
    </w:pPr>
  </w:style>
  <w:style w:type="table" w:customStyle="1" w:styleId="14">
    <w:name w:val="Сетка таблицы1"/>
    <w:basedOn w:val="a1"/>
    <w:next w:val="a3"/>
    <w:rsid w:val="006C08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D54D1680A395EC560A0F35949B121D8026ED0F35C2396EC0362C3B12BB1ECF7318C2E28493DB314284BDB05D6962CAFDCAD3AC2C5DBAC6EBCAA08HALBL" TargetMode="External"/><Relationship Id="rId13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18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26" Type="http://schemas.openxmlformats.org/officeDocument/2006/relationships/hyperlink" Target="consultantplus://offline/ref=C5E8E2D65F57D19ED97F60BF26A02E1A9F73EBF47FBA8EDE54F4BB4BE25F1C7D23E0FB405F7D73E0CD859A8DD771A7AFD05AE55FEAXAb1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E8E2D65F57D19ED97F60BF26A02E1A9D78EAF173BA8EDE54F4BB4BE25F1C7D23E0FB455C7E78B59DCA9BD19120B4ADD35AE758F6A0396EXEb6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E8E2D65F57D19ED97F60BF26A02E1A9E77EDF478B1D3D45CADB749E550436A24A9F7445C7C7DB097959EC48078BBABC944E041EAA23BX6bFM" TargetMode="External"/><Relationship Id="rId17" Type="http://schemas.openxmlformats.org/officeDocument/2006/relationships/hyperlink" Target="consultantplus://offline/ref=C5E8E2D65F57D19ED97F60BF26A02E1A9E77EDF478B1D3D45CADB749E550436A24A9F7445C7C7DB097959EC48078BBABC944E041EAA23BX6bFM" TargetMode="External"/><Relationship Id="rId25" Type="http://schemas.openxmlformats.org/officeDocument/2006/relationships/hyperlink" Target="consultantplus://offline/ref=C5E8E2D65F57D19ED97F60BF26A02E1A9D78EAF173BA8EDE54F4BB4BE25F1C7D23E0FB455C7E78B59DCA9BD19120B4ADD35AE758F6A0396EXEb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20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24" Type="http://schemas.openxmlformats.org/officeDocument/2006/relationships/hyperlink" Target="consultantplus://offline/ref=C5E8E2D65F57D19ED97F60BF26A02E1A9D78EAF173BA8EDE54F4BB4BE25F1C7D23E0FB455C7E78B59DCA9BD19120B4ADD35AE758F6A0396EXEb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23" Type="http://schemas.openxmlformats.org/officeDocument/2006/relationships/hyperlink" Target="consultantplus://offline/ref=C5E8E2D65F57D19ED97F60BF26A02E1A9F73EBF47FBA8EDE54F4BB4BE25F1C7D23E0FB405F7D73E0CD859A8DD771A7AFD05AE55FEAXAb1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19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5E8E2D65F57D19ED97F60BF26A02E1A9E77EDF478B1D3D45CADB749E550436A24A9F7445C7F7EBC97959EC48078BBABC944E041EAA23BX6bFM" TargetMode="External"/><Relationship Id="rId22" Type="http://schemas.openxmlformats.org/officeDocument/2006/relationships/hyperlink" Target="consultantplus://offline/ref=C5E8E2D65F57D19ED97F60BF26A02E1A9D78EAF173BA8EDE54F4BB4BE25F1C7D23E0FB455C7E78B59DCA9BD19120B4ADD35AE758F6A0396EXEb6M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45A1-0866-479D-9EF5-BDA4E06B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49</Pages>
  <Words>9785</Words>
  <Characters>55777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2023-03-27T14:53:00Z</cp:lastPrinted>
  <dcterms:created xsi:type="dcterms:W3CDTF">2023-01-30T08:11:00Z</dcterms:created>
  <dcterms:modified xsi:type="dcterms:W3CDTF">2023-10-16T13:31:00Z</dcterms:modified>
</cp:coreProperties>
</file>