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6E" w:rsidRPr="006E1C21" w:rsidRDefault="00ED056E" w:rsidP="00ED056E">
      <w:pPr>
        <w:jc w:val="center"/>
        <w:rPr>
          <w:szCs w:val="28"/>
        </w:rPr>
      </w:pPr>
      <w:r w:rsidRPr="006E1C21">
        <w:rPr>
          <w:szCs w:val="28"/>
        </w:rPr>
        <w:t>ПОЯСНИТЕЛЬНАЯ ЗАПИСКА</w:t>
      </w:r>
    </w:p>
    <w:p w:rsidR="00191029" w:rsidRPr="00477EFB" w:rsidRDefault="00ED056E" w:rsidP="0019102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77EFB">
        <w:rPr>
          <w:rFonts w:ascii="Times New Roman" w:hAnsi="Times New Roman"/>
          <w:sz w:val="28"/>
          <w:szCs w:val="28"/>
        </w:rPr>
        <w:t xml:space="preserve">к проекту приказа </w:t>
      </w:r>
      <w:r w:rsidR="00CB5340">
        <w:rPr>
          <w:rFonts w:ascii="Times New Roman" w:hAnsi="Times New Roman"/>
          <w:sz w:val="28"/>
          <w:szCs w:val="28"/>
        </w:rPr>
        <w:t>«О</w:t>
      </w:r>
      <w:r w:rsidR="00477EFB" w:rsidRPr="00477EFB">
        <w:rPr>
          <w:rFonts w:ascii="Times New Roman" w:hAnsi="Times New Roman"/>
          <w:sz w:val="28"/>
          <w:szCs w:val="27"/>
        </w:rPr>
        <w:t xml:space="preserve">б утверждении Нормативных затрат на обеспечение функций </w:t>
      </w:r>
      <w:r w:rsidR="00477EFB" w:rsidRPr="00477EFB">
        <w:rPr>
          <w:rFonts w:ascii="Times New Roman" w:hAnsi="Times New Roman"/>
          <w:sz w:val="28"/>
          <w:szCs w:val="28"/>
        </w:rPr>
        <w:t xml:space="preserve">МУ «Управления имущественных отношений администрации города Пятигорска» </w:t>
      </w:r>
      <w:r w:rsidR="00477EFB" w:rsidRPr="00477EFB">
        <w:rPr>
          <w:rFonts w:ascii="Times New Roman" w:hAnsi="Times New Roman"/>
          <w:sz w:val="28"/>
          <w:szCs w:val="27"/>
        </w:rPr>
        <w:t>и признании утратившим силу приказа</w:t>
      </w:r>
      <w:r w:rsidR="00477EFB" w:rsidRPr="00477EFB">
        <w:rPr>
          <w:rFonts w:ascii="Times New Roman" w:hAnsi="Times New Roman"/>
          <w:sz w:val="28"/>
          <w:szCs w:val="28"/>
        </w:rPr>
        <w:t xml:space="preserve"> от 30.06.2016 г. №9-п «Об утверждении нормативных затрат на обеспечение </w:t>
      </w:r>
      <w:proofErr w:type="gramStart"/>
      <w:r w:rsidR="00477EFB" w:rsidRPr="00477EFB">
        <w:rPr>
          <w:rFonts w:ascii="Times New Roman" w:hAnsi="Times New Roman"/>
          <w:sz w:val="28"/>
          <w:szCs w:val="28"/>
        </w:rPr>
        <w:t>функций управления имущ</w:t>
      </w:r>
      <w:r w:rsidR="00477EFB" w:rsidRPr="00477EFB">
        <w:rPr>
          <w:rFonts w:ascii="Times New Roman" w:hAnsi="Times New Roman"/>
          <w:sz w:val="28"/>
          <w:szCs w:val="28"/>
        </w:rPr>
        <w:t>е</w:t>
      </w:r>
      <w:r w:rsidR="00477EFB" w:rsidRPr="00477EFB">
        <w:rPr>
          <w:rFonts w:ascii="Times New Roman" w:hAnsi="Times New Roman"/>
          <w:sz w:val="28"/>
          <w:szCs w:val="28"/>
        </w:rPr>
        <w:t>ственных отношений администрации города Пятигорска</w:t>
      </w:r>
      <w:proofErr w:type="gramEnd"/>
      <w:r w:rsidR="00477EFB" w:rsidRPr="00477EFB">
        <w:rPr>
          <w:rFonts w:ascii="Times New Roman" w:hAnsi="Times New Roman"/>
          <w:sz w:val="28"/>
          <w:szCs w:val="28"/>
        </w:rPr>
        <w:t>»</w:t>
      </w:r>
    </w:p>
    <w:p w:rsidR="0026635C" w:rsidRPr="006E1C21" w:rsidRDefault="0026635C" w:rsidP="00191029">
      <w:pPr>
        <w:pStyle w:val="a3"/>
        <w:jc w:val="center"/>
        <w:rPr>
          <w:szCs w:val="28"/>
        </w:rPr>
      </w:pPr>
    </w:p>
    <w:p w:rsidR="00ED056E" w:rsidRDefault="00ED056E" w:rsidP="001540CF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6E1C21">
        <w:rPr>
          <w:szCs w:val="28"/>
        </w:rPr>
        <w:t>Настоящий проект разработан</w:t>
      </w:r>
      <w:r>
        <w:rPr>
          <w:szCs w:val="28"/>
        </w:rPr>
        <w:t xml:space="preserve"> </w:t>
      </w:r>
      <w:r w:rsidRPr="006E1C21">
        <w:rPr>
          <w:szCs w:val="28"/>
        </w:rPr>
        <w:t xml:space="preserve"> </w:t>
      </w:r>
      <w:r w:rsidR="00191029">
        <w:rPr>
          <w:szCs w:val="28"/>
        </w:rPr>
        <w:t>в</w:t>
      </w:r>
      <w:r w:rsidR="00191029" w:rsidRPr="00A659A0">
        <w:rPr>
          <w:szCs w:val="28"/>
        </w:rPr>
        <w:t xml:space="preserve"> соответствии со статьей 19 </w:t>
      </w:r>
      <w:r w:rsidR="00191029">
        <w:rPr>
          <w:szCs w:val="28"/>
        </w:rPr>
        <w:t xml:space="preserve">                   </w:t>
      </w:r>
      <w:r w:rsidR="00191029" w:rsidRPr="00A659A0">
        <w:rPr>
          <w:szCs w:val="28"/>
        </w:rPr>
        <w:t>Федерального закона от 05.04.2013</w:t>
      </w:r>
      <w:r w:rsidR="00191029">
        <w:rPr>
          <w:szCs w:val="28"/>
        </w:rPr>
        <w:t xml:space="preserve"> </w:t>
      </w:r>
      <w:r w:rsidR="00191029" w:rsidRPr="00A659A0">
        <w:rPr>
          <w:szCs w:val="28"/>
        </w:rPr>
        <w:t>№44-ФЗ «О контрактной системе в сфере закупок товаров, работ, услуг для обеспечения государственных и муниципал</w:t>
      </w:r>
      <w:r w:rsidR="00191029" w:rsidRPr="00A659A0">
        <w:rPr>
          <w:szCs w:val="28"/>
        </w:rPr>
        <w:t>ь</w:t>
      </w:r>
      <w:r w:rsidR="00191029" w:rsidRPr="00A659A0">
        <w:rPr>
          <w:szCs w:val="28"/>
        </w:rPr>
        <w:t>ных нужд», руководствуясь постановлением Правительства Российской Фед</w:t>
      </w:r>
      <w:r w:rsidR="00191029" w:rsidRPr="00A659A0">
        <w:rPr>
          <w:szCs w:val="28"/>
        </w:rPr>
        <w:t>е</w:t>
      </w:r>
      <w:r w:rsidR="00191029" w:rsidRPr="00A659A0">
        <w:rPr>
          <w:szCs w:val="28"/>
        </w:rPr>
        <w:t>рации от 18 мая 2015 года № 476 «Об утверждении общих требований к поря</w:t>
      </w:r>
      <w:r w:rsidR="00191029" w:rsidRPr="00A659A0">
        <w:rPr>
          <w:szCs w:val="28"/>
        </w:rPr>
        <w:t>д</w:t>
      </w:r>
      <w:r w:rsidR="00191029" w:rsidRPr="00A659A0">
        <w:rPr>
          <w:szCs w:val="28"/>
        </w:rPr>
        <w:t>ку разработки и принятия правовых актов о нормировании в сфере закупок, с</w:t>
      </w:r>
      <w:r w:rsidR="00191029" w:rsidRPr="00A659A0">
        <w:rPr>
          <w:szCs w:val="28"/>
        </w:rPr>
        <w:t>о</w:t>
      </w:r>
      <w:r w:rsidR="00191029" w:rsidRPr="00A659A0">
        <w:rPr>
          <w:szCs w:val="28"/>
        </w:rPr>
        <w:t>держанию указанных актов и обеспечению</w:t>
      </w:r>
      <w:proofErr w:type="gramEnd"/>
      <w:r w:rsidR="00191029" w:rsidRPr="00A659A0">
        <w:rPr>
          <w:szCs w:val="28"/>
        </w:rPr>
        <w:t xml:space="preserve"> </w:t>
      </w:r>
      <w:proofErr w:type="gramStart"/>
      <w:r w:rsidR="00191029" w:rsidRPr="00A659A0">
        <w:rPr>
          <w:szCs w:val="28"/>
        </w:rPr>
        <w:t>их исполнения», постановлением Правительства Российской Федерации от 13 октября 2014 года № 1047  «Об общих правилах определения нормативных затрат на обеспечение функций г</w:t>
      </w:r>
      <w:r w:rsidR="00191029" w:rsidRPr="00A659A0">
        <w:rPr>
          <w:szCs w:val="28"/>
        </w:rPr>
        <w:t>о</w:t>
      </w:r>
      <w:r w:rsidR="00191029" w:rsidRPr="00A659A0">
        <w:rPr>
          <w:szCs w:val="28"/>
        </w:rPr>
        <w:t>сударственных органов, органов управления государственными внебюджетн</w:t>
      </w:r>
      <w:r w:rsidR="00191029" w:rsidRPr="00A659A0">
        <w:rPr>
          <w:szCs w:val="28"/>
        </w:rPr>
        <w:t>ы</w:t>
      </w:r>
      <w:r w:rsidR="00191029" w:rsidRPr="00A659A0">
        <w:rPr>
          <w:szCs w:val="28"/>
        </w:rPr>
        <w:t>ми фондами и муниципальных органов, включая соответственно территориал</w:t>
      </w:r>
      <w:r w:rsidR="00191029" w:rsidRPr="00A659A0">
        <w:rPr>
          <w:szCs w:val="28"/>
        </w:rPr>
        <w:t>ь</w:t>
      </w:r>
      <w:r w:rsidR="00191029" w:rsidRPr="00A659A0">
        <w:rPr>
          <w:szCs w:val="28"/>
        </w:rPr>
        <w:t>ные органы и подведомственные казенные учреждения», постановлением а</w:t>
      </w:r>
      <w:r w:rsidR="00191029" w:rsidRPr="00A659A0">
        <w:rPr>
          <w:szCs w:val="28"/>
        </w:rPr>
        <w:t>д</w:t>
      </w:r>
      <w:r w:rsidR="00191029" w:rsidRPr="00A659A0">
        <w:rPr>
          <w:szCs w:val="28"/>
        </w:rPr>
        <w:t>министрации города Пятигорска от 21 декабря 2015 г. №5826 «Об утверждении требований к порядку разработки и принятия муниципальных правовых актов</w:t>
      </w:r>
      <w:proofErr w:type="gramEnd"/>
      <w:r w:rsidR="00191029" w:rsidRPr="00A659A0">
        <w:rPr>
          <w:szCs w:val="28"/>
        </w:rPr>
        <w:t xml:space="preserve"> </w:t>
      </w:r>
      <w:proofErr w:type="gramStart"/>
      <w:r w:rsidR="00191029" w:rsidRPr="00A659A0">
        <w:rPr>
          <w:szCs w:val="28"/>
        </w:rPr>
        <w:t>о нормировании в сфере закупок для обеспечения муниципальных нужд города-курорта Пятигорска, содержанию указанных актов и обеспечению их исполн</w:t>
      </w:r>
      <w:r w:rsidR="00191029" w:rsidRPr="00A659A0">
        <w:rPr>
          <w:szCs w:val="28"/>
        </w:rPr>
        <w:t>е</w:t>
      </w:r>
      <w:r w:rsidR="00191029" w:rsidRPr="00A659A0">
        <w:rPr>
          <w:szCs w:val="28"/>
        </w:rPr>
        <w:t>ния», постановлением администрации города Пятигорска от 20 мая 2016 г. №1619 «Об утверждении Правил определения нормативных затрат на обесп</w:t>
      </w:r>
      <w:r w:rsidR="00191029" w:rsidRPr="00A659A0">
        <w:rPr>
          <w:szCs w:val="28"/>
        </w:rPr>
        <w:t>е</w:t>
      </w:r>
      <w:r w:rsidR="00191029" w:rsidRPr="00A659A0">
        <w:rPr>
          <w:szCs w:val="28"/>
        </w:rPr>
        <w:t>чение функций Думы города Пятигорска, администрации города Пятигорска и ее структурных подразделений, обладающих статусом юридического лица (включая подведомственные им казенные учреждения)»</w:t>
      </w:r>
      <w:r w:rsidR="00191029">
        <w:rPr>
          <w:szCs w:val="28"/>
        </w:rPr>
        <w:t>.</w:t>
      </w:r>
      <w:proofErr w:type="gramEnd"/>
    </w:p>
    <w:p w:rsidR="00C35980" w:rsidRDefault="00C35980" w:rsidP="0015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Cs w:val="28"/>
        </w:rPr>
      </w:pPr>
      <w:r>
        <w:rPr>
          <w:rFonts w:ascii="Times New Roman CYR" w:eastAsia="Calibri" w:hAnsi="Times New Roman CYR" w:cs="Times New Roman CYR"/>
          <w:szCs w:val="28"/>
        </w:rPr>
        <w:t>Использование нормирования в сфере закупок обеспечивает более ко</w:t>
      </w:r>
      <w:r>
        <w:rPr>
          <w:rFonts w:ascii="Times New Roman CYR" w:eastAsia="Calibri" w:hAnsi="Times New Roman CYR" w:cs="Times New Roman CYR"/>
          <w:szCs w:val="28"/>
        </w:rPr>
        <w:t>р</w:t>
      </w:r>
      <w:r>
        <w:rPr>
          <w:rFonts w:ascii="Times New Roman CYR" w:eastAsia="Calibri" w:hAnsi="Times New Roman CYR" w:cs="Times New Roman CYR"/>
          <w:szCs w:val="28"/>
        </w:rPr>
        <w:t>ректное планирование и рациональное использование бюджетных средств.</w:t>
      </w:r>
    </w:p>
    <w:p w:rsidR="00C35980" w:rsidRDefault="00C35980" w:rsidP="0015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Cs w:val="28"/>
        </w:rPr>
      </w:pPr>
      <w:r>
        <w:rPr>
          <w:rFonts w:ascii="Times New Roman CYR" w:eastAsia="Calibri" w:hAnsi="Times New Roman CYR" w:cs="Times New Roman CYR"/>
          <w:szCs w:val="28"/>
        </w:rPr>
        <w:t>Настоящий проект размещен для проведения обсуждения в целях общ</w:t>
      </w:r>
      <w:r>
        <w:rPr>
          <w:rFonts w:ascii="Times New Roman CYR" w:eastAsia="Calibri" w:hAnsi="Times New Roman CYR" w:cs="Times New Roman CYR"/>
          <w:szCs w:val="28"/>
        </w:rPr>
        <w:t>е</w:t>
      </w:r>
      <w:r>
        <w:rPr>
          <w:rFonts w:ascii="Times New Roman CYR" w:eastAsia="Calibri" w:hAnsi="Times New Roman CYR" w:cs="Times New Roman CYR"/>
          <w:szCs w:val="28"/>
        </w:rPr>
        <w:t>ственного контроля.</w:t>
      </w:r>
    </w:p>
    <w:p w:rsidR="006150EB" w:rsidRDefault="006150EB" w:rsidP="006150EB">
      <w:pPr>
        <w:spacing w:after="0" w:line="240" w:lineRule="auto"/>
        <w:ind w:firstLine="567"/>
        <w:jc w:val="both"/>
        <w:rPr>
          <w:szCs w:val="28"/>
        </w:rPr>
      </w:pPr>
      <w:r w:rsidRPr="003B043A">
        <w:rPr>
          <w:szCs w:val="28"/>
        </w:rPr>
        <w:t xml:space="preserve">Срок проведения обсуждения: </w:t>
      </w:r>
      <w:r w:rsidRPr="00CB5340">
        <w:rPr>
          <w:szCs w:val="28"/>
        </w:rPr>
        <w:t xml:space="preserve">с </w:t>
      </w:r>
      <w:r w:rsidR="00437A22" w:rsidRPr="00CB5340">
        <w:rPr>
          <w:szCs w:val="28"/>
        </w:rPr>
        <w:t>05</w:t>
      </w:r>
      <w:r w:rsidRPr="00CB5340">
        <w:rPr>
          <w:szCs w:val="28"/>
        </w:rPr>
        <w:t>.0</w:t>
      </w:r>
      <w:r w:rsidR="00477EFB" w:rsidRPr="00CB5340">
        <w:rPr>
          <w:szCs w:val="28"/>
        </w:rPr>
        <w:t>7</w:t>
      </w:r>
      <w:r w:rsidRPr="00CB5340">
        <w:rPr>
          <w:szCs w:val="28"/>
        </w:rPr>
        <w:t>.201</w:t>
      </w:r>
      <w:r w:rsidR="00191029" w:rsidRPr="00CB5340">
        <w:rPr>
          <w:szCs w:val="28"/>
        </w:rPr>
        <w:t>7</w:t>
      </w:r>
      <w:r w:rsidRPr="00CB5340">
        <w:rPr>
          <w:szCs w:val="28"/>
        </w:rPr>
        <w:t xml:space="preserve"> г. по </w:t>
      </w:r>
      <w:r w:rsidR="00437A22" w:rsidRPr="00CB5340">
        <w:rPr>
          <w:szCs w:val="28"/>
        </w:rPr>
        <w:t>16</w:t>
      </w:r>
      <w:r w:rsidRPr="00CB5340">
        <w:rPr>
          <w:szCs w:val="28"/>
        </w:rPr>
        <w:t>.0</w:t>
      </w:r>
      <w:r w:rsidR="00477EFB" w:rsidRPr="00CB5340">
        <w:rPr>
          <w:szCs w:val="28"/>
        </w:rPr>
        <w:t>7</w:t>
      </w:r>
      <w:r w:rsidRPr="00CB5340">
        <w:rPr>
          <w:szCs w:val="28"/>
        </w:rPr>
        <w:t>.201</w:t>
      </w:r>
      <w:r w:rsidR="00191029" w:rsidRPr="00CB5340">
        <w:rPr>
          <w:szCs w:val="28"/>
        </w:rPr>
        <w:t>7</w:t>
      </w:r>
      <w:r w:rsidRPr="00CB5340">
        <w:rPr>
          <w:szCs w:val="28"/>
        </w:rPr>
        <w:t xml:space="preserve"> г.</w:t>
      </w:r>
    </w:p>
    <w:p w:rsidR="006150EB" w:rsidRDefault="006150EB" w:rsidP="006150EB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Срок приема предложений по проекту</w:t>
      </w:r>
      <w:r w:rsidRPr="003B043A">
        <w:rPr>
          <w:szCs w:val="28"/>
        </w:rPr>
        <w:t xml:space="preserve">: </w:t>
      </w:r>
      <w:r w:rsidRPr="00CB5340">
        <w:rPr>
          <w:szCs w:val="28"/>
        </w:rPr>
        <w:t xml:space="preserve">с </w:t>
      </w:r>
      <w:r w:rsidR="00CB5340" w:rsidRPr="00CB5340">
        <w:rPr>
          <w:szCs w:val="28"/>
        </w:rPr>
        <w:t>05</w:t>
      </w:r>
      <w:r w:rsidRPr="00CB5340">
        <w:rPr>
          <w:szCs w:val="28"/>
        </w:rPr>
        <w:t>.0</w:t>
      </w:r>
      <w:r w:rsidR="00477EFB" w:rsidRPr="00CB5340">
        <w:rPr>
          <w:szCs w:val="28"/>
        </w:rPr>
        <w:t>7</w:t>
      </w:r>
      <w:r w:rsidRPr="00CB5340">
        <w:rPr>
          <w:szCs w:val="28"/>
        </w:rPr>
        <w:t>.201</w:t>
      </w:r>
      <w:r w:rsidR="00191029" w:rsidRPr="00CB5340">
        <w:rPr>
          <w:szCs w:val="28"/>
        </w:rPr>
        <w:t>7</w:t>
      </w:r>
      <w:r w:rsidRPr="00CB5340">
        <w:rPr>
          <w:szCs w:val="28"/>
        </w:rPr>
        <w:t xml:space="preserve"> г. по </w:t>
      </w:r>
      <w:r w:rsidR="00CB5340" w:rsidRPr="00CB5340">
        <w:rPr>
          <w:szCs w:val="28"/>
        </w:rPr>
        <w:t>16</w:t>
      </w:r>
      <w:r w:rsidRPr="00CB5340">
        <w:rPr>
          <w:szCs w:val="28"/>
        </w:rPr>
        <w:t>.0</w:t>
      </w:r>
      <w:r w:rsidR="00477EFB" w:rsidRPr="00CB5340">
        <w:rPr>
          <w:szCs w:val="28"/>
        </w:rPr>
        <w:t>7</w:t>
      </w:r>
      <w:r w:rsidRPr="00CB5340">
        <w:rPr>
          <w:szCs w:val="28"/>
        </w:rPr>
        <w:t>.201</w:t>
      </w:r>
      <w:r w:rsidR="00191029" w:rsidRPr="00CB5340">
        <w:rPr>
          <w:szCs w:val="28"/>
        </w:rPr>
        <w:t>7</w:t>
      </w:r>
      <w:r w:rsidRPr="00CB5340">
        <w:rPr>
          <w:szCs w:val="28"/>
        </w:rPr>
        <w:t xml:space="preserve"> г.</w:t>
      </w:r>
    </w:p>
    <w:p w:rsidR="00C35980" w:rsidRDefault="00C35980" w:rsidP="001910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Cs w:val="28"/>
        </w:rPr>
      </w:pPr>
      <w:r>
        <w:rPr>
          <w:rFonts w:ascii="Times New Roman CYR" w:eastAsia="Calibri" w:hAnsi="Times New Roman CYR" w:cs="Times New Roman CYR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</w:t>
      </w:r>
      <w:r>
        <w:rPr>
          <w:rFonts w:ascii="Times New Roman CYR" w:eastAsia="Calibri" w:hAnsi="Times New Roman CYR" w:cs="Times New Roman CYR"/>
          <w:szCs w:val="28"/>
        </w:rPr>
        <w:t>н</w:t>
      </w:r>
      <w:r>
        <w:rPr>
          <w:rFonts w:ascii="Times New Roman CYR" w:eastAsia="Calibri" w:hAnsi="Times New Roman CYR" w:cs="Times New Roman CYR"/>
          <w:szCs w:val="28"/>
        </w:rPr>
        <w:t>ной форме.</w:t>
      </w:r>
    </w:p>
    <w:p w:rsidR="00723309" w:rsidRDefault="00ED056E" w:rsidP="00191029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</w:t>
      </w:r>
    </w:p>
    <w:p w:rsidR="00ED056E" w:rsidRPr="006E1C21" w:rsidRDefault="00ED056E" w:rsidP="00191029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г. Пятигорск, </w:t>
      </w:r>
      <w:r>
        <w:rPr>
          <w:rFonts w:ascii="Times New Roman" w:hAnsi="Times New Roman"/>
          <w:sz w:val="28"/>
          <w:szCs w:val="28"/>
        </w:rPr>
        <w:t xml:space="preserve">пл. Ленина, 2,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623</w:t>
      </w:r>
      <w:r w:rsidRPr="006E1C21">
        <w:rPr>
          <w:rFonts w:ascii="Times New Roman" w:hAnsi="Times New Roman"/>
          <w:sz w:val="28"/>
          <w:szCs w:val="28"/>
        </w:rPr>
        <w:t xml:space="preserve">. </w:t>
      </w:r>
    </w:p>
    <w:p w:rsidR="00ED056E" w:rsidRPr="006E1C21" w:rsidRDefault="00ED056E" w:rsidP="00191029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4" w:history="1">
        <w:r w:rsidR="001D17B8" w:rsidRPr="0088275D">
          <w:rPr>
            <w:rStyle w:val="a5"/>
            <w:rFonts w:ascii="Times New Roman" w:hAnsi="Times New Roman"/>
            <w:iCs/>
            <w:sz w:val="28"/>
            <w:szCs w:val="28"/>
          </w:rPr>
          <w:t>muuio_036-032-000182@mail.ru</w:t>
        </w:r>
      </w:hyperlink>
      <w:r w:rsidR="001D17B8">
        <w:rPr>
          <w:rFonts w:ascii="Times New Roman" w:hAnsi="Times New Roman"/>
          <w:iCs/>
          <w:sz w:val="28"/>
          <w:szCs w:val="28"/>
        </w:rPr>
        <w:t xml:space="preserve"> </w:t>
      </w:r>
    </w:p>
    <w:p w:rsidR="00ED056E" w:rsidRPr="006E1C21" w:rsidRDefault="00ED056E" w:rsidP="00191029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Контактный телефон:  8(8793) </w:t>
      </w:r>
      <w:r>
        <w:rPr>
          <w:rFonts w:ascii="Times New Roman" w:hAnsi="Times New Roman"/>
          <w:sz w:val="28"/>
          <w:szCs w:val="28"/>
        </w:rPr>
        <w:t>33-29-85</w:t>
      </w:r>
      <w:r w:rsidR="00191029">
        <w:rPr>
          <w:rFonts w:ascii="Times New Roman" w:hAnsi="Times New Roman"/>
          <w:sz w:val="28"/>
          <w:szCs w:val="28"/>
        </w:rPr>
        <w:t>; 39-48-16</w:t>
      </w:r>
    </w:p>
    <w:sectPr w:rsidR="00ED056E" w:rsidRPr="006E1C21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1D71"/>
    <w:rsid w:val="00002588"/>
    <w:rsid w:val="000151B3"/>
    <w:rsid w:val="00021C94"/>
    <w:rsid w:val="001540CF"/>
    <w:rsid w:val="00191029"/>
    <w:rsid w:val="0019382D"/>
    <w:rsid w:val="001D17B8"/>
    <w:rsid w:val="001D44C9"/>
    <w:rsid w:val="002016EA"/>
    <w:rsid w:val="00207083"/>
    <w:rsid w:val="0022769A"/>
    <w:rsid w:val="0026329B"/>
    <w:rsid w:val="0026635C"/>
    <w:rsid w:val="0036202D"/>
    <w:rsid w:val="00423ADF"/>
    <w:rsid w:val="00437A22"/>
    <w:rsid w:val="00462923"/>
    <w:rsid w:val="004755A5"/>
    <w:rsid w:val="00477EFB"/>
    <w:rsid w:val="005A7852"/>
    <w:rsid w:val="005B39C7"/>
    <w:rsid w:val="0060682E"/>
    <w:rsid w:val="006150EB"/>
    <w:rsid w:val="006A6C2A"/>
    <w:rsid w:val="006E471E"/>
    <w:rsid w:val="007221A8"/>
    <w:rsid w:val="00723309"/>
    <w:rsid w:val="007A38C8"/>
    <w:rsid w:val="00851D71"/>
    <w:rsid w:val="008B357E"/>
    <w:rsid w:val="008C2EDF"/>
    <w:rsid w:val="00961407"/>
    <w:rsid w:val="00B36481"/>
    <w:rsid w:val="00BA3349"/>
    <w:rsid w:val="00BC4E0B"/>
    <w:rsid w:val="00BD47CA"/>
    <w:rsid w:val="00C35980"/>
    <w:rsid w:val="00CB5340"/>
    <w:rsid w:val="00D20EA7"/>
    <w:rsid w:val="00E36855"/>
    <w:rsid w:val="00E600C0"/>
    <w:rsid w:val="00E72C4F"/>
    <w:rsid w:val="00ED056E"/>
    <w:rsid w:val="00F169F6"/>
    <w:rsid w:val="00F60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uio_036-032-0001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16</cp:revision>
  <cp:lastPrinted>2016-04-28T02:08:00Z</cp:lastPrinted>
  <dcterms:created xsi:type="dcterms:W3CDTF">2016-06-22T16:54:00Z</dcterms:created>
  <dcterms:modified xsi:type="dcterms:W3CDTF">2017-07-05T12:59:00Z</dcterms:modified>
</cp:coreProperties>
</file>