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0C" w:rsidRDefault="00B7420C" w:rsidP="00B7420C">
      <w:pPr>
        <w:pStyle w:val="a8"/>
      </w:pPr>
      <w:r>
        <w:rPr>
          <w:noProof/>
          <w:szCs w:val="20"/>
        </w:rPr>
        <w:drawing>
          <wp:inline distT="0" distB="0" distL="0" distR="0">
            <wp:extent cx="511810" cy="572770"/>
            <wp:effectExtent l="1905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0C" w:rsidRDefault="00B7420C" w:rsidP="00B7420C">
      <w:pPr>
        <w:pStyle w:val="a8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МУНИЦИПАЛЬНОЕ УЧРЕЖДЕНИЕ</w:t>
      </w:r>
    </w:p>
    <w:p w:rsidR="00B7420C" w:rsidRPr="00AE06F8" w:rsidRDefault="00B7420C" w:rsidP="00B7420C">
      <w:pPr>
        <w:pStyle w:val="a8"/>
        <w:rPr>
          <w:b w:val="0"/>
          <w:sz w:val="32"/>
        </w:rPr>
      </w:pPr>
      <w:r w:rsidRPr="00AE06F8">
        <w:rPr>
          <w:b w:val="0"/>
          <w:sz w:val="32"/>
        </w:rPr>
        <w:t xml:space="preserve">  УПРАВЛЕНИЕ </w:t>
      </w:r>
    </w:p>
    <w:p w:rsidR="00B7420C" w:rsidRPr="00AE06F8" w:rsidRDefault="00B7420C" w:rsidP="00B7420C">
      <w:pPr>
        <w:pStyle w:val="1"/>
        <w:rPr>
          <w:b w:val="0"/>
          <w:sz w:val="28"/>
          <w:szCs w:val="28"/>
        </w:rPr>
      </w:pPr>
      <w:r w:rsidRPr="00AE06F8">
        <w:rPr>
          <w:b w:val="0"/>
          <w:sz w:val="28"/>
          <w:szCs w:val="28"/>
        </w:rPr>
        <w:t xml:space="preserve">     ИМУЩЕСТВЕННЫХ ОТНОШЕНИЙ                                            </w:t>
      </w:r>
    </w:p>
    <w:p w:rsidR="00B7420C" w:rsidRPr="00AE06F8" w:rsidRDefault="00B7420C" w:rsidP="00B7420C">
      <w:pPr>
        <w:rPr>
          <w:spacing w:val="20"/>
        </w:rPr>
      </w:pPr>
      <w:r w:rsidRPr="00AE06F8">
        <w:t xml:space="preserve">                                 </w:t>
      </w:r>
      <w:r w:rsidRPr="00AE06F8">
        <w:rPr>
          <w:spacing w:val="20"/>
        </w:rPr>
        <w:t xml:space="preserve">       АДМИНИСТРАЦИИ ГОРОДА ПЯТИГОРСКА</w:t>
      </w:r>
    </w:p>
    <w:p w:rsidR="00B7420C" w:rsidRPr="00AE06F8" w:rsidRDefault="00B7420C" w:rsidP="00B7420C">
      <w:pPr>
        <w:jc w:val="center"/>
        <w:rPr>
          <w:spacing w:val="20"/>
        </w:rPr>
      </w:pPr>
      <w:r w:rsidRPr="00AE06F8">
        <w:rPr>
          <w:spacing w:val="20"/>
        </w:rPr>
        <w:t xml:space="preserve">     (МУ «УИО г. Пятигорска»)</w:t>
      </w:r>
    </w:p>
    <w:p w:rsidR="00B7420C" w:rsidRPr="00AE06F8" w:rsidRDefault="00B7420C" w:rsidP="00B7420C">
      <w:pPr>
        <w:jc w:val="center"/>
        <w:rPr>
          <w:sz w:val="20"/>
          <w:szCs w:val="20"/>
        </w:rPr>
      </w:pPr>
      <w:r w:rsidRPr="00AE06F8">
        <w:rPr>
          <w:sz w:val="20"/>
          <w:szCs w:val="20"/>
        </w:rPr>
        <w:t>357500,</w:t>
      </w:r>
      <w:r w:rsidRPr="00AE06F8">
        <w:t xml:space="preserve"> Ставропольский край,</w:t>
      </w:r>
      <w:r w:rsidRPr="00AE06F8">
        <w:rPr>
          <w:sz w:val="20"/>
          <w:szCs w:val="20"/>
        </w:rPr>
        <w:t xml:space="preserve"> </w:t>
      </w:r>
      <w:proofErr w:type="gramStart"/>
      <w:r w:rsidRPr="00AE06F8">
        <w:rPr>
          <w:sz w:val="20"/>
          <w:szCs w:val="20"/>
        </w:rPr>
        <w:t>г</w:t>
      </w:r>
      <w:proofErr w:type="gramEnd"/>
      <w:r w:rsidRPr="00AE06F8">
        <w:rPr>
          <w:sz w:val="20"/>
          <w:szCs w:val="20"/>
        </w:rPr>
        <w:t>. Пятигорск, пл. Ленина 2</w:t>
      </w:r>
    </w:p>
    <w:p w:rsidR="00B7420C" w:rsidRDefault="00B7420C" w:rsidP="00B7420C">
      <w:pPr>
        <w:jc w:val="center"/>
        <w:rPr>
          <w:b/>
          <w:sz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8"/>
        <w:gridCol w:w="4962"/>
      </w:tblGrid>
      <w:tr w:rsidR="00B7420C" w:rsidTr="0093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B7420C" w:rsidRDefault="00B7420C" w:rsidP="00937553">
            <w:pPr>
              <w:rPr>
                <w:sz w:val="20"/>
              </w:rPr>
            </w:pPr>
            <w:r>
              <w:rPr>
                <w:b/>
                <w:noProof/>
                <w:sz w:val="20"/>
              </w:rPr>
              <w:pict>
                <v:line id="_x0000_s1028" style="position:absolute;z-index:251660288" from="-6.1pt,1pt" to="483.5pt,1pt" o:allowincell="f" strokeweight="4.5pt">
                  <v:stroke linestyle="thickThin"/>
                </v:line>
              </w:pict>
            </w:r>
            <w:r>
              <w:rPr>
                <w:sz w:val="20"/>
              </w:rPr>
              <w:t xml:space="preserve">                                                                                </w:t>
            </w:r>
          </w:p>
          <w:p w:rsidR="00B7420C" w:rsidRDefault="00B7420C" w:rsidP="0093755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420C" w:rsidRDefault="00B7420C" w:rsidP="00937553">
            <w:pPr>
              <w:jc w:val="right"/>
              <w:rPr>
                <w:sz w:val="20"/>
              </w:rPr>
            </w:pPr>
          </w:p>
          <w:p w:rsidR="00B7420C" w:rsidRDefault="00B7420C" w:rsidP="00937553">
            <w:pPr>
              <w:jc w:val="right"/>
              <w:rPr>
                <w:sz w:val="20"/>
              </w:rPr>
            </w:pPr>
          </w:p>
        </w:tc>
      </w:tr>
      <w:tr w:rsidR="00B7420C" w:rsidTr="009375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B7420C" w:rsidRDefault="00B7420C" w:rsidP="00937553">
            <w:pPr>
              <w:rPr>
                <w:sz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420C" w:rsidRDefault="00B7420C" w:rsidP="00937553">
            <w:pPr>
              <w:jc w:val="both"/>
              <w:rPr>
                <w:sz w:val="20"/>
              </w:rPr>
            </w:pPr>
          </w:p>
        </w:tc>
      </w:tr>
    </w:tbl>
    <w:p w:rsidR="00B7420C" w:rsidRPr="00887359" w:rsidRDefault="00B7420C" w:rsidP="00B7420C">
      <w:pPr>
        <w:tabs>
          <w:tab w:val="left" w:pos="10065"/>
        </w:tabs>
        <w:rPr>
          <w:sz w:val="26"/>
          <w:szCs w:val="26"/>
        </w:rPr>
      </w:pPr>
      <w:r w:rsidRPr="00887359">
        <w:rPr>
          <w:sz w:val="26"/>
          <w:szCs w:val="26"/>
        </w:rPr>
        <w:t>«_____»_________201</w:t>
      </w:r>
      <w:r>
        <w:rPr>
          <w:sz w:val="26"/>
          <w:szCs w:val="26"/>
        </w:rPr>
        <w:t xml:space="preserve">8 </w:t>
      </w:r>
      <w:r w:rsidRPr="00887359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887359">
        <w:rPr>
          <w:sz w:val="26"/>
          <w:szCs w:val="26"/>
        </w:rPr>
        <w:t xml:space="preserve">                                                                             №______       </w:t>
      </w:r>
    </w:p>
    <w:p w:rsidR="00B7420C" w:rsidRPr="00E574DC" w:rsidRDefault="00B7420C" w:rsidP="00B7420C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B7420C" w:rsidRPr="00E574DC" w:rsidRDefault="00B7420C" w:rsidP="00B7420C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B7420C" w:rsidRPr="00E05727" w:rsidRDefault="00B7420C" w:rsidP="00B7420C">
      <w:pPr>
        <w:tabs>
          <w:tab w:val="center" w:pos="4677"/>
          <w:tab w:val="left" w:pos="5994"/>
          <w:tab w:val="left" w:pos="10065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ab/>
      </w:r>
      <w:r w:rsidRPr="00E05727">
        <w:rPr>
          <w:sz w:val="28"/>
          <w:szCs w:val="28"/>
        </w:rPr>
        <w:t>ПРИКАЗ</w:t>
      </w:r>
      <w:r>
        <w:rPr>
          <w:sz w:val="28"/>
          <w:szCs w:val="28"/>
        </w:rPr>
        <w:tab/>
      </w:r>
    </w:p>
    <w:p w:rsidR="00B7420C" w:rsidRPr="00B7420C" w:rsidRDefault="00B7420C" w:rsidP="00B742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420C">
        <w:rPr>
          <w:rFonts w:ascii="Times New Roman" w:hAnsi="Times New Roman"/>
          <w:sz w:val="28"/>
          <w:szCs w:val="27"/>
        </w:rPr>
        <w:t xml:space="preserve">О внесении изменений в приказ МУ «Управление имущественных отношений администрации города Пятигорска» от 31.07.2017 №30-п «Об утверждении </w:t>
      </w:r>
      <w:r w:rsidRPr="00B7420C">
        <w:rPr>
          <w:rFonts w:ascii="Times New Roman" w:hAnsi="Times New Roman"/>
          <w:sz w:val="28"/>
          <w:szCs w:val="28"/>
        </w:rPr>
        <w:t>требований к закупаемым</w:t>
      </w:r>
      <w:r w:rsidRPr="00B7420C">
        <w:rPr>
          <w:rFonts w:ascii="Times New Roman" w:hAnsi="Times New Roman"/>
          <w:color w:val="000000"/>
          <w:sz w:val="28"/>
          <w:szCs w:val="28"/>
        </w:rPr>
        <w:t xml:space="preserve"> МУ «Управлением имущественных отношений администрации города Пятигорска» </w:t>
      </w:r>
      <w:r w:rsidRPr="00B7420C">
        <w:rPr>
          <w:rFonts w:ascii="Times New Roman" w:hAnsi="Times New Roman"/>
          <w:sz w:val="28"/>
          <w:szCs w:val="28"/>
        </w:rPr>
        <w:t xml:space="preserve">отдельным видам товаров, работ, услуг (в том числе предельные цены  товаров, работ, услуг) и </w:t>
      </w:r>
      <w:r w:rsidRPr="00B7420C">
        <w:rPr>
          <w:rFonts w:ascii="Times New Roman" w:hAnsi="Times New Roman"/>
          <w:sz w:val="28"/>
          <w:szCs w:val="27"/>
        </w:rPr>
        <w:t xml:space="preserve">признании утратившим силу приказа </w:t>
      </w:r>
      <w:r w:rsidRPr="00B7420C">
        <w:rPr>
          <w:rFonts w:ascii="Times New Roman" w:hAnsi="Times New Roman"/>
          <w:sz w:val="28"/>
          <w:szCs w:val="28"/>
        </w:rPr>
        <w:t>от 29.07.2016 г. № 16-п «</w:t>
      </w:r>
      <w:r w:rsidRPr="00B7420C">
        <w:rPr>
          <w:rFonts w:ascii="Times New Roman" w:hAnsi="Times New Roman"/>
          <w:sz w:val="28"/>
          <w:szCs w:val="27"/>
        </w:rPr>
        <w:t xml:space="preserve">Об утверждении </w:t>
      </w:r>
      <w:r w:rsidRPr="00B7420C">
        <w:rPr>
          <w:rFonts w:ascii="Times New Roman" w:hAnsi="Times New Roman"/>
          <w:sz w:val="28"/>
          <w:szCs w:val="28"/>
        </w:rPr>
        <w:t>требований к закупаемым</w:t>
      </w:r>
      <w:r w:rsidRPr="00B7420C">
        <w:rPr>
          <w:rFonts w:ascii="Times New Roman" w:hAnsi="Times New Roman"/>
          <w:color w:val="000000"/>
          <w:sz w:val="28"/>
          <w:szCs w:val="28"/>
        </w:rPr>
        <w:t xml:space="preserve"> МУ «Управлением имущественных отношений администрации города</w:t>
      </w:r>
      <w:proofErr w:type="gramEnd"/>
      <w:r w:rsidRPr="00B7420C">
        <w:rPr>
          <w:rFonts w:ascii="Times New Roman" w:hAnsi="Times New Roman"/>
          <w:color w:val="000000"/>
          <w:sz w:val="28"/>
          <w:szCs w:val="28"/>
        </w:rPr>
        <w:t xml:space="preserve"> Пятигорска» </w:t>
      </w:r>
      <w:r w:rsidRPr="00B7420C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 товаров, работ, услуг)»</w:t>
      </w:r>
    </w:p>
    <w:p w:rsidR="00B7420C" w:rsidRPr="00B7420C" w:rsidRDefault="00B7420C" w:rsidP="00B7420C">
      <w:pPr>
        <w:spacing w:before="720" w:line="240" w:lineRule="auto"/>
        <w:jc w:val="both"/>
        <w:rPr>
          <w:rFonts w:ascii="Times New Roman" w:hAnsi="Times New Roman"/>
          <w:sz w:val="28"/>
          <w:szCs w:val="28"/>
        </w:rPr>
      </w:pPr>
      <w:r w:rsidRPr="00B7420C">
        <w:rPr>
          <w:rFonts w:ascii="Times New Roman" w:hAnsi="Times New Roman"/>
          <w:sz w:val="28"/>
          <w:szCs w:val="28"/>
        </w:rPr>
        <w:tab/>
      </w:r>
      <w:proofErr w:type="gramStart"/>
      <w:r w:rsidRPr="00B7420C">
        <w:rPr>
          <w:rFonts w:ascii="Times New Roman" w:hAnsi="Times New Roman"/>
          <w:sz w:val="28"/>
          <w:szCs w:val="28"/>
        </w:rPr>
        <w:t>В соответствии  с частью 5 статьей 19 Федерального закона от 05.04.2013 г.  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Пятигорска от 21 декабря 2015 г. №5826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</w:t>
      </w:r>
      <w:proofErr w:type="gramEnd"/>
      <w:r w:rsidRPr="00B7420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7420C">
        <w:rPr>
          <w:rFonts w:ascii="Times New Roman" w:hAnsi="Times New Roman"/>
          <w:sz w:val="28"/>
          <w:szCs w:val="28"/>
        </w:rPr>
        <w:t xml:space="preserve">содержанию указанных актов и обеспечению их исполнения», постановлением администрации города Пятигорска от 29 июня 2016 г. №2307 «Об утверждении Правил определения требований к закупаемым Думой города Пятигорска, администрацией города Пятигорска и ее структурными подразделениями, обладающих </w:t>
      </w:r>
      <w:r w:rsidRPr="00B7420C">
        <w:rPr>
          <w:rFonts w:ascii="Times New Roman" w:hAnsi="Times New Roman"/>
          <w:sz w:val="28"/>
          <w:szCs w:val="28"/>
        </w:rPr>
        <w:lastRenderedPageBreak/>
        <w:t>статусом юридического лица,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услуг)»,-</w:t>
      </w:r>
      <w:proofErr w:type="gramEnd"/>
    </w:p>
    <w:p w:rsidR="00B7420C" w:rsidRPr="00B7420C" w:rsidRDefault="00B7420C" w:rsidP="00B7420C">
      <w:pPr>
        <w:tabs>
          <w:tab w:val="left" w:pos="2679"/>
        </w:tabs>
        <w:spacing w:before="48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B7420C">
        <w:rPr>
          <w:rFonts w:ascii="Times New Roman" w:hAnsi="Times New Roman"/>
          <w:caps/>
          <w:sz w:val="28"/>
          <w:szCs w:val="28"/>
        </w:rPr>
        <w:t>Приказываю:</w:t>
      </w:r>
      <w:r w:rsidRPr="00B7420C">
        <w:rPr>
          <w:rFonts w:ascii="Times New Roman" w:hAnsi="Times New Roman"/>
          <w:caps/>
          <w:sz w:val="28"/>
          <w:szCs w:val="28"/>
        </w:rPr>
        <w:tab/>
      </w:r>
    </w:p>
    <w:p w:rsidR="00B7420C" w:rsidRPr="00B7420C" w:rsidRDefault="00B7420C" w:rsidP="00B7420C">
      <w:pPr>
        <w:numPr>
          <w:ilvl w:val="0"/>
          <w:numId w:val="5"/>
        </w:numPr>
        <w:spacing w:before="480" w:after="0" w:line="240" w:lineRule="auto"/>
        <w:ind w:lef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7420C">
        <w:rPr>
          <w:rFonts w:ascii="Times New Roman" w:hAnsi="Times New Roman"/>
          <w:sz w:val="28"/>
          <w:szCs w:val="28"/>
        </w:rPr>
        <w:t xml:space="preserve">Внести изменения в приложение к приказу </w:t>
      </w:r>
      <w:r w:rsidRPr="00B7420C">
        <w:rPr>
          <w:rFonts w:ascii="Times New Roman" w:hAnsi="Times New Roman"/>
          <w:sz w:val="28"/>
          <w:szCs w:val="27"/>
        </w:rPr>
        <w:t xml:space="preserve">МУ «Управление имущественных отношений администрации города Пятигорска» от 31.07.2017 №30-п «Об утверждении </w:t>
      </w:r>
      <w:r w:rsidRPr="00B7420C">
        <w:rPr>
          <w:rFonts w:ascii="Times New Roman" w:hAnsi="Times New Roman"/>
          <w:sz w:val="28"/>
          <w:szCs w:val="28"/>
        </w:rPr>
        <w:t>требований к закупаемым</w:t>
      </w:r>
      <w:r w:rsidRPr="00B7420C">
        <w:rPr>
          <w:rFonts w:ascii="Times New Roman" w:hAnsi="Times New Roman"/>
          <w:color w:val="000000"/>
          <w:sz w:val="28"/>
          <w:szCs w:val="28"/>
        </w:rPr>
        <w:t xml:space="preserve"> МУ «Управлением имущественных отношений администрации города Пятигорска» </w:t>
      </w:r>
      <w:r w:rsidRPr="00B7420C">
        <w:rPr>
          <w:rFonts w:ascii="Times New Roman" w:hAnsi="Times New Roman"/>
          <w:sz w:val="28"/>
          <w:szCs w:val="28"/>
        </w:rPr>
        <w:t xml:space="preserve">отдельным видам товаров, работ, услуг (в том числе предельные цены  товаров, работ, услуг) и </w:t>
      </w:r>
      <w:r w:rsidRPr="00B7420C">
        <w:rPr>
          <w:rFonts w:ascii="Times New Roman" w:hAnsi="Times New Roman"/>
          <w:sz w:val="28"/>
          <w:szCs w:val="27"/>
        </w:rPr>
        <w:t xml:space="preserve">признании утратившим силу приказа </w:t>
      </w:r>
      <w:r w:rsidRPr="00B7420C">
        <w:rPr>
          <w:rFonts w:ascii="Times New Roman" w:hAnsi="Times New Roman"/>
          <w:sz w:val="28"/>
          <w:szCs w:val="28"/>
        </w:rPr>
        <w:t>от 29.07.2016 г. № 16-п «</w:t>
      </w:r>
      <w:r w:rsidRPr="00B7420C">
        <w:rPr>
          <w:rFonts w:ascii="Times New Roman" w:hAnsi="Times New Roman"/>
          <w:sz w:val="28"/>
          <w:szCs w:val="27"/>
        </w:rPr>
        <w:t xml:space="preserve">Об утверждении </w:t>
      </w:r>
      <w:r w:rsidRPr="00B7420C">
        <w:rPr>
          <w:rFonts w:ascii="Times New Roman" w:hAnsi="Times New Roman"/>
          <w:sz w:val="28"/>
          <w:szCs w:val="28"/>
        </w:rPr>
        <w:t>требований к закупаемым</w:t>
      </w:r>
      <w:r w:rsidRPr="00B7420C">
        <w:rPr>
          <w:rFonts w:ascii="Times New Roman" w:hAnsi="Times New Roman"/>
          <w:color w:val="000000"/>
          <w:sz w:val="28"/>
          <w:szCs w:val="28"/>
        </w:rPr>
        <w:t xml:space="preserve"> МУ «Управлением имущественных отношений администрации</w:t>
      </w:r>
      <w:proofErr w:type="gramEnd"/>
      <w:r w:rsidRPr="00B7420C">
        <w:rPr>
          <w:rFonts w:ascii="Times New Roman" w:hAnsi="Times New Roman"/>
          <w:color w:val="000000"/>
          <w:sz w:val="28"/>
          <w:szCs w:val="28"/>
        </w:rPr>
        <w:t xml:space="preserve"> города Пятигорска» </w:t>
      </w:r>
      <w:r w:rsidRPr="00B7420C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 товаров, работ, услуг)» и изложить его в редакции согласно приложению к настоящему приказу</w:t>
      </w:r>
      <w:r w:rsidRPr="00B7420C">
        <w:rPr>
          <w:rFonts w:ascii="Times New Roman" w:hAnsi="Times New Roman"/>
          <w:color w:val="000000"/>
          <w:sz w:val="28"/>
          <w:szCs w:val="28"/>
        </w:rPr>
        <w:t>.</w:t>
      </w:r>
    </w:p>
    <w:p w:rsidR="00B7420C" w:rsidRPr="00B7420C" w:rsidRDefault="00B7420C" w:rsidP="00B7420C">
      <w:pPr>
        <w:pStyle w:val="a4"/>
        <w:tabs>
          <w:tab w:val="left" w:pos="900"/>
          <w:tab w:val="left" w:pos="1080"/>
        </w:tabs>
        <w:spacing w:after="48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420C">
        <w:rPr>
          <w:rFonts w:ascii="Times New Roman" w:hAnsi="Times New Roman" w:cs="Times New Roman"/>
          <w:color w:val="000000"/>
          <w:sz w:val="28"/>
          <w:szCs w:val="28"/>
        </w:rPr>
        <w:t>2. Настоящий приказ разместить в единой информационной системе в сфере закупок в информационно-телекоммуникационной сети «Интернет»</w:t>
      </w:r>
      <w:r w:rsidRPr="00B7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20C" w:rsidRPr="00B7420C" w:rsidRDefault="00B7420C" w:rsidP="00B7420C">
      <w:pPr>
        <w:pStyle w:val="a4"/>
        <w:tabs>
          <w:tab w:val="left" w:pos="900"/>
          <w:tab w:val="left" w:pos="1080"/>
        </w:tabs>
        <w:spacing w:after="48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20C">
        <w:rPr>
          <w:rFonts w:ascii="Times New Roman" w:hAnsi="Times New Roman" w:cs="Times New Roman"/>
          <w:sz w:val="28"/>
          <w:szCs w:val="28"/>
        </w:rPr>
        <w:t>3. Приказ вступает в силу со дня его подписания.</w:t>
      </w:r>
    </w:p>
    <w:p w:rsidR="00B7420C" w:rsidRPr="00B7420C" w:rsidRDefault="00B7420C" w:rsidP="00B7420C">
      <w:pPr>
        <w:pStyle w:val="a4"/>
        <w:tabs>
          <w:tab w:val="left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420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42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420C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B7420C" w:rsidRPr="00B7420C" w:rsidRDefault="00B7420C" w:rsidP="00B7420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20C" w:rsidRPr="00B7420C" w:rsidRDefault="00B7420C" w:rsidP="00B7420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20C" w:rsidRPr="00B7420C" w:rsidRDefault="00B7420C" w:rsidP="00B7420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20C" w:rsidRPr="00B7420C" w:rsidRDefault="00B7420C" w:rsidP="00B742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420C">
        <w:rPr>
          <w:rFonts w:ascii="Times New Roman" w:hAnsi="Times New Roman"/>
          <w:sz w:val="28"/>
          <w:szCs w:val="28"/>
        </w:rPr>
        <w:t xml:space="preserve">Начальник управления                                                             </w:t>
      </w:r>
      <w:r w:rsidRPr="00B7420C">
        <w:rPr>
          <w:rFonts w:ascii="Times New Roman" w:hAnsi="Times New Roman"/>
          <w:sz w:val="28"/>
          <w:szCs w:val="28"/>
        </w:rPr>
        <w:tab/>
        <w:t xml:space="preserve">А.Е.Гребенюков </w:t>
      </w: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7420C" w:rsidRDefault="00B7420C" w:rsidP="00B7420C">
      <w:pPr>
        <w:pStyle w:val="ConsPlusNormal"/>
      </w:pPr>
    </w:p>
    <w:p w:rsidR="00B4316B" w:rsidRPr="00EA0DFA" w:rsidRDefault="00491011" w:rsidP="00491011">
      <w:pPr>
        <w:pStyle w:val="ConsPlusNormal"/>
        <w:ind w:left="5664"/>
        <w:jc w:val="center"/>
        <w:outlineLvl w:val="0"/>
      </w:pPr>
      <w:r>
        <w:lastRenderedPageBreak/>
        <w:t xml:space="preserve">           </w:t>
      </w:r>
      <w:r w:rsidR="00A72395">
        <w:t>Приложение</w:t>
      </w:r>
      <w:r>
        <w:t xml:space="preserve"> </w:t>
      </w:r>
      <w:r w:rsidR="00A72395">
        <w:t xml:space="preserve">к </w:t>
      </w:r>
      <w:r w:rsidR="00B4316B" w:rsidRPr="00EA0DFA">
        <w:t>приказ</w:t>
      </w:r>
      <w:r w:rsidR="00A72395">
        <w:t>у</w:t>
      </w:r>
      <w:r w:rsidR="00B4316B" w:rsidRPr="00EA0DFA">
        <w:t xml:space="preserve"> </w:t>
      </w:r>
    </w:p>
    <w:p w:rsidR="00B4316B" w:rsidRPr="00EA0DFA" w:rsidRDefault="00B4316B" w:rsidP="00467D8B">
      <w:pPr>
        <w:pStyle w:val="ConsPlusNormal"/>
        <w:jc w:val="right"/>
        <w:outlineLvl w:val="0"/>
      </w:pPr>
      <w:r w:rsidRPr="00EA0DFA">
        <w:t>от_________201</w:t>
      </w:r>
      <w:r w:rsidR="00C719B1">
        <w:t>8</w:t>
      </w:r>
      <w:r w:rsidR="002258D0" w:rsidRPr="00EA0DFA">
        <w:t xml:space="preserve"> </w:t>
      </w:r>
      <w:r w:rsidRPr="00EA0DFA">
        <w:t>г. № _____</w:t>
      </w:r>
    </w:p>
    <w:p w:rsidR="00670E46" w:rsidRPr="00EA0DFA" w:rsidRDefault="00670E46" w:rsidP="00467D8B">
      <w:pPr>
        <w:pStyle w:val="ConsPlusNormal"/>
        <w:jc w:val="center"/>
      </w:pPr>
    </w:p>
    <w:p w:rsidR="00E008C4" w:rsidRPr="00EA0DFA" w:rsidRDefault="00E008C4" w:rsidP="00467D8B">
      <w:pPr>
        <w:pStyle w:val="ConsPlusNormal"/>
        <w:jc w:val="center"/>
      </w:pPr>
    </w:p>
    <w:p w:rsidR="00670E46" w:rsidRPr="00EA0DFA" w:rsidRDefault="00B4316B" w:rsidP="0083414F">
      <w:pPr>
        <w:pStyle w:val="ConsPlusNormal"/>
        <w:ind w:left="709"/>
        <w:jc w:val="center"/>
      </w:pPr>
      <w:r w:rsidRPr="00EA0DFA">
        <w:t xml:space="preserve">Требования </w:t>
      </w:r>
      <w:proofErr w:type="gramStart"/>
      <w:r w:rsidRPr="00EA0DFA">
        <w:t>к</w:t>
      </w:r>
      <w:proofErr w:type="gramEnd"/>
      <w:r w:rsidRPr="00EA0DFA">
        <w:t xml:space="preserve"> закупаемым </w:t>
      </w:r>
      <w:r w:rsidR="00670E46" w:rsidRPr="00EA0DFA">
        <w:t>у</w:t>
      </w:r>
      <w:r w:rsidRPr="00EA0DFA">
        <w:t xml:space="preserve">правлением имущественных отношений </w:t>
      </w:r>
    </w:p>
    <w:p w:rsidR="00670E46" w:rsidRPr="00EA0DFA" w:rsidRDefault="00B4316B" w:rsidP="0083414F">
      <w:pPr>
        <w:pStyle w:val="ConsPlusNormal"/>
        <w:ind w:left="709"/>
        <w:jc w:val="center"/>
      </w:pPr>
      <w:r w:rsidRPr="00EA0DFA">
        <w:t xml:space="preserve">администрации города Пятигорска отдельным видам товарам, работ, услуг </w:t>
      </w:r>
    </w:p>
    <w:p w:rsidR="00B4316B" w:rsidRPr="00EA0DFA" w:rsidRDefault="002258D0" w:rsidP="0083414F">
      <w:pPr>
        <w:pStyle w:val="ConsPlusNormal"/>
        <w:ind w:left="709"/>
        <w:jc w:val="center"/>
      </w:pPr>
      <w:r w:rsidRPr="00EA0DFA">
        <w:t>(</w:t>
      </w:r>
      <w:r w:rsidR="00B4316B" w:rsidRPr="00EA0DFA">
        <w:t>в том числе предельные цены товаров, работ, услуг)</w:t>
      </w:r>
    </w:p>
    <w:p w:rsidR="00B4316B" w:rsidRPr="00EA0DFA" w:rsidRDefault="00670E46" w:rsidP="0083414F">
      <w:pPr>
        <w:pStyle w:val="ConsPlusNormal"/>
        <w:tabs>
          <w:tab w:val="left" w:pos="8659"/>
        </w:tabs>
        <w:ind w:left="709" w:firstLine="567"/>
      </w:pPr>
      <w:r w:rsidRPr="00EA0DFA">
        <w:tab/>
      </w:r>
    </w:p>
    <w:p w:rsidR="0083414F" w:rsidRPr="00EA0DFA" w:rsidRDefault="00670E46" w:rsidP="0083414F">
      <w:pPr>
        <w:pStyle w:val="ConsPlusNormal"/>
        <w:ind w:left="709" w:firstLine="709"/>
        <w:jc w:val="both"/>
        <w:rPr>
          <w:color w:val="000000"/>
        </w:rPr>
      </w:pPr>
      <w:proofErr w:type="gramStart"/>
      <w:r w:rsidRPr="00EA0DFA">
        <w:t>Настоящий документ устанавливает  требования к закупаемым управлением имущественных отношений администрации города Пятигорска отдельным видам товарам, работ, услуг (в том числе предельные цены товаров, работ, услуг)</w:t>
      </w:r>
      <w:r w:rsidR="0083414F" w:rsidRPr="00EA0DFA">
        <w:rPr>
          <w:color w:val="000000"/>
        </w:rPr>
        <w:t>, которы</w:t>
      </w:r>
      <w:r w:rsidR="00FB6EA4" w:rsidRPr="00EA0DFA">
        <w:rPr>
          <w:color w:val="000000"/>
        </w:rPr>
        <w:t>е</w:t>
      </w:r>
      <w:r w:rsidR="0083414F" w:rsidRPr="00EA0DFA">
        <w:rPr>
          <w:color w:val="000000"/>
        </w:rPr>
        <w:t xml:space="preserve"> определен</w:t>
      </w:r>
      <w:r w:rsidR="00FB6EA4" w:rsidRPr="00EA0DFA">
        <w:rPr>
          <w:color w:val="000000"/>
        </w:rPr>
        <w:t>ы</w:t>
      </w:r>
      <w:r w:rsidR="0083414F" w:rsidRPr="00EA0DFA">
        <w:rPr>
          <w:color w:val="000000"/>
        </w:rPr>
        <w:t xml:space="preserve"> Правилами  определения требований к закупаемым Думой города Пятигорска, администрацией города Пятигорска и её структурными подразделениями, обладающими статусом юридического лица</w:t>
      </w:r>
      <w:r w:rsidR="00DD61F5" w:rsidRPr="00EA0DFA">
        <w:rPr>
          <w:color w:val="000000"/>
        </w:rPr>
        <w:t>,</w:t>
      </w:r>
      <w:r w:rsidR="0083414F" w:rsidRPr="00EA0DFA">
        <w:rPr>
          <w:color w:val="000000"/>
        </w:rPr>
        <w:t xml:space="preserve"> и подведомственными указанным органом казенными и бюджетными учреждениями отдельным видам товаров, работ, услуг </w:t>
      </w:r>
      <w:r w:rsidR="0083414F" w:rsidRPr="00EA0DFA">
        <w:t>(в</w:t>
      </w:r>
      <w:proofErr w:type="gramEnd"/>
      <w:r w:rsidR="0083414F" w:rsidRPr="00EA0DFA">
        <w:t xml:space="preserve"> том числе предельные цены товаров, работ, услуг)</w:t>
      </w:r>
      <w:r w:rsidR="0083414F" w:rsidRPr="00EA0DFA">
        <w:rPr>
          <w:color w:val="000000"/>
        </w:rPr>
        <w:t>, утвержденны</w:t>
      </w:r>
      <w:r w:rsidR="00656853">
        <w:rPr>
          <w:color w:val="000000"/>
        </w:rPr>
        <w:t>ми</w:t>
      </w:r>
      <w:r w:rsidR="0083414F" w:rsidRPr="00EA0DFA">
        <w:rPr>
          <w:color w:val="000000"/>
        </w:rPr>
        <w:t xml:space="preserve">  постановлением администрации города Пятигорска от 29.06.2016 г.  № 2307.</w:t>
      </w:r>
    </w:p>
    <w:p w:rsidR="00670E46" w:rsidRPr="00EA0DFA" w:rsidRDefault="00670E46" w:rsidP="000F7AC5">
      <w:pPr>
        <w:pStyle w:val="ConsPlusNormal"/>
        <w:ind w:left="709" w:firstLine="567"/>
        <w:jc w:val="both"/>
      </w:pPr>
      <w:r w:rsidRPr="00EA0DFA">
        <w:t>Под видом товаров, работ, услуг в целях настоящих Требований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 (далее – ОКПД</w:t>
      </w:r>
      <w:proofErr w:type="gramStart"/>
      <w:r w:rsidRPr="00EA0DFA">
        <w:t>2</w:t>
      </w:r>
      <w:proofErr w:type="gramEnd"/>
      <w:r w:rsidRPr="00EA0DFA">
        <w:t>).</w:t>
      </w:r>
    </w:p>
    <w:p w:rsidR="00670E46" w:rsidRPr="00EA0DFA" w:rsidRDefault="00670E46" w:rsidP="00670E46">
      <w:pPr>
        <w:pStyle w:val="a4"/>
        <w:ind w:left="709"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DFA">
        <w:rPr>
          <w:rFonts w:ascii="Times New Roman" w:hAnsi="Times New Roman" w:cs="Times New Roman"/>
          <w:sz w:val="28"/>
          <w:szCs w:val="28"/>
        </w:rPr>
        <w:t xml:space="preserve">Предельные цены товаров, работ, услуг устанавливаются </w:t>
      </w:r>
      <w:r w:rsidR="00934F08" w:rsidRPr="00EA0D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A0DFA">
        <w:rPr>
          <w:rFonts w:ascii="Times New Roman" w:hAnsi="Times New Roman" w:cs="Times New Roman"/>
          <w:sz w:val="28"/>
          <w:szCs w:val="28"/>
        </w:rPr>
        <w:t>в ведомственном перечне в рублях в абсолютном денежном выражении (с точностью до 2-го знака после запятой).</w:t>
      </w:r>
    </w:p>
    <w:p w:rsidR="00670E46" w:rsidRPr="00EA0DFA" w:rsidRDefault="00670E46" w:rsidP="00670E46">
      <w:pPr>
        <w:pStyle w:val="a4"/>
        <w:ind w:left="709"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DFA">
        <w:rPr>
          <w:rFonts w:ascii="Times New Roman" w:hAnsi="Times New Roman" w:cs="Times New Roman"/>
          <w:sz w:val="28"/>
          <w:szCs w:val="28"/>
        </w:rPr>
        <w:t>Характеристики закупаемых отдельных видов товаров, работ, услуг, включенных  в ведомственный перечень, устанавливаются с учетом категорий и (или) групп должностей работников.</w:t>
      </w:r>
    </w:p>
    <w:p w:rsidR="00670E46" w:rsidRPr="00EA0DFA" w:rsidRDefault="00670E46" w:rsidP="00670E46">
      <w:pPr>
        <w:pStyle w:val="a4"/>
        <w:ind w:left="709"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DFA">
        <w:rPr>
          <w:rFonts w:ascii="Times New Roman" w:hAnsi="Times New Roman" w:cs="Times New Roman"/>
          <w:sz w:val="28"/>
          <w:szCs w:val="28"/>
        </w:rPr>
        <w:t xml:space="preserve"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</w:t>
      </w:r>
      <w:r w:rsidR="00934F08" w:rsidRPr="00EA0DFA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EA0DFA">
        <w:rPr>
          <w:rFonts w:ascii="Times New Roman" w:hAnsi="Times New Roman" w:cs="Times New Roman"/>
          <w:sz w:val="28"/>
          <w:szCs w:val="28"/>
        </w:rPr>
        <w:t>товаров, работ, услуг устанавливаются в  количественных   и  (или) качественных    показателях   с   указанием (при необходимости) единицы измерения в соответствии с Общероссийским классификатором единиц измерения.</w:t>
      </w:r>
    </w:p>
    <w:p w:rsidR="00670E46" w:rsidRPr="00EA0DFA" w:rsidRDefault="00670E46" w:rsidP="00670E46">
      <w:pPr>
        <w:pStyle w:val="a4"/>
        <w:ind w:left="709"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DFA">
        <w:rPr>
          <w:rFonts w:ascii="Times New Roman" w:hAnsi="Times New Roman" w:cs="Times New Roman"/>
          <w:sz w:val="28"/>
          <w:szCs w:val="28"/>
        </w:rPr>
        <w:t>Количественные и (или) качественные показатели характеристик (свойств)  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CF5B00" w:rsidRPr="00EA0DFA" w:rsidRDefault="004F4F57" w:rsidP="00D43070">
      <w:pPr>
        <w:pStyle w:val="ConsPlusNormal"/>
        <w:ind w:left="709" w:firstLine="709"/>
        <w:jc w:val="both"/>
        <w:rPr>
          <w:color w:val="000000"/>
        </w:rPr>
      </w:pPr>
      <w:r w:rsidRPr="00EA0DFA">
        <w:rPr>
          <w:bCs/>
          <w:lang w:eastAsia="ru-RU"/>
        </w:rPr>
        <w:t xml:space="preserve">Внесение изменений в настоящие Требования осуществляется </w:t>
      </w:r>
      <w:r w:rsidR="00EA0DFA" w:rsidRPr="00EA0DFA">
        <w:rPr>
          <w:color w:val="000000"/>
        </w:rPr>
        <w:t>по мере необходимости</w:t>
      </w:r>
      <w:r w:rsidR="001572B4">
        <w:rPr>
          <w:color w:val="000000"/>
        </w:rPr>
        <w:t>.</w:t>
      </w:r>
      <w:r w:rsidR="00EA0DFA" w:rsidRPr="00EA0DFA">
        <w:rPr>
          <w:bCs/>
          <w:lang w:eastAsia="ru-RU"/>
        </w:rPr>
        <w:t xml:space="preserve"> </w:t>
      </w:r>
    </w:p>
    <w:p w:rsidR="00CF5B00" w:rsidRPr="00D43070" w:rsidRDefault="00CF5B00" w:rsidP="00D43070">
      <w:pPr>
        <w:pStyle w:val="ConsPlusNormal"/>
        <w:tabs>
          <w:tab w:val="left" w:pos="8659"/>
        </w:tabs>
        <w:ind w:left="709" w:right="140" w:firstLine="709"/>
        <w:jc w:val="both"/>
        <w:sectPr w:rsidR="00CF5B00" w:rsidRPr="00D43070" w:rsidSect="0083414F">
          <w:pgSz w:w="11906" w:h="16838"/>
          <w:pgMar w:top="1134" w:right="707" w:bottom="1134" w:left="567" w:header="709" w:footer="709" w:gutter="0"/>
          <w:cols w:space="708"/>
          <w:docGrid w:linePitch="360"/>
        </w:sectPr>
      </w:pPr>
    </w:p>
    <w:p w:rsidR="00670E46" w:rsidRDefault="00670E46" w:rsidP="00670E46">
      <w:pPr>
        <w:pStyle w:val="ConsPlusNormal"/>
        <w:tabs>
          <w:tab w:val="left" w:pos="8659"/>
        </w:tabs>
        <w:rPr>
          <w:sz w:val="24"/>
          <w:szCs w:val="24"/>
        </w:rPr>
      </w:pPr>
    </w:p>
    <w:p w:rsidR="00467D8B" w:rsidRPr="001E720D" w:rsidRDefault="00467D8B" w:rsidP="00467D8B">
      <w:pPr>
        <w:pStyle w:val="ConsPlusNormal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ПЕРЕЧЕНЬ</w:t>
      </w:r>
    </w:p>
    <w:p w:rsidR="00467D8B" w:rsidRPr="001E720D" w:rsidRDefault="00467D8B" w:rsidP="00467D8B">
      <w:pPr>
        <w:pStyle w:val="ConsPlusNormal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467D8B" w:rsidRPr="001E720D" w:rsidRDefault="00467D8B" w:rsidP="00467D8B">
      <w:pPr>
        <w:pStyle w:val="ConsPlusNormal"/>
        <w:jc w:val="center"/>
        <w:rPr>
          <w:sz w:val="24"/>
          <w:szCs w:val="24"/>
        </w:rPr>
      </w:pPr>
      <w:r w:rsidRPr="001E720D">
        <w:rPr>
          <w:sz w:val="24"/>
          <w:szCs w:val="24"/>
        </w:rPr>
        <w:t xml:space="preserve">(в том числе предельные цены товаров, работ, услуг) к ним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35"/>
        <w:gridCol w:w="1584"/>
        <w:gridCol w:w="802"/>
        <w:gridCol w:w="890"/>
        <w:gridCol w:w="1469"/>
        <w:gridCol w:w="1792"/>
        <w:gridCol w:w="2126"/>
        <w:gridCol w:w="3262"/>
        <w:gridCol w:w="1275"/>
        <w:gridCol w:w="1133"/>
      </w:tblGrid>
      <w:tr w:rsidR="00467D8B" w:rsidRPr="008E622E" w:rsidTr="001D28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2373C3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№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ind w:right="-22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Код по </w:t>
            </w:r>
            <w:hyperlink r:id="rId6" w:history="1">
              <w:r w:rsidRPr="008E622E">
                <w:rPr>
                  <w:rFonts w:eastAsiaTheme="minorHAnsi"/>
                  <w:sz w:val="18"/>
                  <w:szCs w:val="18"/>
                </w:rPr>
                <w:t>ОКПД</w:t>
              </w:r>
            </w:hyperlink>
            <w:r w:rsidR="002373C3" w:rsidRPr="002373C3">
              <w:rPr>
                <w:sz w:val="18"/>
                <w:szCs w:val="18"/>
              </w:rPr>
              <w:t>2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администрацией города Пятигорска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субъектом нормирования</w:t>
            </w:r>
          </w:p>
        </w:tc>
      </w:tr>
      <w:tr w:rsidR="00467D8B" w:rsidRPr="008E622E" w:rsidTr="001D28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ind w:right="-46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код по </w:t>
            </w:r>
            <w:hyperlink r:id="rId7" w:history="1">
              <w:r w:rsidRPr="008E622E">
                <w:rPr>
                  <w:rFonts w:eastAsiaTheme="minorHAnsi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характеристика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характеристика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ind w:right="-62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обоснование отклонения значения характеристики </w:t>
            </w:r>
            <w:proofErr w:type="gramStart"/>
            <w:r w:rsidRPr="008E622E">
              <w:rPr>
                <w:rFonts w:eastAsiaTheme="minorHAnsi"/>
                <w:sz w:val="18"/>
                <w:szCs w:val="18"/>
              </w:rPr>
              <w:t>от</w:t>
            </w:r>
            <w:proofErr w:type="gramEnd"/>
            <w:r w:rsidRPr="008E622E">
              <w:rPr>
                <w:rFonts w:eastAsiaTheme="minorHAnsi"/>
                <w:sz w:val="18"/>
                <w:szCs w:val="18"/>
              </w:rPr>
              <w:t xml:space="preserve"> </w:t>
            </w:r>
            <w:proofErr w:type="gramStart"/>
            <w:r w:rsidRPr="008E622E">
              <w:rPr>
                <w:rFonts w:eastAsiaTheme="minorHAnsi"/>
                <w:sz w:val="18"/>
                <w:szCs w:val="18"/>
              </w:rPr>
              <w:t>утвержденной</w:t>
            </w:r>
            <w:proofErr w:type="gramEnd"/>
            <w:r w:rsidRPr="008E622E">
              <w:rPr>
                <w:rFonts w:eastAsiaTheme="minorHAnsi"/>
                <w:sz w:val="18"/>
                <w:szCs w:val="18"/>
              </w:rPr>
              <w:t xml:space="preserve"> администрацией города Пятигорска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функциональное назначение </w:t>
            </w:r>
            <w:hyperlink w:anchor="Par107" w:history="1">
              <w:r w:rsidRPr="008E622E">
                <w:rPr>
                  <w:rFonts w:eastAsiaTheme="minorHAnsi"/>
                  <w:color w:val="0000FF"/>
                  <w:sz w:val="18"/>
                  <w:szCs w:val="18"/>
                </w:rPr>
                <w:t>&lt;*&gt;</w:t>
              </w:r>
            </w:hyperlink>
          </w:p>
        </w:tc>
      </w:tr>
      <w:tr w:rsidR="00467D8B" w:rsidRPr="008E622E" w:rsidTr="001D287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8B" w:rsidRPr="008E622E" w:rsidRDefault="00467D8B" w:rsidP="002373C3">
            <w:pPr>
              <w:pStyle w:val="ConsPlusNormal"/>
              <w:ind w:left="-62" w:right="-63"/>
              <w:jc w:val="center"/>
              <w:outlineLvl w:val="1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Отдельные виды товаров, работ, услуг, включенные в перечень отдельных видов товаров, работ, услуг, предусмотренный обязательным перечнем</w:t>
            </w:r>
            <w:r w:rsidR="00E9476F" w:rsidRPr="008E622E">
              <w:rPr>
                <w:rFonts w:eastAsiaTheme="minorHAnsi"/>
                <w:sz w:val="18"/>
                <w:szCs w:val="18"/>
              </w:rPr>
              <w:t>, утвержденны</w:t>
            </w:r>
            <w:r w:rsidR="002373C3">
              <w:rPr>
                <w:rFonts w:eastAsiaTheme="minorHAnsi"/>
                <w:sz w:val="18"/>
                <w:szCs w:val="18"/>
              </w:rPr>
              <w:t>м</w:t>
            </w:r>
            <w:r w:rsidR="00E9476F" w:rsidRPr="008E622E">
              <w:rPr>
                <w:rFonts w:eastAsiaTheme="minorHAnsi"/>
                <w:sz w:val="18"/>
                <w:szCs w:val="18"/>
              </w:rPr>
              <w:t xml:space="preserve"> постановлением администрации города Пятигорска от 29.06.2016 г. № 2307</w:t>
            </w:r>
          </w:p>
        </w:tc>
      </w:tr>
      <w:tr w:rsidR="00260368" w:rsidRPr="008E622E" w:rsidTr="001D287F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8" w:rsidRPr="008E622E" w:rsidRDefault="00260368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1.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8" w:rsidRPr="00A86D1B" w:rsidRDefault="00815130" w:rsidP="00B154C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8" w:rsidRDefault="00A32852" w:rsidP="00E008C4">
            <w:pPr>
              <w:pStyle w:val="ConsPlusNormal"/>
              <w:spacing w:before="120"/>
              <w:rPr>
                <w:sz w:val="20"/>
                <w:szCs w:val="20"/>
              </w:rPr>
            </w:pPr>
            <w:hyperlink r:id="rId8" w:history="1">
              <w:r w:rsidR="00C12690" w:rsidRPr="00C12690">
                <w:rPr>
                  <w:rStyle w:val="a3"/>
                  <w:color w:val="auto"/>
                  <w:sz w:val="20"/>
                  <w:szCs w:val="20"/>
                  <w:u w:val="none"/>
                </w:rPr>
  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  </w:r>
            </w:hyperlink>
          </w:p>
          <w:p w:rsidR="00707DBE" w:rsidRPr="00707DBE" w:rsidRDefault="00707DBE" w:rsidP="00E008C4">
            <w:pPr>
              <w:pStyle w:val="ConsPlusNormal"/>
              <w:spacing w:before="120"/>
              <w:rPr>
                <w:sz w:val="20"/>
                <w:szCs w:val="20"/>
              </w:rPr>
            </w:pPr>
            <w:r w:rsidRPr="00707DBE">
              <w:rPr>
                <w:sz w:val="20"/>
                <w:szCs w:val="20"/>
              </w:rPr>
              <w:t xml:space="preserve">Пояснение по требуемой </w:t>
            </w:r>
            <w:r w:rsidRPr="00707DBE">
              <w:rPr>
                <w:sz w:val="20"/>
                <w:szCs w:val="20"/>
              </w:rPr>
              <w:lastRenderedPageBreak/>
              <w:t>продукции: ноутбуки, планшетные компьютеры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8" w:rsidRPr="008E622E" w:rsidRDefault="00703CFE" w:rsidP="000D24F5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8" w:rsidRPr="008E622E" w:rsidRDefault="00703CFE" w:rsidP="000D24F5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штук</w:t>
            </w:r>
            <w:r w:rsidR="00656853">
              <w:rPr>
                <w:rFonts w:eastAsiaTheme="minorHAnsi"/>
                <w:sz w:val="18"/>
                <w:szCs w:val="18"/>
              </w:rPr>
              <w:t>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8" w:rsidRDefault="00260368" w:rsidP="000A1095">
            <w:pPr>
              <w:pStyle w:val="ConsPlusNormal"/>
              <w:rPr>
                <w:sz w:val="20"/>
                <w:szCs w:val="20"/>
              </w:rPr>
            </w:pPr>
            <w:r w:rsidRPr="00A86D1B">
              <w:rPr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A86D1B">
              <w:rPr>
                <w:sz w:val="20"/>
                <w:szCs w:val="20"/>
                <w:lang w:val="en-US"/>
              </w:rPr>
              <w:t>Wi</w:t>
            </w:r>
            <w:proofErr w:type="spellEnd"/>
            <w:r w:rsidRPr="00A86D1B">
              <w:rPr>
                <w:sz w:val="20"/>
                <w:szCs w:val="20"/>
              </w:rPr>
              <w:t>-</w:t>
            </w:r>
            <w:proofErr w:type="spellStart"/>
            <w:r w:rsidRPr="00A86D1B">
              <w:rPr>
                <w:sz w:val="20"/>
                <w:szCs w:val="20"/>
                <w:lang w:val="en-US"/>
              </w:rPr>
              <w:t>Fi</w:t>
            </w:r>
            <w:proofErr w:type="spellEnd"/>
            <w:r w:rsidRPr="00A86D1B">
              <w:rPr>
                <w:sz w:val="20"/>
                <w:szCs w:val="20"/>
              </w:rPr>
              <w:t xml:space="preserve">, </w:t>
            </w:r>
            <w:r w:rsidRPr="00A86D1B">
              <w:rPr>
                <w:sz w:val="20"/>
                <w:szCs w:val="20"/>
                <w:lang w:val="en-US"/>
              </w:rPr>
              <w:t>Bluetooth</w:t>
            </w:r>
            <w:r w:rsidRPr="00A86D1B">
              <w:rPr>
                <w:sz w:val="20"/>
                <w:szCs w:val="20"/>
              </w:rPr>
              <w:t>, поддержки 3</w:t>
            </w:r>
            <w:r w:rsidRPr="00A86D1B">
              <w:rPr>
                <w:sz w:val="20"/>
                <w:szCs w:val="20"/>
                <w:lang w:val="en-US"/>
              </w:rPr>
              <w:t>G</w:t>
            </w:r>
            <w:r w:rsidRPr="00A86D1B">
              <w:rPr>
                <w:sz w:val="20"/>
                <w:szCs w:val="20"/>
              </w:rPr>
              <w:t>, (</w:t>
            </w:r>
            <w:r w:rsidRPr="00A86D1B">
              <w:rPr>
                <w:sz w:val="20"/>
                <w:szCs w:val="20"/>
                <w:lang w:val="en-US"/>
              </w:rPr>
              <w:t>UMTS</w:t>
            </w:r>
            <w:r w:rsidRPr="00A86D1B">
              <w:rPr>
                <w:sz w:val="20"/>
                <w:szCs w:val="20"/>
              </w:rPr>
              <w:t xml:space="preserve">), тип видеоадаптера, время работы, операционная система, предустановленное </w:t>
            </w:r>
            <w:r>
              <w:rPr>
                <w:sz w:val="20"/>
                <w:szCs w:val="20"/>
              </w:rPr>
              <w:lastRenderedPageBreak/>
              <w:t>программное обеспечение</w:t>
            </w:r>
            <w:r w:rsidRPr="00A86D1B">
              <w:rPr>
                <w:sz w:val="20"/>
                <w:szCs w:val="20"/>
              </w:rPr>
              <w:t xml:space="preserve"> </w:t>
            </w:r>
          </w:p>
          <w:p w:rsidR="00260368" w:rsidRPr="00A86D1B" w:rsidRDefault="00F149C8" w:rsidP="00BC6E14">
            <w:pPr>
              <w:pStyle w:val="ConsPlusNormal"/>
              <w:rPr>
                <w:sz w:val="20"/>
                <w:szCs w:val="20"/>
              </w:rPr>
            </w:pPr>
            <w:r w:rsidRPr="00A86D1B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8" w:rsidRDefault="00703CF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-</w:t>
            </w: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Pr="008E622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8" w:rsidRPr="008E622E" w:rsidRDefault="00260368" w:rsidP="00DD61F5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A86D1B">
              <w:rPr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A86D1B">
              <w:rPr>
                <w:sz w:val="20"/>
                <w:szCs w:val="20"/>
                <w:lang w:val="en-US"/>
              </w:rPr>
              <w:t>Wi</w:t>
            </w:r>
            <w:proofErr w:type="spellEnd"/>
            <w:r w:rsidRPr="00A86D1B">
              <w:rPr>
                <w:sz w:val="20"/>
                <w:szCs w:val="20"/>
              </w:rPr>
              <w:t>-</w:t>
            </w:r>
            <w:proofErr w:type="spellStart"/>
            <w:r w:rsidRPr="00A86D1B">
              <w:rPr>
                <w:sz w:val="20"/>
                <w:szCs w:val="20"/>
                <w:lang w:val="en-US"/>
              </w:rPr>
              <w:t>Fi</w:t>
            </w:r>
            <w:proofErr w:type="spellEnd"/>
            <w:r w:rsidRPr="00A86D1B">
              <w:rPr>
                <w:sz w:val="20"/>
                <w:szCs w:val="20"/>
              </w:rPr>
              <w:t xml:space="preserve">, </w:t>
            </w:r>
            <w:r w:rsidRPr="00A86D1B">
              <w:rPr>
                <w:sz w:val="20"/>
                <w:szCs w:val="20"/>
                <w:lang w:val="en-US"/>
              </w:rPr>
              <w:t>Bluetooth</w:t>
            </w:r>
            <w:r w:rsidRPr="00A86D1B">
              <w:rPr>
                <w:sz w:val="20"/>
                <w:szCs w:val="20"/>
              </w:rPr>
              <w:t>, поддержки 3</w:t>
            </w:r>
            <w:r w:rsidRPr="00A86D1B">
              <w:rPr>
                <w:sz w:val="20"/>
                <w:szCs w:val="20"/>
                <w:lang w:val="en-US"/>
              </w:rPr>
              <w:t>G</w:t>
            </w:r>
            <w:r w:rsidRPr="00A86D1B">
              <w:rPr>
                <w:sz w:val="20"/>
                <w:szCs w:val="20"/>
              </w:rPr>
              <w:t>, (</w:t>
            </w:r>
            <w:r w:rsidRPr="00A86D1B">
              <w:rPr>
                <w:sz w:val="20"/>
                <w:szCs w:val="20"/>
                <w:lang w:val="en-US"/>
              </w:rPr>
              <w:t>UMTS</w:t>
            </w:r>
            <w:r w:rsidRPr="00A86D1B">
              <w:rPr>
                <w:sz w:val="20"/>
                <w:szCs w:val="20"/>
              </w:rPr>
              <w:t>), тип видеоадаптера, время работы, операционная система, предустановленное программное обеспечение,</w:t>
            </w:r>
            <w:r w:rsidR="00F149C8" w:rsidRPr="00A86D1B">
              <w:rPr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8" w:rsidRPr="008E622E" w:rsidRDefault="00703CFE" w:rsidP="007B07E9">
            <w:pPr>
              <w:pStyle w:val="ConsPlusNormal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не планируется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8" w:rsidRPr="008E622E" w:rsidRDefault="004A424D" w:rsidP="002373C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68" w:rsidRPr="008E622E" w:rsidRDefault="004A424D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</w:tr>
      <w:tr w:rsidR="00656853" w:rsidRPr="008E622E" w:rsidTr="001D287F">
        <w:trPr>
          <w:trHeight w:val="5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26.20.13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4F1970" w:rsidP="00A25892">
            <w:pPr>
              <w:pStyle w:val="ConsPlusNormal"/>
              <w:spacing w:line="240" w:lineRule="exact"/>
              <w:rPr>
                <w:color w:val="000000"/>
                <w:sz w:val="20"/>
                <w:szCs w:val="20"/>
              </w:rPr>
            </w:pPr>
            <w:r w:rsidRPr="004F1970">
              <w:rPr>
                <w:color w:val="000000"/>
                <w:sz w:val="20"/>
                <w:szCs w:val="20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  <w:r w:rsidR="00707DBE">
              <w:rPr>
                <w:color w:val="000000"/>
                <w:sz w:val="20"/>
                <w:szCs w:val="20"/>
              </w:rPr>
              <w:t>.</w:t>
            </w:r>
          </w:p>
          <w:p w:rsidR="00707DBE" w:rsidRPr="00707DBE" w:rsidRDefault="00707DBE" w:rsidP="00707DBE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707DBE">
              <w:rPr>
                <w:sz w:val="20"/>
                <w:szCs w:val="20"/>
              </w:rPr>
              <w:t>Пояснение по требуемой продукции:</w:t>
            </w:r>
          </w:p>
          <w:p w:rsidR="00707DBE" w:rsidRPr="004F1970" w:rsidRDefault="00707DBE" w:rsidP="00707DBE">
            <w:pPr>
              <w:pStyle w:val="ConsPlusNormal"/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707DBE">
              <w:rPr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039</w:t>
            </w: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83346B" w:rsidRDefault="0083346B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83346B" w:rsidRDefault="0083346B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2931</w:t>
            </w: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2553</w:t>
            </w: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2553</w:t>
            </w: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Pr="008E622E" w:rsidRDefault="001D287F" w:rsidP="005C07A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дюйм</w:t>
            </w: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83346B" w:rsidRDefault="0083346B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83346B" w:rsidRDefault="0083346B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гигагерц</w:t>
            </w: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гигабайт</w:t>
            </w: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гигабайт</w:t>
            </w: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Pr="008E622E" w:rsidRDefault="001D287F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7F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тип (моноблок/системный блок и монитор), </w:t>
            </w:r>
          </w:p>
          <w:p w:rsidR="001D287F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размер экрана/монитора, </w:t>
            </w:r>
          </w:p>
          <w:p w:rsidR="001D287F" w:rsidRDefault="001D287F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83346B" w:rsidRDefault="0083346B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83346B" w:rsidRDefault="0083346B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тип процессора, </w:t>
            </w:r>
          </w:p>
          <w:p w:rsidR="001D287F" w:rsidRDefault="001D287F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частота процессора, </w:t>
            </w:r>
          </w:p>
          <w:p w:rsidR="001D287F" w:rsidRDefault="001D287F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размер оперативной памяти, </w:t>
            </w:r>
          </w:p>
          <w:p w:rsidR="001D287F" w:rsidRDefault="001D287F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объем накопителя, </w:t>
            </w:r>
          </w:p>
          <w:p w:rsidR="001D287F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тип жесткого диска, </w:t>
            </w:r>
          </w:p>
          <w:p w:rsidR="001D287F" w:rsidRDefault="001D287F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оптический привод, </w:t>
            </w:r>
          </w:p>
          <w:p w:rsidR="001D287F" w:rsidRDefault="001D287F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1D287F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тип видеоадаптера, </w:t>
            </w:r>
          </w:p>
          <w:p w:rsidR="001D287F" w:rsidRDefault="001D287F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83346B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операционная система, </w:t>
            </w:r>
          </w:p>
          <w:p w:rsidR="0083346B" w:rsidRDefault="0083346B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предустановленное программное обеспечение, 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Pr="008E622E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предельная цена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707DBE" w:rsidRPr="008E622E" w:rsidRDefault="00707DBE" w:rsidP="00703CFE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тип (моноблок/системный блок и монитор),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Pr="008E622E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 размер экрана/монитора, 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93B40" w:rsidRDefault="00693B40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93B40" w:rsidRDefault="00693B40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предельная цена</w:t>
            </w:r>
          </w:p>
          <w:p w:rsidR="00693B40" w:rsidRDefault="00693B40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тип процессора, 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частота процессора, 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Pr="008E622E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размер оперативной памяти, 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83346B" w:rsidRDefault="0083346B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объем накопителя, 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тип жесткого диска, 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83346B" w:rsidRDefault="0083346B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83346B" w:rsidRDefault="0083346B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оптический привод, 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тип видеоадаптера, 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операционная система, 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предустановленное программное обеспечение, </w:t>
            </w:r>
          </w:p>
          <w:p w:rsidR="00656853" w:rsidRDefault="00656853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FF5268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предельная цена</w:t>
            </w:r>
          </w:p>
          <w:p w:rsidR="00656853" w:rsidRPr="008E622E" w:rsidRDefault="00656853" w:rsidP="00CB41D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A25892">
            <w:pPr>
              <w:tabs>
                <w:tab w:val="right" w:pos="38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8E622E">
              <w:rPr>
                <w:rFonts w:ascii="Times New Roman" w:hAnsi="Times New Roman"/>
                <w:sz w:val="18"/>
                <w:szCs w:val="18"/>
              </w:rPr>
              <w:t>се категории должностей.</w:t>
            </w:r>
          </w:p>
          <w:p w:rsidR="00656853" w:rsidRPr="008E622E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  <w:r w:rsidRPr="008E622E">
              <w:rPr>
                <w:bCs/>
                <w:color w:val="000000"/>
                <w:sz w:val="18"/>
                <w:szCs w:val="18"/>
              </w:rPr>
              <w:t xml:space="preserve">Системный блок и монитор, </w:t>
            </w:r>
          </w:p>
          <w:p w:rsidR="00656853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</w:p>
          <w:p w:rsidR="00656853" w:rsidRPr="008E622E" w:rsidRDefault="00656853" w:rsidP="00A25892">
            <w:pPr>
              <w:pStyle w:val="ConsPlusNormal"/>
              <w:rPr>
                <w:sz w:val="18"/>
                <w:szCs w:val="18"/>
              </w:rPr>
            </w:pPr>
            <w:r w:rsidRPr="008E622E">
              <w:rPr>
                <w:bCs/>
                <w:color w:val="000000"/>
                <w:sz w:val="18"/>
                <w:szCs w:val="18"/>
              </w:rPr>
              <w:t xml:space="preserve">размер экрана не более 24 дюйма', разрешение экрана не менее 1280 на 1024 точек, </w:t>
            </w:r>
            <w:r w:rsidRPr="008E622E">
              <w:rPr>
                <w:sz w:val="18"/>
                <w:szCs w:val="18"/>
              </w:rPr>
              <w:t xml:space="preserve"> </w:t>
            </w:r>
          </w:p>
          <w:p w:rsidR="00693B40" w:rsidRDefault="00693B40" w:rsidP="00A25892">
            <w:pPr>
              <w:pStyle w:val="ConsPlusNormal"/>
              <w:rPr>
                <w:sz w:val="18"/>
                <w:szCs w:val="18"/>
              </w:rPr>
            </w:pPr>
          </w:p>
          <w:p w:rsidR="00656853" w:rsidRDefault="00693B40" w:rsidP="00A25892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  <w:p w:rsidR="00693B40" w:rsidRDefault="00693B40" w:rsidP="00A25892">
            <w:pPr>
              <w:pStyle w:val="ConsPlusNormal"/>
              <w:rPr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sz w:val="18"/>
                <w:szCs w:val="18"/>
              </w:rPr>
            </w:pPr>
            <w:r w:rsidRPr="008E622E">
              <w:rPr>
                <w:sz w:val="18"/>
                <w:szCs w:val="18"/>
              </w:rPr>
              <w:t xml:space="preserve">тип процессора - не </w:t>
            </w:r>
            <w:r>
              <w:rPr>
                <w:sz w:val="18"/>
                <w:szCs w:val="18"/>
              </w:rPr>
              <w:t>мене</w:t>
            </w:r>
            <w:r w:rsidRPr="008E622E">
              <w:rPr>
                <w:sz w:val="18"/>
                <w:szCs w:val="18"/>
              </w:rPr>
              <w:t xml:space="preserve">е </w:t>
            </w:r>
            <w:r>
              <w:rPr>
                <w:sz w:val="18"/>
                <w:szCs w:val="18"/>
              </w:rPr>
              <w:t>2</w:t>
            </w:r>
            <w:r w:rsidRPr="008E622E">
              <w:rPr>
                <w:sz w:val="18"/>
                <w:szCs w:val="18"/>
              </w:rPr>
              <w:t>-х ядерного,</w:t>
            </w:r>
          </w:p>
          <w:p w:rsidR="00656853" w:rsidRDefault="00656853" w:rsidP="00A25892">
            <w:pPr>
              <w:pStyle w:val="ConsPlusNormal"/>
              <w:rPr>
                <w:sz w:val="18"/>
                <w:szCs w:val="18"/>
              </w:rPr>
            </w:pPr>
          </w:p>
          <w:p w:rsidR="00656853" w:rsidRPr="008E622E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  <w:r w:rsidRPr="008E622E">
              <w:rPr>
                <w:sz w:val="18"/>
                <w:szCs w:val="18"/>
              </w:rPr>
              <w:t xml:space="preserve"> частота процессора не </w:t>
            </w:r>
            <w:r>
              <w:rPr>
                <w:sz w:val="18"/>
                <w:szCs w:val="18"/>
              </w:rPr>
              <w:t>мен</w:t>
            </w:r>
            <w:r w:rsidRPr="008E622E">
              <w:rPr>
                <w:sz w:val="18"/>
                <w:szCs w:val="18"/>
              </w:rPr>
              <w:t>ее 4 гигагерц,</w:t>
            </w:r>
          </w:p>
          <w:p w:rsidR="00656853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</w:p>
          <w:p w:rsidR="00656853" w:rsidRPr="008E622E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  <w:r w:rsidRPr="008E622E">
              <w:rPr>
                <w:bCs/>
                <w:color w:val="000000"/>
                <w:sz w:val="18"/>
                <w:szCs w:val="18"/>
              </w:rPr>
              <w:t xml:space="preserve">размер оперативной памяти не менее 2 Гбайт, </w:t>
            </w:r>
          </w:p>
          <w:p w:rsidR="00656853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</w:p>
          <w:p w:rsidR="0083346B" w:rsidRDefault="0083346B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  <w:r w:rsidRPr="008E622E">
              <w:rPr>
                <w:bCs/>
                <w:color w:val="000000"/>
                <w:sz w:val="18"/>
                <w:szCs w:val="18"/>
              </w:rPr>
              <w:t xml:space="preserve">не менее 500 Гбайт </w:t>
            </w:r>
          </w:p>
          <w:p w:rsidR="00656853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  <w:r w:rsidRPr="008E622E">
              <w:rPr>
                <w:bCs/>
                <w:color w:val="000000"/>
                <w:sz w:val="18"/>
                <w:szCs w:val="18"/>
              </w:rPr>
              <w:t xml:space="preserve">HDD диск, </w:t>
            </w:r>
          </w:p>
          <w:p w:rsidR="00656853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</w:p>
          <w:p w:rsidR="0083346B" w:rsidRDefault="0083346B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</w:p>
          <w:p w:rsidR="0083346B" w:rsidRDefault="0083346B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</w:p>
          <w:p w:rsidR="00656853" w:rsidRPr="00306E4C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возможные значения: наличие</w:t>
            </w:r>
            <w:r w:rsidRPr="00306E4C">
              <w:rPr>
                <w:bCs/>
                <w:color w:val="000000"/>
                <w:sz w:val="18"/>
                <w:szCs w:val="18"/>
              </w:rPr>
              <w:t>/</w:t>
            </w:r>
            <w:r>
              <w:rPr>
                <w:bCs/>
                <w:color w:val="000000"/>
                <w:sz w:val="18"/>
                <w:szCs w:val="18"/>
              </w:rPr>
              <w:t xml:space="preserve">отсутствие 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DVD</w:t>
            </w:r>
            <w:r w:rsidRPr="00306E4C">
              <w:rPr>
                <w:bCs/>
                <w:color w:val="000000"/>
                <w:sz w:val="18"/>
                <w:szCs w:val="18"/>
              </w:rPr>
              <w:t>+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RW</w:t>
            </w:r>
          </w:p>
          <w:p w:rsidR="00656853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возможные значения: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интегрированный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/дискретный</w:t>
            </w:r>
          </w:p>
          <w:p w:rsidR="00656853" w:rsidRDefault="00656853" w:rsidP="00A25892">
            <w:pPr>
              <w:pStyle w:val="ConsPlusNormal"/>
              <w:rPr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возможные значения: наличие</w:t>
            </w:r>
            <w:r w:rsidRPr="00306E4C">
              <w:rPr>
                <w:bCs/>
                <w:color w:val="000000"/>
                <w:sz w:val="18"/>
                <w:szCs w:val="18"/>
              </w:rPr>
              <w:t>/</w:t>
            </w:r>
            <w:r>
              <w:rPr>
                <w:bCs/>
                <w:color w:val="000000"/>
                <w:sz w:val="18"/>
                <w:szCs w:val="18"/>
              </w:rPr>
              <w:t>отсутствие</w:t>
            </w:r>
          </w:p>
          <w:p w:rsidR="00656853" w:rsidRDefault="00656853" w:rsidP="00A25892">
            <w:pPr>
              <w:pStyle w:val="ConsPlusNormal"/>
              <w:rPr>
                <w:bCs/>
                <w:color w:val="000000"/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возможные значения: наличие</w:t>
            </w:r>
            <w:r w:rsidRPr="00306E4C">
              <w:rPr>
                <w:bCs/>
                <w:color w:val="000000"/>
                <w:sz w:val="18"/>
                <w:szCs w:val="18"/>
              </w:rPr>
              <w:t>/</w:t>
            </w:r>
            <w:r>
              <w:rPr>
                <w:bCs/>
                <w:color w:val="000000"/>
                <w:sz w:val="18"/>
                <w:szCs w:val="18"/>
              </w:rPr>
              <w:t xml:space="preserve">отсутствие </w:t>
            </w:r>
          </w:p>
          <w:p w:rsidR="00656853" w:rsidRDefault="00656853" w:rsidP="00A25892">
            <w:pPr>
              <w:pStyle w:val="ConsPlusNormal"/>
              <w:rPr>
                <w:sz w:val="18"/>
                <w:szCs w:val="18"/>
              </w:rPr>
            </w:pPr>
          </w:p>
          <w:p w:rsidR="00656853" w:rsidRDefault="00656853" w:rsidP="00A25892">
            <w:pPr>
              <w:pStyle w:val="ConsPlusNormal"/>
              <w:rPr>
                <w:sz w:val="18"/>
                <w:szCs w:val="18"/>
              </w:rPr>
            </w:pPr>
          </w:p>
          <w:p w:rsidR="00656853" w:rsidRPr="008E622E" w:rsidRDefault="00693B40" w:rsidP="00A25892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56853" w:rsidRPr="008E622E">
              <w:rPr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</w:tr>
      <w:tr w:rsidR="00656853" w:rsidRPr="008E622E" w:rsidTr="001D287F">
        <w:trPr>
          <w:trHeight w:val="37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2258D0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26.20</w:t>
            </w:r>
            <w:r w:rsidRPr="008E622E">
              <w:rPr>
                <w:rFonts w:eastAsiaTheme="minorHAnsi"/>
                <w:sz w:val="18"/>
                <w:szCs w:val="18"/>
              </w:rPr>
              <w:t>.16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70" w:rsidRPr="004F1970" w:rsidRDefault="004F1970" w:rsidP="002258D0">
            <w:pPr>
              <w:pStyle w:val="ConsPlusNormal"/>
              <w:spacing w:before="120"/>
              <w:rPr>
                <w:rFonts w:eastAsiaTheme="minorHAnsi"/>
                <w:sz w:val="20"/>
                <w:szCs w:val="20"/>
              </w:rPr>
            </w:pPr>
            <w:r w:rsidRPr="004F1970">
              <w:rPr>
                <w:color w:val="000000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656853" w:rsidRPr="008E622E" w:rsidRDefault="00656853" w:rsidP="002258D0">
            <w:pPr>
              <w:pStyle w:val="ConsPlusNormal"/>
              <w:spacing w:before="120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D24F5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302A1A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точек на дюйм</w:t>
            </w: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страниц в минуту</w:t>
            </w: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74211" w:rsidRPr="008E622E" w:rsidRDefault="00674211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D" w:rsidRDefault="00656853" w:rsidP="007D65EC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метод печати (струйный/ лазерный – для принтера/многофункционального устройства), </w:t>
            </w:r>
          </w:p>
          <w:p w:rsidR="006C2EAD" w:rsidRDefault="006C2EAD" w:rsidP="007D65EC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C2EAD" w:rsidRDefault="00656853" w:rsidP="007D65EC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разрешение сканирования (для сканера/ многофункционального устройства), </w:t>
            </w:r>
          </w:p>
          <w:p w:rsidR="006C2EAD" w:rsidRDefault="006C2EAD" w:rsidP="007D65EC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C2EAD" w:rsidRDefault="00656853" w:rsidP="007D65EC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цветность (цветной/черно-белый), </w:t>
            </w:r>
          </w:p>
          <w:p w:rsidR="006C2EAD" w:rsidRDefault="006C2EAD" w:rsidP="007D65EC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C2EAD" w:rsidRDefault="00656853" w:rsidP="007D65EC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>максимальный формат,</w:t>
            </w:r>
          </w:p>
          <w:p w:rsidR="00674211" w:rsidRDefault="00674211" w:rsidP="007D65EC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C2EAD" w:rsidRDefault="00656853" w:rsidP="007D65EC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 скорость печати/сканирования,</w:t>
            </w:r>
          </w:p>
          <w:p w:rsidR="006C2EAD" w:rsidRDefault="006C2EAD" w:rsidP="007D65EC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Default="00656853" w:rsidP="007D65EC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rFonts w:eastAsiaTheme="minorHAnsi"/>
                <w:sz w:val="18"/>
                <w:szCs w:val="18"/>
              </w:rPr>
              <w:t xml:space="preserve"> наличие дополнительных модулей и интерфейсов (сетевой интерфейс, устройства чтения карт памяти и т.д.) </w:t>
            </w:r>
          </w:p>
          <w:p w:rsidR="00656853" w:rsidRPr="008E622E" w:rsidRDefault="00656853" w:rsidP="002258D0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EAD" w:rsidRDefault="00656853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метод печати (струйный/лазерный - для принтера/многофункционального устройства), </w:t>
            </w:r>
          </w:p>
          <w:p w:rsidR="006C2EAD" w:rsidRDefault="006C2EAD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6853" w:rsidRDefault="00656853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разрешение сканирования (для сканера/многофункционального устройства),</w:t>
            </w:r>
          </w:p>
          <w:p w:rsidR="006C2EAD" w:rsidRPr="008E622E" w:rsidRDefault="006C2EAD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6853" w:rsidRDefault="00656853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 цветность (цветной/черно-белый), </w:t>
            </w:r>
          </w:p>
          <w:p w:rsidR="006C2EAD" w:rsidRPr="008E622E" w:rsidRDefault="006C2EAD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EAD" w:rsidRDefault="00656853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формат, </w:t>
            </w:r>
          </w:p>
          <w:p w:rsidR="006C2EAD" w:rsidRDefault="006C2EAD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2EAD" w:rsidRDefault="00656853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печати/сканирования, </w:t>
            </w:r>
          </w:p>
          <w:p w:rsidR="006C2EAD" w:rsidRDefault="006C2EAD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6853" w:rsidRPr="008E622E" w:rsidRDefault="00656853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се категории должностей.</w:t>
            </w:r>
          </w:p>
          <w:p w:rsidR="00656853" w:rsidRPr="008E622E" w:rsidRDefault="00656853" w:rsidP="009A4F7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E622E">
              <w:rPr>
                <w:rFonts w:ascii="Times New Roman" w:hAnsi="Times New Roman" w:cs="Times New Roman"/>
                <w:b/>
                <w:sz w:val="18"/>
                <w:szCs w:val="18"/>
              </w:rPr>
              <w:t>МФУ</w:t>
            </w: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, лазерный, </w:t>
            </w:r>
          </w:p>
          <w:p w:rsidR="00656853" w:rsidRPr="008E622E" w:rsidRDefault="00656853" w:rsidP="009A4F7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черно-белый, </w:t>
            </w:r>
          </w:p>
          <w:p w:rsidR="00656853" w:rsidRPr="008E622E" w:rsidRDefault="00656853" w:rsidP="009A4F7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Разрешение стандарт – не менее  600 </w:t>
            </w:r>
            <w:proofErr w:type="spellStart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 600, не более 4800 </w:t>
            </w:r>
            <w:proofErr w:type="spellStart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 4800 точек на дюйм, А</w:t>
            </w:r>
            <w:proofErr w:type="gramStart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56853" w:rsidRPr="008E622E" w:rsidRDefault="00656853" w:rsidP="009A4F7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печати (А4, ч/б) не менее 15 </w:t>
            </w:r>
            <w:proofErr w:type="spellStart"/>
            <w:proofErr w:type="gramStart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/мин, </w:t>
            </w:r>
          </w:p>
          <w:p w:rsidR="00656853" w:rsidRPr="008E622E" w:rsidRDefault="00656853" w:rsidP="009A4F7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сканирования, не менее 5 </w:t>
            </w:r>
            <w:proofErr w:type="spellStart"/>
            <w:proofErr w:type="gramStart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/мин, </w:t>
            </w:r>
          </w:p>
          <w:p w:rsidR="00656853" w:rsidRDefault="00656853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Интерфейс подключения  USB / </w:t>
            </w:r>
            <w:proofErr w:type="spellStart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Ethernet</w:t>
            </w:r>
            <w:proofErr w:type="spellEnd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proofErr w:type="spellStart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Wi</w:t>
            </w:r>
            <w:proofErr w:type="spellEnd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Fi</w:t>
            </w:r>
            <w:proofErr w:type="spellEnd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6853" w:rsidRDefault="00656853" w:rsidP="000B79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6853" w:rsidRPr="008E622E" w:rsidRDefault="00656853" w:rsidP="000B79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редельная цена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CE730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  <w:p w:rsidR="00656853" w:rsidRDefault="00656853" w:rsidP="002258D0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6853" w:rsidRDefault="00656853" w:rsidP="00F07C6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8E622E">
              <w:rPr>
                <w:rFonts w:ascii="Times New Roman" w:hAnsi="Times New Roman" w:cs="Times New Roman"/>
                <w:b/>
                <w:sz w:val="18"/>
                <w:szCs w:val="18"/>
              </w:rPr>
              <w:t>Принтер</w:t>
            </w: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 лазерный черно-белый, А4, Скорость печати – не менее 15 </w:t>
            </w:r>
            <w:proofErr w:type="spellStart"/>
            <w:proofErr w:type="gramStart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/мин, Интерфейс подключения  USB / </w:t>
            </w:r>
            <w:proofErr w:type="spellStart"/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Ethernet</w:t>
            </w:r>
            <w:proofErr w:type="spellEnd"/>
          </w:p>
          <w:p w:rsidR="00656853" w:rsidRDefault="00656853" w:rsidP="000B7999">
            <w:pPr>
              <w:pStyle w:val="a4"/>
              <w:ind w:left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56853" w:rsidRPr="008E622E" w:rsidRDefault="00656853" w:rsidP="000B79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редельная цена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CE730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  <w:p w:rsidR="00656853" w:rsidRPr="008E622E" w:rsidRDefault="00656853" w:rsidP="000B7999">
            <w:pPr>
              <w:pStyle w:val="a4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56853" w:rsidRDefault="00656853" w:rsidP="00ED2B66">
            <w:pPr>
              <w:pStyle w:val="a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8E622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Сканер</w:t>
            </w:r>
            <w:r w:rsidRPr="008E6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поточный, скорость сканирования не менее 15 стр./мин.,   формат не более А</w:t>
            </w:r>
            <w:proofErr w:type="gramStart"/>
            <w:r w:rsidRPr="008E6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  <w:proofErr w:type="gramEnd"/>
            <w:r w:rsidRPr="008E6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оптическое разрешение сканера не менее 600 </w:t>
            </w:r>
            <w:proofErr w:type="spellStart"/>
            <w:r w:rsidRPr="008E6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dpi</w:t>
            </w:r>
            <w:proofErr w:type="spellEnd"/>
            <w:r w:rsidRPr="008E622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наличие дополнительных модулей и интерфейсов (сетевой интерфейс, устройства чтения карт памяти и т.д.)</w:t>
            </w:r>
          </w:p>
          <w:p w:rsidR="00656853" w:rsidRDefault="00656853" w:rsidP="00ED2B66">
            <w:pPr>
              <w:pStyle w:val="a4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656853" w:rsidRPr="008E622E" w:rsidRDefault="00656853" w:rsidP="000B799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редельная цена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CE730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8E622E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  <w:p w:rsidR="00656853" w:rsidRPr="008E622E" w:rsidRDefault="00656853" w:rsidP="00ED2B6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Pr="008E622E" w:rsidRDefault="004F1970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4F1970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  <w:p w:rsidR="004F1970" w:rsidRDefault="004F1970" w:rsidP="004F1970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4F1970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4F1970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4F1970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Default="004F1970" w:rsidP="004F1970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4F1970" w:rsidRPr="008E622E" w:rsidRDefault="004F1970" w:rsidP="004F1970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</w:tr>
      <w:tr w:rsidR="00656853" w:rsidRPr="008E622E" w:rsidTr="001D287F">
        <w:trPr>
          <w:trHeight w:val="5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8E622E" w:rsidRDefault="00656853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8E622E" w:rsidRDefault="00656853" w:rsidP="002258D0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26.30.11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70" w:rsidRPr="004F1970" w:rsidRDefault="004F1970" w:rsidP="0002328D">
            <w:pPr>
              <w:pStyle w:val="ConsPlusNormal"/>
              <w:spacing w:before="120"/>
              <w:rPr>
                <w:sz w:val="20"/>
                <w:szCs w:val="20"/>
              </w:rPr>
            </w:pPr>
            <w:r w:rsidRPr="004F1970">
              <w:rPr>
                <w:color w:val="000000"/>
                <w:sz w:val="20"/>
                <w:szCs w:val="20"/>
              </w:rPr>
              <w:t>Аппаратура коммуникационная передающая с приемными устройствами</w:t>
            </w:r>
          </w:p>
          <w:p w:rsidR="00656853" w:rsidRPr="00CC0E28" w:rsidRDefault="00656853" w:rsidP="0002328D">
            <w:pPr>
              <w:pStyle w:val="ConsPlusNormal"/>
              <w:spacing w:before="120"/>
              <w:rPr>
                <w:sz w:val="20"/>
                <w:szCs w:val="20"/>
              </w:rPr>
            </w:pPr>
            <w:r w:rsidRPr="00CC0E28">
              <w:rPr>
                <w:sz w:val="20"/>
                <w:szCs w:val="20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8E622E" w:rsidRDefault="00656853" w:rsidP="000D24F5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796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8E622E" w:rsidRDefault="00656853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штука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03229C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E008C4">
              <w:rPr>
                <w:sz w:val="20"/>
                <w:szCs w:val="20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E008C4">
              <w:rPr>
                <w:sz w:val="20"/>
                <w:szCs w:val="20"/>
                <w:lang w:val="en-US"/>
              </w:rPr>
              <w:t>SIM</w:t>
            </w:r>
            <w:r w:rsidRPr="00E008C4">
              <w:rPr>
                <w:sz w:val="20"/>
                <w:szCs w:val="20"/>
              </w:rPr>
              <w:t xml:space="preserve">-карт, наличие модулей и </w:t>
            </w:r>
            <w:proofErr w:type="spellStart"/>
            <w:r w:rsidRPr="00E008C4">
              <w:rPr>
                <w:sz w:val="20"/>
                <w:szCs w:val="20"/>
              </w:rPr>
              <w:t>интрефейсов</w:t>
            </w:r>
            <w:proofErr w:type="spellEnd"/>
            <w:r w:rsidRPr="00E008C4">
              <w:rPr>
                <w:sz w:val="20"/>
                <w:szCs w:val="20"/>
              </w:rPr>
              <w:t xml:space="preserve"> (</w:t>
            </w:r>
            <w:proofErr w:type="spellStart"/>
            <w:r w:rsidRPr="00E008C4">
              <w:rPr>
                <w:sz w:val="20"/>
                <w:szCs w:val="20"/>
                <w:lang w:val="en-US"/>
              </w:rPr>
              <w:t>Wi</w:t>
            </w:r>
            <w:proofErr w:type="spellEnd"/>
            <w:r w:rsidRPr="00E008C4">
              <w:rPr>
                <w:sz w:val="20"/>
                <w:szCs w:val="20"/>
              </w:rPr>
              <w:t>-</w:t>
            </w:r>
            <w:proofErr w:type="spellStart"/>
            <w:r w:rsidRPr="00E008C4">
              <w:rPr>
                <w:sz w:val="20"/>
                <w:szCs w:val="20"/>
                <w:lang w:val="en-US"/>
              </w:rPr>
              <w:t>Fi</w:t>
            </w:r>
            <w:proofErr w:type="spellEnd"/>
            <w:r w:rsidRPr="00E008C4">
              <w:rPr>
                <w:sz w:val="20"/>
                <w:szCs w:val="20"/>
              </w:rPr>
              <w:t xml:space="preserve">, </w:t>
            </w:r>
            <w:r w:rsidRPr="00E008C4">
              <w:rPr>
                <w:sz w:val="20"/>
                <w:szCs w:val="20"/>
                <w:lang w:val="en-US"/>
              </w:rPr>
              <w:t>Bluetooth</w:t>
            </w:r>
            <w:r w:rsidRPr="00E008C4">
              <w:rPr>
                <w:sz w:val="20"/>
                <w:szCs w:val="20"/>
              </w:rPr>
              <w:t xml:space="preserve">, </w:t>
            </w:r>
            <w:r w:rsidRPr="00E008C4">
              <w:rPr>
                <w:sz w:val="20"/>
                <w:szCs w:val="20"/>
                <w:lang w:val="en-US"/>
              </w:rPr>
              <w:t>USB</w:t>
            </w:r>
            <w:r w:rsidRPr="00E008C4">
              <w:rPr>
                <w:sz w:val="20"/>
                <w:szCs w:val="20"/>
              </w:rPr>
              <w:t>.</w:t>
            </w:r>
            <w:proofErr w:type="gramEnd"/>
            <w:r w:rsidRPr="00E008C4">
              <w:rPr>
                <w:sz w:val="20"/>
                <w:szCs w:val="20"/>
              </w:rPr>
              <w:t xml:space="preserve"> </w:t>
            </w:r>
            <w:r w:rsidRPr="00E008C4">
              <w:rPr>
                <w:sz w:val="20"/>
                <w:szCs w:val="20"/>
                <w:lang w:val="en-US"/>
              </w:rPr>
              <w:t>GPS</w:t>
            </w:r>
            <w:r w:rsidRPr="00E008C4">
              <w:rPr>
                <w:sz w:val="20"/>
                <w:szCs w:val="20"/>
              </w:rPr>
              <w:t>), стоимость годового владения оборудованием(включая договоры технической поддержки, обслуживания, сервисные договоры) из расчета на одного абонента (одну единицу трафик</w:t>
            </w:r>
            <w:r>
              <w:rPr>
                <w:sz w:val="20"/>
                <w:szCs w:val="20"/>
              </w:rPr>
              <w:t>а) в течение всего срока службы</w:t>
            </w:r>
          </w:p>
          <w:p w:rsidR="00656853" w:rsidRPr="00E008C4" w:rsidRDefault="00656853" w:rsidP="004953DD">
            <w:pPr>
              <w:pStyle w:val="ConsPlusNormal"/>
              <w:rPr>
                <w:sz w:val="20"/>
                <w:szCs w:val="20"/>
              </w:rPr>
            </w:pPr>
            <w:r w:rsidRPr="00E008C4">
              <w:rPr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B799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Pr="00E008C4" w:rsidRDefault="00FD0AB5" w:rsidP="00FD0AB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E008C4" w:rsidRDefault="00656853" w:rsidP="0003229C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E008C4">
              <w:rPr>
                <w:sz w:val="20"/>
                <w:szCs w:val="20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E008C4">
              <w:rPr>
                <w:sz w:val="20"/>
                <w:szCs w:val="20"/>
                <w:lang w:val="en-US"/>
              </w:rPr>
              <w:t>SIM</w:t>
            </w:r>
            <w:r w:rsidRPr="00E008C4">
              <w:rPr>
                <w:sz w:val="20"/>
                <w:szCs w:val="20"/>
              </w:rPr>
              <w:t xml:space="preserve">-карт, наличие модулей и </w:t>
            </w:r>
            <w:proofErr w:type="spellStart"/>
            <w:r w:rsidRPr="00E008C4">
              <w:rPr>
                <w:sz w:val="20"/>
                <w:szCs w:val="20"/>
              </w:rPr>
              <w:t>интрефейсов</w:t>
            </w:r>
            <w:proofErr w:type="spellEnd"/>
            <w:r w:rsidRPr="00E008C4">
              <w:rPr>
                <w:sz w:val="20"/>
                <w:szCs w:val="20"/>
              </w:rPr>
              <w:t xml:space="preserve"> (</w:t>
            </w:r>
            <w:proofErr w:type="spellStart"/>
            <w:r w:rsidRPr="00E008C4">
              <w:rPr>
                <w:sz w:val="20"/>
                <w:szCs w:val="20"/>
                <w:lang w:val="en-US"/>
              </w:rPr>
              <w:t>Wi</w:t>
            </w:r>
            <w:proofErr w:type="spellEnd"/>
            <w:r w:rsidRPr="00E008C4">
              <w:rPr>
                <w:sz w:val="20"/>
                <w:szCs w:val="20"/>
              </w:rPr>
              <w:t>-</w:t>
            </w:r>
            <w:proofErr w:type="spellStart"/>
            <w:r w:rsidRPr="00E008C4">
              <w:rPr>
                <w:sz w:val="20"/>
                <w:szCs w:val="20"/>
                <w:lang w:val="en-US"/>
              </w:rPr>
              <w:t>Fi</w:t>
            </w:r>
            <w:proofErr w:type="spellEnd"/>
            <w:r w:rsidRPr="00E008C4">
              <w:rPr>
                <w:sz w:val="20"/>
                <w:szCs w:val="20"/>
              </w:rPr>
              <w:t xml:space="preserve">, </w:t>
            </w:r>
            <w:r w:rsidRPr="00E008C4">
              <w:rPr>
                <w:sz w:val="20"/>
                <w:szCs w:val="20"/>
                <w:lang w:val="en-US"/>
              </w:rPr>
              <w:t>Bluetooth</w:t>
            </w:r>
            <w:r w:rsidRPr="00E008C4">
              <w:rPr>
                <w:sz w:val="20"/>
                <w:szCs w:val="20"/>
              </w:rPr>
              <w:t xml:space="preserve">, </w:t>
            </w:r>
            <w:r w:rsidRPr="00E008C4">
              <w:rPr>
                <w:sz w:val="20"/>
                <w:szCs w:val="20"/>
                <w:lang w:val="en-US"/>
              </w:rPr>
              <w:t>USB</w:t>
            </w:r>
            <w:r w:rsidRPr="00E008C4">
              <w:rPr>
                <w:sz w:val="20"/>
                <w:szCs w:val="20"/>
              </w:rPr>
              <w:t>.</w:t>
            </w:r>
            <w:proofErr w:type="gramEnd"/>
            <w:r w:rsidRPr="00E008C4">
              <w:rPr>
                <w:sz w:val="20"/>
                <w:szCs w:val="20"/>
              </w:rPr>
              <w:t xml:space="preserve"> </w:t>
            </w:r>
            <w:r w:rsidRPr="00E008C4">
              <w:rPr>
                <w:sz w:val="20"/>
                <w:szCs w:val="20"/>
                <w:lang w:val="en-US"/>
              </w:rPr>
              <w:t>GPS</w:t>
            </w:r>
            <w:r w:rsidRPr="00E008C4">
              <w:rPr>
                <w:sz w:val="20"/>
                <w:szCs w:val="20"/>
              </w:rPr>
              <w:t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</w:t>
            </w:r>
            <w:r>
              <w:rPr>
                <w:sz w:val="20"/>
                <w:szCs w:val="20"/>
              </w:rPr>
              <w:t>) в течение всего срока службы</w:t>
            </w:r>
          </w:p>
          <w:p w:rsidR="00656853" w:rsidRPr="00E008C4" w:rsidRDefault="00656853" w:rsidP="00E008C4">
            <w:pPr>
              <w:pStyle w:val="ConsPlusNormal"/>
              <w:rPr>
                <w:sz w:val="18"/>
                <w:szCs w:val="18"/>
              </w:rPr>
            </w:pPr>
            <w:r w:rsidRPr="00E008C4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D24F5">
            <w:pPr>
              <w:pStyle w:val="ConsPlusNormal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не планируется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</w:tr>
      <w:tr w:rsidR="00656853" w:rsidRPr="008E622E" w:rsidTr="001D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CC0E28" w:rsidRDefault="007A2464" w:rsidP="00B154C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56853" w:rsidRPr="00CC0E28">
              <w:rPr>
                <w:sz w:val="20"/>
                <w:szCs w:val="20"/>
              </w:rPr>
              <w:t>.10.22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7A2464" w:rsidRDefault="007A2464" w:rsidP="0002328D">
            <w:pPr>
              <w:pStyle w:val="ConsPlusNormal"/>
              <w:rPr>
                <w:sz w:val="20"/>
                <w:szCs w:val="20"/>
              </w:rPr>
            </w:pPr>
            <w:r w:rsidRPr="007A2464">
              <w:rPr>
                <w:color w:val="000000"/>
                <w:sz w:val="20"/>
                <w:szCs w:val="20"/>
              </w:rPr>
              <w:t xml:space="preserve">Средства транспортные с двигателем с искровым зажиганием, с </w:t>
            </w:r>
            <w:r w:rsidRPr="007A2464">
              <w:rPr>
                <w:color w:val="000000"/>
                <w:sz w:val="20"/>
                <w:szCs w:val="20"/>
              </w:rPr>
              <w:lastRenderedPageBreak/>
              <w:t>рабочим объемом цилиндров более 1500 см3, новые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F07C63" w:rsidRDefault="00656853" w:rsidP="000D24F5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07C63">
              <w:rPr>
                <w:rFonts w:eastAsiaTheme="minorHAnsi"/>
                <w:sz w:val="20"/>
                <w:szCs w:val="20"/>
              </w:rPr>
              <w:lastRenderedPageBreak/>
              <w:t xml:space="preserve">796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штука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4953DD">
            <w:pPr>
              <w:pStyle w:val="ConsPlusNormal"/>
              <w:rPr>
                <w:sz w:val="20"/>
                <w:szCs w:val="20"/>
              </w:rPr>
            </w:pPr>
            <w:r w:rsidRPr="00CC0E28">
              <w:rPr>
                <w:sz w:val="20"/>
                <w:szCs w:val="20"/>
              </w:rPr>
              <w:t>мощность двигателя, комплектация</w:t>
            </w:r>
          </w:p>
          <w:p w:rsidR="00656853" w:rsidRPr="00CC0E28" w:rsidRDefault="00656853" w:rsidP="004953DD">
            <w:pPr>
              <w:pStyle w:val="ConsPlusNormal"/>
              <w:rPr>
                <w:sz w:val="20"/>
                <w:szCs w:val="20"/>
              </w:rPr>
            </w:pPr>
            <w:r w:rsidRPr="00CC0E28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552FD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  <w:p w:rsidR="00FD0AB5" w:rsidRDefault="00FD0AB5" w:rsidP="00552FD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552FD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D0AB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  <w:p w:rsidR="00656853" w:rsidRPr="008E622E" w:rsidRDefault="00656853" w:rsidP="00BC6E14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8A696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2328D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</w:t>
            </w:r>
          </w:p>
          <w:p w:rsidR="00656853" w:rsidRPr="008A696E" w:rsidRDefault="00656853" w:rsidP="008A696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A696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7B07E9">
            <w:pPr>
              <w:pStyle w:val="a4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13EFF">
              <w:rPr>
                <w:rFonts w:ascii="Times New Roman" w:hAnsi="Times New Roman" w:cs="Times New Roman"/>
                <w:sz w:val="20"/>
                <w:szCs w:val="20"/>
              </w:rPr>
              <w:t>закупка не планируется</w:t>
            </w:r>
          </w:p>
          <w:p w:rsidR="00656853" w:rsidRDefault="00656853" w:rsidP="00E008C4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53" w:rsidRDefault="00656853" w:rsidP="00E008C4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53" w:rsidRPr="00513EFF" w:rsidRDefault="00656853" w:rsidP="007B07E9">
            <w:pPr>
              <w:pStyle w:val="a4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</w:tr>
      <w:tr w:rsidR="00656853" w:rsidRPr="008E622E" w:rsidTr="001D287F">
        <w:trPr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8E622E" w:rsidRDefault="00656853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CC0E28" w:rsidRDefault="00656853" w:rsidP="008A69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E2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CC0E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C0E28">
              <w:rPr>
                <w:sz w:val="20"/>
                <w:szCs w:val="20"/>
              </w:rPr>
              <w:t>1.11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Default="007A2464" w:rsidP="0002328D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7A2464">
              <w:rPr>
                <w:color w:val="000000"/>
                <w:sz w:val="20"/>
                <w:szCs w:val="20"/>
              </w:rPr>
              <w:t>Мебель металлическая для офисов</w:t>
            </w:r>
          </w:p>
          <w:p w:rsidR="00893E93" w:rsidRDefault="00893E93" w:rsidP="0002328D">
            <w:pPr>
              <w:pStyle w:val="ConsPlusNormal"/>
              <w:rPr>
                <w:color w:val="000000"/>
                <w:sz w:val="20"/>
                <w:szCs w:val="20"/>
              </w:rPr>
            </w:pPr>
          </w:p>
          <w:p w:rsidR="00893E93" w:rsidRPr="007A2464" w:rsidRDefault="00893E93" w:rsidP="0002328D">
            <w:pPr>
              <w:pStyle w:val="ConsPlusNormal"/>
              <w:rPr>
                <w:sz w:val="20"/>
                <w:szCs w:val="20"/>
              </w:rPr>
            </w:pPr>
            <w:r w:rsidRPr="00CC0E28">
              <w:rPr>
                <w:sz w:val="20"/>
                <w:szCs w:val="20"/>
              </w:rPr>
              <w:t>Пояснение по требуемой продукции:</w:t>
            </w:r>
            <w:r>
              <w:rPr>
                <w:sz w:val="20"/>
                <w:szCs w:val="20"/>
              </w:rPr>
              <w:t xml:space="preserve"> кресла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F07C63" w:rsidRDefault="00656853" w:rsidP="000D24F5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07C63">
              <w:rPr>
                <w:rFonts w:eastAsiaTheme="minorHAnsi"/>
                <w:sz w:val="20"/>
                <w:szCs w:val="20"/>
              </w:rPr>
              <w:t xml:space="preserve">796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8E622E" w:rsidRDefault="00656853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штука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F07C63" w:rsidRDefault="00656853" w:rsidP="002258D0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bookmarkStart w:id="0" w:name="OLE_LINK12"/>
            <w:bookmarkStart w:id="1" w:name="OLE_LINK13"/>
            <w:bookmarkStart w:id="2" w:name="OLE_LINK14"/>
            <w:bookmarkStart w:id="3" w:name="OLE_LINK15"/>
            <w:r w:rsidRPr="00F07C63">
              <w:rPr>
                <w:rFonts w:eastAsiaTheme="minorHAnsi"/>
                <w:sz w:val="20"/>
                <w:szCs w:val="20"/>
              </w:rPr>
              <w:t xml:space="preserve">материал (металл), обивочные материалы </w:t>
            </w:r>
          </w:p>
          <w:bookmarkEnd w:id="0"/>
          <w:bookmarkEnd w:id="1"/>
          <w:bookmarkEnd w:id="2"/>
          <w:bookmarkEnd w:id="3"/>
          <w:p w:rsidR="00656853" w:rsidRPr="00F07C63" w:rsidRDefault="00656853" w:rsidP="002258D0">
            <w:pPr>
              <w:pStyle w:val="ConsPlusNormal"/>
              <w:rPr>
                <w:rFonts w:eastAsiaTheme="minorHAnsi"/>
                <w:sz w:val="20"/>
                <w:szCs w:val="20"/>
              </w:rPr>
            </w:pPr>
          </w:p>
          <w:p w:rsidR="00656853" w:rsidRPr="00F07C63" w:rsidRDefault="00656853" w:rsidP="002258D0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07C63">
              <w:rPr>
                <w:rFonts w:eastAsiaTheme="minorHAnsi"/>
                <w:sz w:val="20"/>
                <w:szCs w:val="20"/>
              </w:rPr>
              <w:t>предельная цена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57" w:rsidRPr="00506402" w:rsidRDefault="002F5157" w:rsidP="002F5157">
            <w:pPr>
              <w:pStyle w:val="ConsPlusNormal"/>
              <w:ind w:firstLine="18"/>
              <w:rPr>
                <w:rFonts w:eastAsiaTheme="minorHAnsi"/>
                <w:sz w:val="16"/>
                <w:szCs w:val="16"/>
              </w:rPr>
            </w:pPr>
            <w:r w:rsidRPr="00506402">
              <w:rPr>
                <w:sz w:val="16"/>
                <w:szCs w:val="16"/>
              </w:rPr>
              <w:t xml:space="preserve">Муниципальные служащие, занимающие должности, включенные в высшую и главную группы </w:t>
            </w:r>
            <w:proofErr w:type="gramStart"/>
            <w:r w:rsidRPr="00506402">
              <w:rPr>
                <w:sz w:val="16"/>
                <w:szCs w:val="16"/>
              </w:rPr>
              <w:t>должностей Реестра должностей муниципальной службы города-курорта Пятигорска</w:t>
            </w:r>
            <w:proofErr w:type="gramEnd"/>
            <w:r w:rsidRPr="00506402">
              <w:rPr>
                <w:sz w:val="16"/>
                <w:szCs w:val="16"/>
              </w:rPr>
              <w:t>:</w:t>
            </w:r>
          </w:p>
          <w:p w:rsidR="002F5157" w:rsidRPr="00506402" w:rsidRDefault="002F5157" w:rsidP="002F5157">
            <w:pPr>
              <w:pStyle w:val="ConsPlusNormal"/>
              <w:ind w:firstLine="18"/>
              <w:rPr>
                <w:sz w:val="16"/>
                <w:szCs w:val="16"/>
              </w:rPr>
            </w:pPr>
            <w:r w:rsidRPr="00506402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656853" w:rsidRPr="00506402" w:rsidRDefault="002F5157" w:rsidP="002F5157">
            <w:pPr>
              <w:pStyle w:val="ConsPlusNormal"/>
              <w:rPr>
                <w:rFonts w:eastAsiaTheme="minorHAnsi"/>
                <w:sz w:val="16"/>
                <w:szCs w:val="16"/>
              </w:rPr>
            </w:pPr>
            <w:r w:rsidRPr="00506402">
              <w:rPr>
                <w:sz w:val="16"/>
                <w:szCs w:val="16"/>
              </w:rPr>
              <w:t>возможные значения: искусственная кожа, искусственная замша (</w:t>
            </w:r>
            <w:proofErr w:type="spellStart"/>
            <w:r w:rsidRPr="00506402">
              <w:rPr>
                <w:sz w:val="16"/>
                <w:szCs w:val="16"/>
              </w:rPr>
              <w:t>микрофибра</w:t>
            </w:r>
            <w:proofErr w:type="spellEnd"/>
            <w:r w:rsidRPr="00506402">
              <w:rPr>
                <w:sz w:val="16"/>
                <w:szCs w:val="16"/>
              </w:rPr>
              <w:t>), ткань, нетканые материалы</w:t>
            </w:r>
            <w:r w:rsidRPr="00506402">
              <w:rPr>
                <w:rFonts w:eastAsiaTheme="minorHAnsi"/>
                <w:sz w:val="16"/>
                <w:szCs w:val="16"/>
              </w:rPr>
              <w:t xml:space="preserve"> </w:t>
            </w:r>
            <w:r w:rsidR="00656853" w:rsidRPr="00506402">
              <w:rPr>
                <w:rFonts w:eastAsiaTheme="minorHAnsi"/>
                <w:sz w:val="16"/>
                <w:szCs w:val="16"/>
              </w:rPr>
              <w:t>-</w:t>
            </w:r>
          </w:p>
          <w:p w:rsidR="002F5157" w:rsidRPr="00506402" w:rsidRDefault="002F5157" w:rsidP="002F5157">
            <w:pPr>
              <w:pStyle w:val="ConsPlusNormal"/>
              <w:rPr>
                <w:sz w:val="16"/>
                <w:szCs w:val="16"/>
              </w:rPr>
            </w:pPr>
            <w:r w:rsidRPr="00506402">
              <w:rPr>
                <w:sz w:val="16"/>
                <w:szCs w:val="16"/>
              </w:rPr>
              <w:t>Работники, занимающие прочие должности: предельное значение - искусственная кожа;</w:t>
            </w:r>
          </w:p>
          <w:p w:rsidR="00FD0AB5" w:rsidRPr="00506402" w:rsidRDefault="002F5157" w:rsidP="002F5157">
            <w:pPr>
              <w:pStyle w:val="ConsPlusNormal"/>
              <w:rPr>
                <w:rFonts w:eastAsiaTheme="minorHAnsi"/>
                <w:sz w:val="16"/>
                <w:szCs w:val="16"/>
              </w:rPr>
            </w:pPr>
            <w:r w:rsidRPr="00506402">
              <w:rPr>
                <w:sz w:val="16"/>
                <w:szCs w:val="16"/>
              </w:rPr>
              <w:t>возможные значения: искусственная замша (</w:t>
            </w:r>
            <w:proofErr w:type="spellStart"/>
            <w:r w:rsidRPr="00506402">
              <w:rPr>
                <w:sz w:val="16"/>
                <w:szCs w:val="16"/>
              </w:rPr>
              <w:t>микрофибра</w:t>
            </w:r>
            <w:proofErr w:type="spellEnd"/>
            <w:r w:rsidRPr="00506402">
              <w:rPr>
                <w:sz w:val="16"/>
                <w:szCs w:val="16"/>
              </w:rPr>
              <w:t>), ткань, нетканые материалы</w:t>
            </w:r>
            <w:r w:rsidR="00FD0AB5" w:rsidRPr="00506402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D0" w:rsidRPr="00F07C63" w:rsidRDefault="00B670D0" w:rsidP="00B670D0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07C63">
              <w:rPr>
                <w:rFonts w:eastAsiaTheme="minorHAnsi"/>
                <w:sz w:val="20"/>
                <w:szCs w:val="20"/>
              </w:rPr>
              <w:t xml:space="preserve">материал (металл), обивочные материалы </w:t>
            </w:r>
          </w:p>
          <w:p w:rsidR="00656853" w:rsidRPr="00F07C63" w:rsidRDefault="00656853" w:rsidP="00F80D13">
            <w:pPr>
              <w:pStyle w:val="ConsPlusNormal"/>
              <w:rPr>
                <w:sz w:val="20"/>
                <w:szCs w:val="20"/>
              </w:rPr>
            </w:pPr>
          </w:p>
          <w:p w:rsidR="00656853" w:rsidRDefault="00656853" w:rsidP="00F80D13">
            <w:pPr>
              <w:pStyle w:val="ConsPlusNormal"/>
              <w:rPr>
                <w:sz w:val="20"/>
                <w:szCs w:val="20"/>
              </w:rPr>
            </w:pPr>
          </w:p>
          <w:p w:rsidR="00B670D0" w:rsidRDefault="00B670D0" w:rsidP="00F80D13">
            <w:pPr>
              <w:pStyle w:val="ConsPlusNormal"/>
              <w:rPr>
                <w:sz w:val="20"/>
                <w:szCs w:val="20"/>
              </w:rPr>
            </w:pPr>
          </w:p>
          <w:p w:rsidR="00656853" w:rsidRPr="00F07C63" w:rsidRDefault="00656853" w:rsidP="00F80D13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07C63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B670D0" w:rsidRDefault="00656853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670D0">
              <w:rPr>
                <w:rFonts w:ascii="Times New Roman" w:hAnsi="Times New Roman" w:cs="Times New Roman"/>
                <w:sz w:val="20"/>
                <w:szCs w:val="20"/>
              </w:rPr>
              <w:t>все категории должностей</w:t>
            </w:r>
            <w:r w:rsidR="00B670D0" w:rsidRPr="00B670D0">
              <w:rPr>
                <w:rFonts w:ascii="Times New Roman" w:hAnsi="Times New Roman" w:cs="Times New Roman"/>
                <w:sz w:val="20"/>
                <w:szCs w:val="20"/>
              </w:rPr>
              <w:t>: металл,</w:t>
            </w:r>
          </w:p>
          <w:p w:rsidR="00431122" w:rsidRPr="00B670D0" w:rsidRDefault="00431122" w:rsidP="00431122">
            <w:pPr>
              <w:pStyle w:val="ConsPlusNormal"/>
              <w:rPr>
                <w:sz w:val="20"/>
                <w:szCs w:val="20"/>
              </w:rPr>
            </w:pPr>
            <w:r w:rsidRPr="00B670D0">
              <w:rPr>
                <w:sz w:val="20"/>
                <w:szCs w:val="20"/>
              </w:rPr>
              <w:t xml:space="preserve">предельное значение </w:t>
            </w:r>
            <w:r w:rsidR="00B670D0" w:rsidRPr="00B670D0">
              <w:rPr>
                <w:sz w:val="20"/>
                <w:szCs w:val="20"/>
              </w:rPr>
              <w:t>–</w:t>
            </w:r>
            <w:r w:rsidRPr="00B670D0">
              <w:rPr>
                <w:sz w:val="20"/>
                <w:szCs w:val="20"/>
              </w:rPr>
              <w:t xml:space="preserve"> </w:t>
            </w:r>
            <w:r w:rsidR="00B670D0" w:rsidRPr="00B670D0">
              <w:rPr>
                <w:sz w:val="20"/>
                <w:szCs w:val="20"/>
              </w:rPr>
              <w:t>ткань;</w:t>
            </w:r>
          </w:p>
          <w:p w:rsidR="00431122" w:rsidRPr="00B670D0" w:rsidRDefault="00431122" w:rsidP="00431122">
            <w:pPr>
              <w:pStyle w:val="ConsPlusNormal"/>
              <w:rPr>
                <w:sz w:val="20"/>
                <w:szCs w:val="20"/>
              </w:rPr>
            </w:pPr>
            <w:r w:rsidRPr="00B670D0">
              <w:rPr>
                <w:sz w:val="20"/>
                <w:szCs w:val="20"/>
              </w:rPr>
              <w:t>возможные значения: нетканые материалы</w:t>
            </w:r>
          </w:p>
          <w:p w:rsidR="00656853" w:rsidRPr="00F07C63" w:rsidRDefault="00656853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53" w:rsidRPr="00F07C63" w:rsidRDefault="00693B40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656853" w:rsidRPr="00F07C6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</w:tr>
      <w:tr w:rsidR="00656853" w:rsidRPr="008E622E" w:rsidTr="001D287F">
        <w:trPr>
          <w:trHeight w:val="4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CC0E28" w:rsidRDefault="00656853" w:rsidP="008A696E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E2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CC0E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C0E28">
              <w:rPr>
                <w:sz w:val="20"/>
                <w:szCs w:val="20"/>
              </w:rPr>
              <w:t>1.12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704D1B" w:rsidRDefault="00704D1B" w:rsidP="0002328D">
            <w:pPr>
              <w:pStyle w:val="ConsPlusNormal"/>
              <w:rPr>
                <w:sz w:val="20"/>
                <w:szCs w:val="20"/>
              </w:rPr>
            </w:pPr>
            <w:r w:rsidRPr="00704D1B">
              <w:rPr>
                <w:color w:val="000000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D24F5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796 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штука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FE756D" w:rsidRDefault="00656853" w:rsidP="0083204A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E756D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506402" w:rsidRDefault="00656853" w:rsidP="00FE756D">
            <w:pPr>
              <w:pStyle w:val="ConsPlusNormal"/>
              <w:ind w:firstLine="18"/>
              <w:rPr>
                <w:rFonts w:eastAsiaTheme="minorHAnsi"/>
                <w:sz w:val="16"/>
                <w:szCs w:val="16"/>
              </w:rPr>
            </w:pPr>
            <w:r w:rsidRPr="00506402">
              <w:rPr>
                <w:sz w:val="16"/>
                <w:szCs w:val="16"/>
              </w:rPr>
              <w:t xml:space="preserve">Муниципальные служащие, занимающие должности, включенные в высшую и главную группы </w:t>
            </w:r>
            <w:proofErr w:type="gramStart"/>
            <w:r w:rsidRPr="00506402">
              <w:rPr>
                <w:sz w:val="16"/>
                <w:szCs w:val="16"/>
              </w:rPr>
              <w:t>должностей Реестра должностей муниципальной службы города-курорта Пятигорска</w:t>
            </w:r>
            <w:proofErr w:type="gramEnd"/>
            <w:r w:rsidRPr="00506402">
              <w:rPr>
                <w:sz w:val="16"/>
                <w:szCs w:val="16"/>
              </w:rPr>
              <w:t>:</w:t>
            </w:r>
          </w:p>
          <w:p w:rsidR="00656853" w:rsidRPr="00506402" w:rsidRDefault="00656853" w:rsidP="00FE756D">
            <w:pPr>
              <w:pStyle w:val="ConsPlusNormal"/>
              <w:rPr>
                <w:sz w:val="16"/>
                <w:szCs w:val="16"/>
              </w:rPr>
            </w:pPr>
            <w:r w:rsidRPr="00506402">
              <w:rPr>
                <w:sz w:val="16"/>
                <w:szCs w:val="16"/>
              </w:rPr>
              <w:t>предельное значение - массив древесины «ценных» пород (твердолиственных и тропических);</w:t>
            </w:r>
          </w:p>
          <w:p w:rsidR="00656853" w:rsidRPr="00506402" w:rsidRDefault="00656853" w:rsidP="00FE756D">
            <w:pPr>
              <w:pStyle w:val="ConsPlusNormal"/>
              <w:rPr>
                <w:sz w:val="16"/>
                <w:szCs w:val="16"/>
              </w:rPr>
            </w:pPr>
            <w:r w:rsidRPr="00506402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506402">
              <w:rPr>
                <w:sz w:val="16"/>
                <w:szCs w:val="16"/>
              </w:rPr>
              <w:t>мягколиственных</w:t>
            </w:r>
            <w:proofErr w:type="spellEnd"/>
            <w:r w:rsidRPr="00506402">
              <w:rPr>
                <w:sz w:val="16"/>
                <w:szCs w:val="16"/>
              </w:rPr>
              <w:t xml:space="preserve"> пород</w:t>
            </w:r>
          </w:p>
          <w:p w:rsidR="00656853" w:rsidRPr="00506402" w:rsidRDefault="00656853" w:rsidP="00FE756D">
            <w:pPr>
              <w:pStyle w:val="ConsPlusNormal"/>
              <w:rPr>
                <w:rFonts w:eastAsiaTheme="minorHAnsi"/>
                <w:sz w:val="16"/>
                <w:szCs w:val="16"/>
              </w:rPr>
            </w:pPr>
            <w:r w:rsidRPr="00506402">
              <w:rPr>
                <w:sz w:val="16"/>
                <w:szCs w:val="16"/>
              </w:rPr>
              <w:t>Работники, занимающие прочие должности:</w:t>
            </w:r>
          </w:p>
          <w:p w:rsidR="00656853" w:rsidRPr="00506402" w:rsidRDefault="00656853" w:rsidP="00FE756D">
            <w:pPr>
              <w:pStyle w:val="ConsPlusNormal"/>
              <w:rPr>
                <w:rFonts w:eastAsiaTheme="minorHAnsi"/>
                <w:sz w:val="16"/>
                <w:szCs w:val="16"/>
              </w:rPr>
            </w:pPr>
            <w:r w:rsidRPr="00506402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506402">
              <w:rPr>
                <w:sz w:val="16"/>
                <w:szCs w:val="16"/>
              </w:rPr>
              <w:t>мягколиственных</w:t>
            </w:r>
            <w:proofErr w:type="spellEnd"/>
            <w:r w:rsidRPr="00506402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F07C63" w:rsidRDefault="00656853" w:rsidP="00B154C7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07C63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F07C63" w:rsidRDefault="00656853" w:rsidP="00B154C7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07C63">
              <w:rPr>
                <w:rFonts w:eastAsiaTheme="minorHAnsi"/>
                <w:sz w:val="20"/>
                <w:szCs w:val="20"/>
              </w:rPr>
              <w:t>закупка не планируется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  <w:p w:rsidR="00FD0AB5" w:rsidRPr="008E622E" w:rsidRDefault="00FD0AB5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656853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-</w:t>
            </w: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  <w:p w:rsidR="00FD0AB5" w:rsidRPr="008E622E" w:rsidRDefault="00FD0AB5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</w:tr>
      <w:tr w:rsidR="000B7999" w:rsidRPr="008E622E" w:rsidTr="001D287F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9" w:rsidRPr="008E622E" w:rsidRDefault="000B7999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9" w:rsidRPr="00CC0E28" w:rsidRDefault="000B7999" w:rsidP="00B154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9" w:rsidRPr="00CC0E28" w:rsidRDefault="000B7999" w:rsidP="00B154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9" w:rsidRDefault="000B7999" w:rsidP="00AE0B3D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9" w:rsidRDefault="000B7999" w:rsidP="00AE0B3D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9" w:rsidRPr="00FE756D" w:rsidRDefault="000B7999" w:rsidP="0083204A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E756D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9" w:rsidRPr="00FE756D" w:rsidRDefault="000B7999" w:rsidP="00FE756D">
            <w:pPr>
              <w:pStyle w:val="ConsPlusNormal"/>
              <w:rPr>
                <w:sz w:val="20"/>
                <w:szCs w:val="20"/>
              </w:rPr>
            </w:pPr>
            <w:r w:rsidRPr="00FE756D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0B7999" w:rsidRPr="00FE756D" w:rsidRDefault="000B7999" w:rsidP="00FE756D">
            <w:pPr>
              <w:pStyle w:val="ConsPlusNormal"/>
              <w:rPr>
                <w:sz w:val="20"/>
                <w:szCs w:val="20"/>
              </w:rPr>
            </w:pPr>
            <w:r w:rsidRPr="00FE756D">
              <w:rPr>
                <w:sz w:val="20"/>
                <w:szCs w:val="20"/>
              </w:rPr>
              <w:t>возможные значения: искусственная кожа; искусственная замша (</w:t>
            </w:r>
            <w:proofErr w:type="spellStart"/>
            <w:r w:rsidRPr="00FE756D">
              <w:rPr>
                <w:sz w:val="20"/>
                <w:szCs w:val="20"/>
              </w:rPr>
              <w:t>микрофибра</w:t>
            </w:r>
            <w:proofErr w:type="spellEnd"/>
            <w:r w:rsidRPr="00FE756D">
              <w:rPr>
                <w:sz w:val="20"/>
                <w:szCs w:val="20"/>
              </w:rPr>
              <w:t>), ткань, нетканые материалы</w:t>
            </w:r>
          </w:p>
          <w:p w:rsidR="000B7999" w:rsidRPr="00FE756D" w:rsidRDefault="000B7999" w:rsidP="00FE756D">
            <w:pPr>
              <w:pStyle w:val="ConsPlusNormal"/>
              <w:rPr>
                <w:sz w:val="20"/>
                <w:szCs w:val="20"/>
              </w:rPr>
            </w:pPr>
          </w:p>
          <w:p w:rsidR="000B7999" w:rsidRPr="00FE756D" w:rsidRDefault="000B7999" w:rsidP="00FE756D">
            <w:pPr>
              <w:pStyle w:val="ConsPlusNormal"/>
              <w:rPr>
                <w:sz w:val="20"/>
                <w:szCs w:val="20"/>
              </w:rPr>
            </w:pPr>
            <w:r w:rsidRPr="00FE756D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0B7999" w:rsidRPr="00FE756D" w:rsidRDefault="000B7999" w:rsidP="00FE756D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E756D">
              <w:rPr>
                <w:sz w:val="20"/>
                <w:szCs w:val="20"/>
              </w:rPr>
              <w:t>возможные значения; искусственная замша (</w:t>
            </w:r>
            <w:proofErr w:type="spellStart"/>
            <w:r w:rsidRPr="00FE756D">
              <w:rPr>
                <w:sz w:val="20"/>
                <w:szCs w:val="20"/>
              </w:rPr>
              <w:t>микрофибра</w:t>
            </w:r>
            <w:proofErr w:type="spellEnd"/>
            <w:r w:rsidRPr="00FE756D">
              <w:rPr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9" w:rsidRPr="00FE756D" w:rsidRDefault="000B7999" w:rsidP="00B154C7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E756D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9" w:rsidRPr="00F07C63" w:rsidRDefault="000B7999" w:rsidP="00B154C7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07C63">
              <w:rPr>
                <w:rFonts w:eastAsiaTheme="minorHAnsi"/>
                <w:sz w:val="20"/>
                <w:szCs w:val="20"/>
              </w:rPr>
              <w:t>закупка не планируется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9" w:rsidRPr="008E622E" w:rsidRDefault="000B7999" w:rsidP="00CA3D4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99" w:rsidRPr="008E622E" w:rsidRDefault="000B7999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56853" w:rsidRPr="008E622E" w:rsidTr="001D287F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8E622E" w:rsidRDefault="00656853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CC0E28" w:rsidRDefault="00656853" w:rsidP="000D398F">
            <w:pPr>
              <w:pStyle w:val="ConsPlusNormal"/>
              <w:jc w:val="center"/>
              <w:rPr>
                <w:sz w:val="20"/>
                <w:szCs w:val="20"/>
              </w:rPr>
            </w:pPr>
            <w:r w:rsidRPr="00CC0E2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CC0E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CC0E28">
              <w:rPr>
                <w:sz w:val="20"/>
                <w:szCs w:val="20"/>
              </w:rPr>
              <w:t>.11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Default="00704D1B" w:rsidP="00552FD3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704D1B">
              <w:rPr>
                <w:color w:val="000000"/>
                <w:sz w:val="20"/>
                <w:szCs w:val="20"/>
              </w:rPr>
              <w:t>Мебель металлическая для офисов</w:t>
            </w:r>
          </w:p>
          <w:p w:rsidR="00D532A8" w:rsidRDefault="00D532A8" w:rsidP="00552FD3">
            <w:pPr>
              <w:pStyle w:val="ConsPlusNormal"/>
              <w:rPr>
                <w:color w:val="000000"/>
                <w:sz w:val="20"/>
                <w:szCs w:val="20"/>
              </w:rPr>
            </w:pPr>
          </w:p>
          <w:p w:rsidR="00D532A8" w:rsidRDefault="00D532A8" w:rsidP="00552FD3">
            <w:pPr>
              <w:pStyle w:val="ConsPlusNormal"/>
              <w:rPr>
                <w:sz w:val="20"/>
                <w:szCs w:val="20"/>
              </w:rPr>
            </w:pPr>
            <w:r w:rsidRPr="00CC0E28">
              <w:rPr>
                <w:sz w:val="20"/>
                <w:szCs w:val="20"/>
              </w:rPr>
              <w:t xml:space="preserve">Пояснение по требуемой продукции: </w:t>
            </w:r>
            <w:r w:rsidR="006F2093">
              <w:rPr>
                <w:sz w:val="20"/>
                <w:szCs w:val="20"/>
              </w:rPr>
              <w:t>ш</w:t>
            </w:r>
            <w:r w:rsidR="006F2093" w:rsidRPr="006F2093">
              <w:rPr>
                <w:sz w:val="20"/>
                <w:szCs w:val="20"/>
              </w:rPr>
              <w:t>каф металлический несгораемый или сейф</w:t>
            </w:r>
          </w:p>
          <w:p w:rsidR="00D532A8" w:rsidRDefault="00D532A8" w:rsidP="00552FD3">
            <w:pPr>
              <w:pStyle w:val="ConsPlusNormal"/>
              <w:rPr>
                <w:sz w:val="20"/>
                <w:szCs w:val="20"/>
              </w:rPr>
            </w:pPr>
          </w:p>
          <w:p w:rsidR="00D532A8" w:rsidRPr="00704D1B" w:rsidRDefault="00562FD9" w:rsidP="00552FD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62FD9">
              <w:rPr>
                <w:sz w:val="20"/>
                <w:szCs w:val="20"/>
              </w:rPr>
              <w:t>теллажи металлические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F07C63" w:rsidRDefault="00656853" w:rsidP="000D24F5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07C63">
              <w:rPr>
                <w:rFonts w:eastAsiaTheme="minorHAnsi"/>
                <w:sz w:val="20"/>
                <w:szCs w:val="20"/>
              </w:rPr>
              <w:t xml:space="preserve">796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53" w:rsidRPr="008E622E" w:rsidRDefault="00656853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штука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F07C63" w:rsidRDefault="00656853" w:rsidP="002258D0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07C63">
              <w:rPr>
                <w:rFonts w:eastAsiaTheme="minorHAnsi"/>
                <w:sz w:val="20"/>
                <w:szCs w:val="20"/>
              </w:rPr>
              <w:t xml:space="preserve">материал </w:t>
            </w:r>
          </w:p>
          <w:p w:rsidR="00656853" w:rsidRPr="00F07C63" w:rsidRDefault="00656853" w:rsidP="002258D0">
            <w:pPr>
              <w:pStyle w:val="ConsPlusNormal"/>
              <w:rPr>
                <w:rFonts w:eastAsiaTheme="minorHAnsi"/>
                <w:sz w:val="20"/>
                <w:szCs w:val="20"/>
              </w:rPr>
            </w:pPr>
          </w:p>
          <w:p w:rsidR="00656853" w:rsidRPr="00F07C63" w:rsidRDefault="00656853" w:rsidP="002258D0">
            <w:pPr>
              <w:pStyle w:val="ConsPlusNormal"/>
              <w:rPr>
                <w:rFonts w:eastAsiaTheme="minorHAnsi"/>
                <w:sz w:val="20"/>
                <w:szCs w:val="20"/>
              </w:rPr>
            </w:pPr>
          </w:p>
          <w:p w:rsidR="00656853" w:rsidRDefault="00656853" w:rsidP="002258D0">
            <w:pPr>
              <w:pStyle w:val="ConsPlusNormal"/>
              <w:rPr>
                <w:rFonts w:eastAsiaTheme="minorHAnsi"/>
                <w:sz w:val="20"/>
                <w:szCs w:val="20"/>
              </w:rPr>
            </w:pPr>
          </w:p>
          <w:p w:rsidR="00656853" w:rsidRPr="00F07C63" w:rsidRDefault="00656853" w:rsidP="002258D0">
            <w:pPr>
              <w:pStyle w:val="ConsPlusNormal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Default="00D532A8" w:rsidP="00552FD3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металл</w:t>
            </w:r>
          </w:p>
          <w:p w:rsidR="00704D1B" w:rsidRDefault="00704D1B" w:rsidP="00552FD3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  <w:p w:rsidR="00704D1B" w:rsidRDefault="00704D1B" w:rsidP="00552FD3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  <w:p w:rsidR="00704D1B" w:rsidRDefault="00704D1B" w:rsidP="00552FD3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  <w:p w:rsidR="00704D1B" w:rsidRDefault="00704D1B" w:rsidP="00552FD3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  <w:p w:rsidR="00704D1B" w:rsidRPr="00F07C63" w:rsidRDefault="00704D1B" w:rsidP="00552FD3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F07C63" w:rsidRDefault="00656853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7C63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</w:t>
            </w:r>
          </w:p>
          <w:p w:rsidR="00656853" w:rsidRPr="00F07C63" w:rsidRDefault="00656853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53" w:rsidRDefault="00656853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2A8" w:rsidRDefault="00D532A8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853" w:rsidRDefault="00656853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7C63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562FD9" w:rsidRDefault="00562FD9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D9" w:rsidRDefault="00562FD9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D9" w:rsidRDefault="00562FD9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D9" w:rsidRDefault="00562FD9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D9" w:rsidRDefault="00562FD9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D9" w:rsidRDefault="00562FD9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D9" w:rsidRDefault="00562FD9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FD9" w:rsidRDefault="00562FD9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7C63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  <w:p w:rsidR="00562FD9" w:rsidRPr="00F07C63" w:rsidRDefault="00562FD9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7C63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8" w:rsidRDefault="00D532A8" w:rsidP="00D532A8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металл</w:t>
            </w:r>
          </w:p>
          <w:p w:rsidR="00656853" w:rsidRPr="00F07C63" w:rsidRDefault="00656853" w:rsidP="000232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2A8" w:rsidRDefault="00D532A8" w:rsidP="00D15A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2A8" w:rsidRDefault="00D532A8" w:rsidP="00D15A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093" w:rsidRDefault="00656853" w:rsidP="00D15A6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5A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07C63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  <w:p w:rsidR="006F2093" w:rsidRPr="006F2093" w:rsidRDefault="006F2093" w:rsidP="006F2093"/>
          <w:p w:rsidR="006F2093" w:rsidRPr="006F2093" w:rsidRDefault="006F2093" w:rsidP="006F2093"/>
          <w:p w:rsidR="006F2093" w:rsidRDefault="006F2093" w:rsidP="006F2093"/>
          <w:p w:rsidR="00656853" w:rsidRPr="00562FD9" w:rsidRDefault="00562FD9" w:rsidP="0056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6F2093" w:rsidRPr="00562FD9">
              <w:rPr>
                <w:rFonts w:ascii="Times New Roman" w:hAnsi="Times New Roman"/>
                <w:sz w:val="20"/>
                <w:szCs w:val="20"/>
              </w:rPr>
              <w:t>еталл</w:t>
            </w:r>
          </w:p>
          <w:p w:rsidR="006F2093" w:rsidRPr="006F2093" w:rsidRDefault="00693B40" w:rsidP="00562FD9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62FD9" w:rsidRPr="00562FD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</w:tr>
      <w:tr w:rsidR="00656853" w:rsidRPr="008E622E" w:rsidTr="001D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4B2234" w:rsidRDefault="00656853" w:rsidP="000D39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B223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4B223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4B2234">
              <w:rPr>
                <w:sz w:val="20"/>
                <w:szCs w:val="20"/>
              </w:rPr>
              <w:t>.12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704D1B" w:rsidRDefault="00704D1B" w:rsidP="00B154C7">
            <w:pPr>
              <w:pStyle w:val="ConsPlusNormal"/>
              <w:jc w:val="center"/>
              <w:rPr>
                <w:sz w:val="20"/>
                <w:szCs w:val="20"/>
              </w:rPr>
            </w:pPr>
            <w:r w:rsidRPr="00704D1B">
              <w:rPr>
                <w:color w:val="000000"/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F07C63" w:rsidRDefault="00656853" w:rsidP="000D24F5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F07C63">
              <w:rPr>
                <w:rFonts w:eastAsiaTheme="minorHAnsi"/>
                <w:sz w:val="20"/>
                <w:szCs w:val="20"/>
              </w:rPr>
              <w:t xml:space="preserve">796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штука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4B2234" w:rsidRDefault="00656853" w:rsidP="0083204A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4B2234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4B2234">
            <w:pPr>
              <w:pStyle w:val="ConsPlusNormal"/>
              <w:ind w:firstLine="18"/>
              <w:rPr>
                <w:rFonts w:eastAsiaTheme="minorHAnsi"/>
                <w:sz w:val="18"/>
                <w:szCs w:val="18"/>
              </w:rPr>
            </w:pPr>
            <w:r w:rsidRPr="008E622E">
              <w:rPr>
                <w:sz w:val="18"/>
                <w:szCs w:val="18"/>
              </w:rPr>
              <w:t xml:space="preserve">Муниципальные служащие, занимающие должности, включенные в высшую и главную </w:t>
            </w:r>
            <w:r w:rsidRPr="008E622E">
              <w:rPr>
                <w:sz w:val="18"/>
                <w:szCs w:val="18"/>
              </w:rPr>
              <w:lastRenderedPageBreak/>
              <w:t xml:space="preserve">группы </w:t>
            </w:r>
            <w:proofErr w:type="gramStart"/>
            <w:r w:rsidRPr="008E622E">
              <w:rPr>
                <w:sz w:val="18"/>
                <w:szCs w:val="18"/>
              </w:rPr>
              <w:t>должностей Реестра должностей муниципальной службы города-курорта Пятигорска</w:t>
            </w:r>
            <w:proofErr w:type="gramEnd"/>
            <w:r w:rsidRPr="008E622E">
              <w:rPr>
                <w:sz w:val="18"/>
                <w:szCs w:val="18"/>
              </w:rPr>
              <w:t>:</w:t>
            </w:r>
          </w:p>
          <w:p w:rsidR="00656853" w:rsidRPr="004B2234" w:rsidRDefault="00656853" w:rsidP="004B2234">
            <w:pPr>
              <w:pStyle w:val="ConsPlusNormal"/>
              <w:rPr>
                <w:sz w:val="20"/>
                <w:szCs w:val="20"/>
              </w:rPr>
            </w:pPr>
            <w:r w:rsidRPr="004B2234">
              <w:rPr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656853" w:rsidRPr="004B2234" w:rsidRDefault="00656853" w:rsidP="004B2234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4B2234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4B2234">
              <w:rPr>
                <w:sz w:val="20"/>
                <w:szCs w:val="20"/>
              </w:rPr>
              <w:t>мягколиственных</w:t>
            </w:r>
            <w:proofErr w:type="spellEnd"/>
            <w:r w:rsidRPr="004B2234">
              <w:rPr>
                <w:sz w:val="20"/>
                <w:szCs w:val="20"/>
              </w:rPr>
              <w:t xml:space="preserve"> пород</w:t>
            </w:r>
          </w:p>
          <w:p w:rsidR="00656853" w:rsidRDefault="00656853" w:rsidP="0083204A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Pr="008E622E" w:rsidRDefault="00656853" w:rsidP="004B2234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sz w:val="18"/>
                <w:szCs w:val="18"/>
              </w:rPr>
              <w:t>Работники, занимающие прочие должности:</w:t>
            </w:r>
          </w:p>
          <w:p w:rsidR="00656853" w:rsidRPr="008E622E" w:rsidRDefault="00656853" w:rsidP="0002328D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4B2234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4B2234">
              <w:rPr>
                <w:sz w:val="20"/>
                <w:szCs w:val="20"/>
              </w:rPr>
              <w:t>мягколиственных</w:t>
            </w:r>
            <w:proofErr w:type="spellEnd"/>
            <w:r w:rsidRPr="004B2234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4B2234" w:rsidRDefault="00656853" w:rsidP="00B154C7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4B2234">
              <w:rPr>
                <w:sz w:val="20"/>
                <w:szCs w:val="20"/>
              </w:rPr>
              <w:lastRenderedPageBreak/>
              <w:t>материал (вид древесины)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B154C7">
            <w:pPr>
              <w:pStyle w:val="ConsPlusNormal"/>
              <w:ind w:firstLine="18"/>
              <w:rPr>
                <w:rFonts w:eastAsiaTheme="minorHAnsi"/>
                <w:sz w:val="18"/>
                <w:szCs w:val="18"/>
              </w:rPr>
            </w:pPr>
            <w:r w:rsidRPr="008E622E">
              <w:rPr>
                <w:sz w:val="18"/>
                <w:szCs w:val="18"/>
              </w:rPr>
              <w:t xml:space="preserve">Муниципальные служащие, занимающие должности, включенные в главную группы </w:t>
            </w:r>
            <w:proofErr w:type="gramStart"/>
            <w:r w:rsidRPr="008E622E">
              <w:rPr>
                <w:sz w:val="18"/>
                <w:szCs w:val="18"/>
              </w:rPr>
              <w:t>должностей Реестра должностей муниципальной службы города-курорта Пятигорска</w:t>
            </w:r>
            <w:proofErr w:type="gramEnd"/>
            <w:r w:rsidRPr="008E622E">
              <w:rPr>
                <w:sz w:val="18"/>
                <w:szCs w:val="18"/>
              </w:rPr>
              <w:t>:</w:t>
            </w:r>
          </w:p>
          <w:p w:rsidR="00656853" w:rsidRPr="004B2234" w:rsidRDefault="00656853" w:rsidP="00B154C7">
            <w:pPr>
              <w:pStyle w:val="ConsPlusNormal"/>
              <w:rPr>
                <w:sz w:val="20"/>
                <w:szCs w:val="20"/>
              </w:rPr>
            </w:pPr>
            <w:r w:rsidRPr="004B2234">
              <w:rPr>
                <w:sz w:val="20"/>
                <w:szCs w:val="20"/>
              </w:rPr>
              <w:t xml:space="preserve">предельное значение - массив </w:t>
            </w:r>
            <w:r w:rsidRPr="004B2234">
              <w:rPr>
                <w:sz w:val="20"/>
                <w:szCs w:val="20"/>
              </w:rPr>
              <w:lastRenderedPageBreak/>
              <w:t>древесины «ценных» пород (твердолиственных и тропических);</w:t>
            </w:r>
          </w:p>
          <w:p w:rsidR="00656853" w:rsidRPr="004B2234" w:rsidRDefault="00656853" w:rsidP="00B154C7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4B2234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4B2234">
              <w:rPr>
                <w:sz w:val="20"/>
                <w:szCs w:val="20"/>
              </w:rPr>
              <w:t>мягколиственных</w:t>
            </w:r>
            <w:proofErr w:type="spellEnd"/>
            <w:r w:rsidRPr="004B2234">
              <w:rPr>
                <w:sz w:val="20"/>
                <w:szCs w:val="20"/>
              </w:rPr>
              <w:t xml:space="preserve"> пород</w:t>
            </w:r>
          </w:p>
          <w:p w:rsidR="00656853" w:rsidRDefault="00656853" w:rsidP="00B154C7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  <w:p w:rsidR="00656853" w:rsidRPr="008E622E" w:rsidRDefault="00656853" w:rsidP="00B154C7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8E622E">
              <w:rPr>
                <w:sz w:val="18"/>
                <w:szCs w:val="18"/>
              </w:rPr>
              <w:t>Работники, занимающие прочие должности:</w:t>
            </w:r>
          </w:p>
          <w:p w:rsidR="00656853" w:rsidRPr="008E622E" w:rsidRDefault="00656853" w:rsidP="00B154C7">
            <w:pPr>
              <w:pStyle w:val="ConsPlusNormal"/>
              <w:rPr>
                <w:rFonts w:eastAsiaTheme="minorHAnsi"/>
                <w:sz w:val="18"/>
                <w:szCs w:val="18"/>
              </w:rPr>
            </w:pPr>
            <w:r w:rsidRPr="004B2234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4B2234">
              <w:rPr>
                <w:sz w:val="20"/>
                <w:szCs w:val="20"/>
              </w:rPr>
              <w:t>мягколиственных</w:t>
            </w:r>
            <w:proofErr w:type="spellEnd"/>
            <w:r w:rsidRPr="004B2234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53" w:rsidRPr="008E622E" w:rsidRDefault="00656853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-</w:t>
            </w:r>
          </w:p>
        </w:tc>
      </w:tr>
      <w:tr w:rsidR="002B648F" w:rsidRPr="008E622E" w:rsidTr="001D287F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F" w:rsidRPr="002B648F" w:rsidRDefault="002B648F" w:rsidP="00F07C63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2B648F">
              <w:rPr>
                <w:sz w:val="20"/>
                <w:szCs w:val="20"/>
              </w:rPr>
              <w:lastRenderedPageBreak/>
              <w:t>Дополнительный перечень отдельных видов товаров, работ, услуг, определенный субъектом нормирования</w:t>
            </w:r>
          </w:p>
        </w:tc>
      </w:tr>
      <w:tr w:rsidR="00704D1B" w:rsidRPr="008E622E" w:rsidTr="001D28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Default="002B648F" w:rsidP="00CA3D49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4B2234" w:rsidRDefault="00704D1B" w:rsidP="000D398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704D1B" w:rsidRDefault="00704D1B" w:rsidP="00B154C7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F07C63" w:rsidRDefault="00704D1B" w:rsidP="000D24F5">
            <w:pPr>
              <w:pStyle w:val="ConsPlusNormal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Default="00704D1B" w:rsidP="00087299">
            <w:pPr>
              <w:pStyle w:val="ConsPlusNormal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4B2234" w:rsidRDefault="00704D1B" w:rsidP="0083204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8E622E" w:rsidRDefault="00704D1B" w:rsidP="004B2234">
            <w:pPr>
              <w:pStyle w:val="ConsPlusNormal"/>
              <w:ind w:firstLine="18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4B2234" w:rsidRDefault="00704D1B" w:rsidP="00B154C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Pr="008E622E" w:rsidRDefault="00704D1B" w:rsidP="00B154C7">
            <w:pPr>
              <w:pStyle w:val="ConsPlusNormal"/>
              <w:ind w:firstLine="18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Default="00704D1B" w:rsidP="000D24F5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B" w:rsidRDefault="00704D1B" w:rsidP="00F07C63">
            <w:pPr>
              <w:pStyle w:val="ConsPlusNormal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:rsidR="00A11DB9" w:rsidRDefault="00A11DB9" w:rsidP="00467D8B">
      <w:pPr>
        <w:pStyle w:val="ConsPlusNormal"/>
        <w:jc w:val="right"/>
        <w:outlineLvl w:val="0"/>
        <w:rPr>
          <w:sz w:val="24"/>
          <w:szCs w:val="24"/>
        </w:rPr>
      </w:pPr>
    </w:p>
    <w:p w:rsidR="00A11DB9" w:rsidRDefault="00A11DB9" w:rsidP="00467D8B">
      <w:pPr>
        <w:pStyle w:val="ConsPlusNormal"/>
        <w:jc w:val="right"/>
        <w:outlineLvl w:val="0"/>
        <w:rPr>
          <w:sz w:val="24"/>
          <w:szCs w:val="24"/>
        </w:rPr>
      </w:pPr>
    </w:p>
    <w:p w:rsidR="00147DBA" w:rsidRPr="001E720D" w:rsidRDefault="00147DBA" w:rsidP="00147DBA">
      <w:pPr>
        <w:pStyle w:val="ConsPlusNormal"/>
        <w:ind w:firstLine="540"/>
        <w:jc w:val="both"/>
        <w:rPr>
          <w:sz w:val="24"/>
          <w:szCs w:val="24"/>
        </w:rPr>
      </w:pPr>
      <w:r w:rsidRPr="001E720D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467D8B" w:rsidRDefault="00467D8B" w:rsidP="00467D8B">
      <w:pPr>
        <w:pStyle w:val="ConsPlusNormal"/>
        <w:jc w:val="right"/>
        <w:outlineLvl w:val="0"/>
        <w:rPr>
          <w:sz w:val="24"/>
          <w:szCs w:val="24"/>
        </w:rPr>
      </w:pPr>
    </w:p>
    <w:p w:rsidR="00513EFF" w:rsidRDefault="00134DDB" w:rsidP="00134DDB">
      <w:pPr>
        <w:pStyle w:val="ConsPlusNormal"/>
        <w:tabs>
          <w:tab w:val="left" w:pos="2323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13EFF" w:rsidRDefault="00513EFF" w:rsidP="00467D8B">
      <w:pPr>
        <w:pStyle w:val="ConsPlusNormal"/>
        <w:jc w:val="right"/>
        <w:outlineLvl w:val="0"/>
        <w:rPr>
          <w:sz w:val="24"/>
          <w:szCs w:val="24"/>
        </w:rPr>
      </w:pPr>
    </w:p>
    <w:p w:rsidR="00513EFF" w:rsidRDefault="00513EFF" w:rsidP="00467D8B">
      <w:pPr>
        <w:pStyle w:val="ConsPlusNormal"/>
        <w:jc w:val="right"/>
        <w:outlineLvl w:val="0"/>
        <w:rPr>
          <w:sz w:val="24"/>
          <w:szCs w:val="24"/>
        </w:rPr>
      </w:pPr>
    </w:p>
    <w:p w:rsidR="00513EFF" w:rsidRPr="00513EFF" w:rsidRDefault="00513EFF" w:rsidP="00513EFF">
      <w:pPr>
        <w:jc w:val="both"/>
        <w:rPr>
          <w:rFonts w:ascii="Times New Roman" w:hAnsi="Times New Roman"/>
          <w:sz w:val="28"/>
          <w:szCs w:val="28"/>
        </w:rPr>
      </w:pPr>
      <w:r w:rsidRPr="00513EFF">
        <w:rPr>
          <w:rFonts w:ascii="Times New Roman" w:hAnsi="Times New Roman"/>
          <w:sz w:val="28"/>
          <w:szCs w:val="28"/>
        </w:rPr>
        <w:t xml:space="preserve">Начальник Управления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13EFF">
        <w:rPr>
          <w:rFonts w:ascii="Times New Roman" w:hAnsi="Times New Roman"/>
          <w:sz w:val="28"/>
          <w:szCs w:val="28"/>
        </w:rPr>
        <w:t xml:space="preserve">           </w:t>
      </w:r>
      <w:r w:rsidR="00693B40">
        <w:rPr>
          <w:rFonts w:ascii="Times New Roman" w:hAnsi="Times New Roman"/>
          <w:sz w:val="28"/>
          <w:szCs w:val="28"/>
        </w:rPr>
        <w:t xml:space="preserve">                          </w:t>
      </w:r>
      <w:r w:rsidR="00693B40">
        <w:rPr>
          <w:rFonts w:ascii="Times New Roman" w:hAnsi="Times New Roman"/>
          <w:sz w:val="28"/>
          <w:szCs w:val="28"/>
        </w:rPr>
        <w:tab/>
        <w:t>А.Е.</w:t>
      </w:r>
      <w:r w:rsidRPr="00513EFF">
        <w:rPr>
          <w:rFonts w:ascii="Times New Roman" w:hAnsi="Times New Roman"/>
          <w:sz w:val="28"/>
          <w:szCs w:val="28"/>
        </w:rPr>
        <w:t xml:space="preserve">Гребенюков </w:t>
      </w:r>
    </w:p>
    <w:p w:rsidR="00513EFF" w:rsidRDefault="00513EFF" w:rsidP="00467D8B">
      <w:pPr>
        <w:pStyle w:val="ConsPlusNormal"/>
        <w:jc w:val="right"/>
        <w:outlineLvl w:val="0"/>
        <w:rPr>
          <w:sz w:val="24"/>
          <w:szCs w:val="24"/>
        </w:rPr>
      </w:pPr>
    </w:p>
    <w:sectPr w:rsidR="00513EFF" w:rsidSect="00670E4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621"/>
    <w:multiLevelType w:val="hybridMultilevel"/>
    <w:tmpl w:val="F724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D411A"/>
    <w:multiLevelType w:val="hybridMultilevel"/>
    <w:tmpl w:val="1C36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D71BD"/>
    <w:multiLevelType w:val="hybridMultilevel"/>
    <w:tmpl w:val="12C8FFFC"/>
    <w:lvl w:ilvl="0" w:tplc="6DF6D70A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6921BB"/>
    <w:multiLevelType w:val="hybridMultilevel"/>
    <w:tmpl w:val="8C7A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67D8B"/>
    <w:rsid w:val="0002328D"/>
    <w:rsid w:val="0003229C"/>
    <w:rsid w:val="00070691"/>
    <w:rsid w:val="000824DB"/>
    <w:rsid w:val="000B7999"/>
    <w:rsid w:val="000D398F"/>
    <w:rsid w:val="000F7AC5"/>
    <w:rsid w:val="00134DDB"/>
    <w:rsid w:val="001412D2"/>
    <w:rsid w:val="00147DBA"/>
    <w:rsid w:val="001572B4"/>
    <w:rsid w:val="0019524A"/>
    <w:rsid w:val="001A1C82"/>
    <w:rsid w:val="001B6B61"/>
    <w:rsid w:val="001C57C9"/>
    <w:rsid w:val="001D122A"/>
    <w:rsid w:val="001D287F"/>
    <w:rsid w:val="001D79AD"/>
    <w:rsid w:val="001E187A"/>
    <w:rsid w:val="002161C6"/>
    <w:rsid w:val="002258D0"/>
    <w:rsid w:val="002373C3"/>
    <w:rsid w:val="002403AD"/>
    <w:rsid w:val="00256F6C"/>
    <w:rsid w:val="00260368"/>
    <w:rsid w:val="0026317F"/>
    <w:rsid w:val="002B648F"/>
    <w:rsid w:val="002F5157"/>
    <w:rsid w:val="00302A1A"/>
    <w:rsid w:val="00306E4C"/>
    <w:rsid w:val="0031662E"/>
    <w:rsid w:val="00340801"/>
    <w:rsid w:val="0035645C"/>
    <w:rsid w:val="00360C77"/>
    <w:rsid w:val="003D4EE4"/>
    <w:rsid w:val="0042630A"/>
    <w:rsid w:val="004307C8"/>
    <w:rsid w:val="00431122"/>
    <w:rsid w:val="00463D38"/>
    <w:rsid w:val="00467D8B"/>
    <w:rsid w:val="00473D20"/>
    <w:rsid w:val="00491011"/>
    <w:rsid w:val="0049542F"/>
    <w:rsid w:val="004A424D"/>
    <w:rsid w:val="004B2234"/>
    <w:rsid w:val="004B44DB"/>
    <w:rsid w:val="004F1970"/>
    <w:rsid w:val="004F4F57"/>
    <w:rsid w:val="00503C8D"/>
    <w:rsid w:val="00506402"/>
    <w:rsid w:val="00513EFF"/>
    <w:rsid w:val="00552F2A"/>
    <w:rsid w:val="00552FD3"/>
    <w:rsid w:val="00562FD9"/>
    <w:rsid w:val="00567D42"/>
    <w:rsid w:val="005C3C2E"/>
    <w:rsid w:val="005D55C2"/>
    <w:rsid w:val="00656853"/>
    <w:rsid w:val="00670E46"/>
    <w:rsid w:val="006727BE"/>
    <w:rsid w:val="00674211"/>
    <w:rsid w:val="00693B40"/>
    <w:rsid w:val="006C2EAD"/>
    <w:rsid w:val="006F2093"/>
    <w:rsid w:val="006F77E0"/>
    <w:rsid w:val="00703CFE"/>
    <w:rsid w:val="00704D1B"/>
    <w:rsid w:val="00707DBE"/>
    <w:rsid w:val="00717423"/>
    <w:rsid w:val="0072495B"/>
    <w:rsid w:val="007477D2"/>
    <w:rsid w:val="00780414"/>
    <w:rsid w:val="007A2464"/>
    <w:rsid w:val="007B07E9"/>
    <w:rsid w:val="007C0A2B"/>
    <w:rsid w:val="007D65EC"/>
    <w:rsid w:val="007F2EF6"/>
    <w:rsid w:val="00811921"/>
    <w:rsid w:val="00815130"/>
    <w:rsid w:val="00833460"/>
    <w:rsid w:val="0083346B"/>
    <w:rsid w:val="0083414F"/>
    <w:rsid w:val="008612D6"/>
    <w:rsid w:val="00893E93"/>
    <w:rsid w:val="008A696E"/>
    <w:rsid w:val="008C1234"/>
    <w:rsid w:val="008E5DAF"/>
    <w:rsid w:val="008E622E"/>
    <w:rsid w:val="008F25A1"/>
    <w:rsid w:val="00921393"/>
    <w:rsid w:val="00934F08"/>
    <w:rsid w:val="00940F8C"/>
    <w:rsid w:val="00980B91"/>
    <w:rsid w:val="009A4F7B"/>
    <w:rsid w:val="009B040A"/>
    <w:rsid w:val="009D39ED"/>
    <w:rsid w:val="009D6B98"/>
    <w:rsid w:val="00A00772"/>
    <w:rsid w:val="00A11DB9"/>
    <w:rsid w:val="00A164F6"/>
    <w:rsid w:val="00A21DFD"/>
    <w:rsid w:val="00A31784"/>
    <w:rsid w:val="00A32852"/>
    <w:rsid w:val="00A5682E"/>
    <w:rsid w:val="00A662BD"/>
    <w:rsid w:val="00A72395"/>
    <w:rsid w:val="00A86D1B"/>
    <w:rsid w:val="00AA22AB"/>
    <w:rsid w:val="00AB5FE3"/>
    <w:rsid w:val="00AC0E57"/>
    <w:rsid w:val="00B0493C"/>
    <w:rsid w:val="00B33D93"/>
    <w:rsid w:val="00B4316B"/>
    <w:rsid w:val="00B4413C"/>
    <w:rsid w:val="00B670D0"/>
    <w:rsid w:val="00B7420C"/>
    <w:rsid w:val="00B962D6"/>
    <w:rsid w:val="00BA6059"/>
    <w:rsid w:val="00BC6E14"/>
    <w:rsid w:val="00C102B0"/>
    <w:rsid w:val="00C12690"/>
    <w:rsid w:val="00C146A8"/>
    <w:rsid w:val="00C1588C"/>
    <w:rsid w:val="00C413E4"/>
    <w:rsid w:val="00C71815"/>
    <w:rsid w:val="00C719B1"/>
    <w:rsid w:val="00C865E4"/>
    <w:rsid w:val="00CB3F25"/>
    <w:rsid w:val="00CB41D0"/>
    <w:rsid w:val="00CC0E28"/>
    <w:rsid w:val="00CE4B6C"/>
    <w:rsid w:val="00CE730A"/>
    <w:rsid w:val="00CF5B00"/>
    <w:rsid w:val="00D15A6A"/>
    <w:rsid w:val="00D35336"/>
    <w:rsid w:val="00D43070"/>
    <w:rsid w:val="00D44AD1"/>
    <w:rsid w:val="00D532A8"/>
    <w:rsid w:val="00D61952"/>
    <w:rsid w:val="00D9330C"/>
    <w:rsid w:val="00DD61F5"/>
    <w:rsid w:val="00E008C4"/>
    <w:rsid w:val="00E9476F"/>
    <w:rsid w:val="00EA0DFA"/>
    <w:rsid w:val="00ED2B66"/>
    <w:rsid w:val="00F07C63"/>
    <w:rsid w:val="00F149C8"/>
    <w:rsid w:val="00F83BCB"/>
    <w:rsid w:val="00F854E6"/>
    <w:rsid w:val="00FB6EA4"/>
    <w:rsid w:val="00FD0AB5"/>
    <w:rsid w:val="00FE756D"/>
    <w:rsid w:val="00FF4613"/>
    <w:rsid w:val="00FF5268"/>
    <w:rsid w:val="00F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42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pacing w:val="2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D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rsid w:val="00A5682E"/>
    <w:rPr>
      <w:color w:val="0000FF"/>
      <w:u w:val="single"/>
    </w:rPr>
  </w:style>
  <w:style w:type="paragraph" w:styleId="a4">
    <w:name w:val="No Spacing"/>
    <w:link w:val="a5"/>
    <w:uiPriority w:val="1"/>
    <w:qFormat/>
    <w:rsid w:val="006F77E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9524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2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E7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7420C"/>
    <w:rPr>
      <w:rFonts w:ascii="Times New Roman" w:eastAsia="Times New Roman" w:hAnsi="Times New Roman" w:cs="Times New Roman"/>
      <w:b/>
      <w:spacing w:val="20"/>
      <w:sz w:val="24"/>
      <w:szCs w:val="24"/>
      <w:lang/>
    </w:rPr>
  </w:style>
  <w:style w:type="paragraph" w:styleId="a8">
    <w:name w:val="Title"/>
    <w:basedOn w:val="a"/>
    <w:link w:val="a9"/>
    <w:qFormat/>
    <w:rsid w:val="00B7420C"/>
    <w:pPr>
      <w:spacing w:after="0" w:line="240" w:lineRule="auto"/>
      <w:jc w:val="center"/>
    </w:pPr>
    <w:rPr>
      <w:rFonts w:ascii="Times New Roman" w:eastAsia="Times New Roman" w:hAnsi="Times New Roman"/>
      <w:b/>
      <w:spacing w:val="20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B7420C"/>
    <w:rPr>
      <w:rFonts w:ascii="Times New Roman" w:eastAsia="Times New Roman" w:hAnsi="Times New Roman" w:cs="Times New Roman"/>
      <w:b/>
      <w:spacing w:val="20"/>
      <w:sz w:val="28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74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-zakupki.ru/cody/okpd2/26.20.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E1CAF4B3C433F04C45510F4A3BEE1552996B8D00BFCAA8EE5630CD8CPFC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E1CAF4B3C433F04C45510F4A3BEE1552976A8E04BDCAA8EE5630CD8CPFC4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10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inform6</cp:lastModifiedBy>
  <cp:revision>118</cp:revision>
  <cp:lastPrinted>2018-07-04T09:22:00Z</cp:lastPrinted>
  <dcterms:created xsi:type="dcterms:W3CDTF">2016-07-05T14:04:00Z</dcterms:created>
  <dcterms:modified xsi:type="dcterms:W3CDTF">2018-07-26T12:11:00Z</dcterms:modified>
</cp:coreProperties>
</file>