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43" w:rsidRDefault="00E81BA7" w:rsidP="00F07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351DF" w:rsidRDefault="000351DF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53B" w:rsidRDefault="0065153B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53B" w:rsidRDefault="0065153B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53B" w:rsidRDefault="0065153B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5CF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475CF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75CF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30.06.2016 № 44-р «Об утверждении</w:t>
      </w:r>
      <w:r w:rsidRPr="00475CFD">
        <w:rPr>
          <w:rFonts w:ascii="Times New Roman" w:hAnsi="Times New Roman" w:cs="Times New Roman"/>
          <w:bCs/>
          <w:sz w:val="28"/>
          <w:szCs w:val="28"/>
        </w:rPr>
        <w:t xml:space="preserve"> нормативных затрат</w:t>
      </w:r>
      <w:r w:rsidRPr="00475CFD">
        <w:rPr>
          <w:rFonts w:ascii="Times New Roman" w:hAnsi="Times New Roman" w:cs="Times New Roman"/>
          <w:sz w:val="28"/>
          <w:szCs w:val="28"/>
        </w:rPr>
        <w:t xml:space="preserve"> на обеспечение функций администрации города Пятигорска» </w:t>
      </w: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D66F53" w:rsidRDefault="00EE7D43" w:rsidP="00EE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FD">
        <w:rPr>
          <w:rFonts w:ascii="Times New Roman" w:hAnsi="Times New Roman" w:cs="Times New Roman"/>
          <w:sz w:val="28"/>
          <w:szCs w:val="28"/>
        </w:rPr>
        <w:t>1. Внести изменения в приложение к распоряжению администрации г</w:t>
      </w:r>
      <w:r w:rsidRPr="00475CFD">
        <w:rPr>
          <w:rFonts w:ascii="Times New Roman" w:hAnsi="Times New Roman" w:cs="Times New Roman"/>
          <w:sz w:val="28"/>
          <w:szCs w:val="28"/>
        </w:rPr>
        <w:t>о</w:t>
      </w:r>
      <w:r w:rsidRPr="00475CFD">
        <w:rPr>
          <w:rFonts w:ascii="Times New Roman" w:hAnsi="Times New Roman" w:cs="Times New Roman"/>
          <w:sz w:val="28"/>
          <w:szCs w:val="28"/>
        </w:rPr>
        <w:t>рода Пятигорска от 30.06.2016 № 44-р «Об утверждении</w:t>
      </w:r>
      <w:r w:rsidRPr="00475CFD">
        <w:rPr>
          <w:rFonts w:ascii="Times New Roman" w:hAnsi="Times New Roman" w:cs="Times New Roman"/>
          <w:bCs/>
          <w:sz w:val="28"/>
          <w:szCs w:val="28"/>
        </w:rPr>
        <w:t xml:space="preserve"> нормативных затрат</w:t>
      </w:r>
      <w:r w:rsidRPr="00475CFD">
        <w:rPr>
          <w:rFonts w:ascii="Times New Roman" w:hAnsi="Times New Roman" w:cs="Times New Roman"/>
          <w:sz w:val="28"/>
          <w:szCs w:val="28"/>
        </w:rPr>
        <w:t xml:space="preserve"> на </w:t>
      </w:r>
      <w:r w:rsidRPr="00D66F53">
        <w:rPr>
          <w:rFonts w:ascii="Times New Roman" w:hAnsi="Times New Roman" w:cs="Times New Roman"/>
          <w:sz w:val="28"/>
          <w:szCs w:val="28"/>
        </w:rPr>
        <w:t>обеспечение функций администрации города Пятигорска» и изложить его в редакции согласно приложения к настоящему распоряжению.</w:t>
      </w:r>
    </w:p>
    <w:p w:rsidR="00EE7D43" w:rsidRPr="00D66F53" w:rsidRDefault="00EE7D43" w:rsidP="00EE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D66F53" w:rsidRDefault="007D123F" w:rsidP="00EE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bookmarkEnd w:id="0"/>
      <w:r w:rsidR="00EE7D43" w:rsidRPr="00D66F5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E7D43" w:rsidRPr="00D66F53">
        <w:rPr>
          <w:rFonts w:ascii="Times New Roman" w:hAnsi="Times New Roman" w:cs="Times New Roman"/>
          <w:sz w:val="28"/>
          <w:szCs w:val="28"/>
        </w:rPr>
        <w:t>азместить настоящее распоряжение в установленном порядке в единой информационной системе в сфере закупок в течение 7 рабочих дней со дня подписания.</w:t>
      </w:r>
    </w:p>
    <w:p w:rsidR="00EE7D43" w:rsidRPr="00D66F53" w:rsidRDefault="00EE7D43" w:rsidP="00EE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D66F53" w:rsidRDefault="00EE7D43" w:rsidP="00EE7D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распоряжения возложить на заместителя главы администрации города Пятигорска, управляющего делами администрации города Пятигорска </w:t>
      </w:r>
      <w:r w:rsidR="00620CB5" w:rsidRPr="00D66F53">
        <w:rPr>
          <w:rFonts w:ascii="Times New Roman" w:hAnsi="Times New Roman" w:cs="Times New Roman"/>
          <w:sz w:val="28"/>
          <w:szCs w:val="28"/>
        </w:rPr>
        <w:t>Маркаряна Д.М.</w:t>
      </w:r>
    </w:p>
    <w:p w:rsidR="00EE7D43" w:rsidRPr="00D66F53" w:rsidRDefault="00EE7D43" w:rsidP="00EE7D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D66F53" w:rsidRDefault="00EE7D43" w:rsidP="00EE7D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 xml:space="preserve">4. </w:t>
      </w:r>
      <w:r w:rsidR="00B94950" w:rsidRPr="00D66F53">
        <w:rPr>
          <w:rFonts w:ascii="Times New Roman" w:hAnsi="Times New Roman" w:cs="Times New Roman"/>
          <w:sz w:val="28"/>
          <w:szCs w:val="28"/>
        </w:rPr>
        <w:t>Настоящее р</w:t>
      </w:r>
      <w:r w:rsidRPr="00D66F53">
        <w:rPr>
          <w:rFonts w:ascii="Times New Roman" w:hAnsi="Times New Roman" w:cs="Times New Roman"/>
          <w:sz w:val="28"/>
          <w:szCs w:val="28"/>
        </w:rPr>
        <w:t>аспоряжение вступает в силу со дня его подписания.</w:t>
      </w:r>
    </w:p>
    <w:p w:rsidR="00EE7D43" w:rsidRPr="00D66F53" w:rsidRDefault="00EE7D43" w:rsidP="00EE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D66F53" w:rsidRDefault="00EE7D43" w:rsidP="00EE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D66F53" w:rsidRDefault="00EE7D43" w:rsidP="00EE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D66F53" w:rsidRDefault="00EE7D43" w:rsidP="00EE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>Глав</w:t>
      </w:r>
      <w:r w:rsidR="00335A88" w:rsidRPr="00D66F53">
        <w:rPr>
          <w:rFonts w:ascii="Times New Roman" w:hAnsi="Times New Roman" w:cs="Times New Roman"/>
          <w:sz w:val="28"/>
          <w:szCs w:val="28"/>
        </w:rPr>
        <w:t>а</w:t>
      </w:r>
      <w:r w:rsidRPr="00D66F53">
        <w:rPr>
          <w:rFonts w:ascii="Times New Roman" w:hAnsi="Times New Roman" w:cs="Times New Roman"/>
          <w:sz w:val="28"/>
          <w:szCs w:val="28"/>
        </w:rPr>
        <w:t xml:space="preserve"> города Пятигорска </w:t>
      </w:r>
      <w:r w:rsidRPr="00D66F53">
        <w:rPr>
          <w:rFonts w:ascii="Times New Roman" w:hAnsi="Times New Roman" w:cs="Times New Roman"/>
          <w:sz w:val="28"/>
          <w:szCs w:val="28"/>
        </w:rPr>
        <w:tab/>
      </w:r>
      <w:r w:rsidRPr="00D66F53">
        <w:rPr>
          <w:rFonts w:ascii="Times New Roman" w:hAnsi="Times New Roman" w:cs="Times New Roman"/>
          <w:sz w:val="28"/>
          <w:szCs w:val="28"/>
        </w:rPr>
        <w:tab/>
      </w:r>
      <w:r w:rsidRPr="00D66F53">
        <w:rPr>
          <w:rFonts w:ascii="Times New Roman" w:hAnsi="Times New Roman" w:cs="Times New Roman"/>
          <w:sz w:val="28"/>
          <w:szCs w:val="28"/>
        </w:rPr>
        <w:tab/>
      </w:r>
      <w:r w:rsidRPr="00D66F53">
        <w:rPr>
          <w:rFonts w:ascii="Times New Roman" w:hAnsi="Times New Roman" w:cs="Times New Roman"/>
          <w:sz w:val="28"/>
          <w:szCs w:val="28"/>
        </w:rPr>
        <w:tab/>
      </w:r>
      <w:r w:rsidRPr="00D66F53">
        <w:rPr>
          <w:rFonts w:ascii="Times New Roman" w:hAnsi="Times New Roman" w:cs="Times New Roman"/>
          <w:sz w:val="28"/>
          <w:szCs w:val="28"/>
        </w:rPr>
        <w:tab/>
      </w:r>
      <w:r w:rsidRPr="00D66F53">
        <w:rPr>
          <w:rFonts w:ascii="Times New Roman" w:hAnsi="Times New Roman" w:cs="Times New Roman"/>
          <w:sz w:val="28"/>
          <w:szCs w:val="28"/>
        </w:rPr>
        <w:tab/>
      </w:r>
      <w:r w:rsidR="006F4E25" w:rsidRPr="00D66F53"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EE7D43" w:rsidRPr="00D66F53" w:rsidRDefault="00EE7D43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D66F53" w:rsidRDefault="00EE7D43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D66F53" w:rsidRDefault="00EE7D43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A88" w:rsidRPr="00D66F53" w:rsidRDefault="00335A88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D66F53" w:rsidRDefault="00EE7D43" w:rsidP="00F712FD">
      <w:pPr>
        <w:pStyle w:val="ConsPlusNormal"/>
        <w:spacing w:line="240" w:lineRule="exact"/>
        <w:jc w:val="center"/>
        <w:rPr>
          <w:b w:val="0"/>
          <w:szCs w:val="28"/>
        </w:rPr>
      </w:pPr>
    </w:p>
    <w:p w:rsidR="00EE7D43" w:rsidRPr="00D66F53" w:rsidRDefault="00EE7D43" w:rsidP="00F712FD">
      <w:pPr>
        <w:pStyle w:val="ConsPlusNormal"/>
        <w:spacing w:line="240" w:lineRule="exact"/>
        <w:jc w:val="center"/>
        <w:rPr>
          <w:b w:val="0"/>
          <w:szCs w:val="28"/>
        </w:rPr>
      </w:pPr>
    </w:p>
    <w:p w:rsidR="00EE7D43" w:rsidRPr="00D66F53" w:rsidRDefault="00EE7D43" w:rsidP="00F712FD">
      <w:pPr>
        <w:pStyle w:val="ConsPlusNormal"/>
        <w:spacing w:line="240" w:lineRule="exact"/>
        <w:jc w:val="center"/>
        <w:rPr>
          <w:b w:val="0"/>
          <w:szCs w:val="28"/>
        </w:rPr>
      </w:pPr>
    </w:p>
    <w:p w:rsidR="00EE7D43" w:rsidRPr="00D66F53" w:rsidRDefault="00EE7D43" w:rsidP="00F712FD">
      <w:pPr>
        <w:pStyle w:val="ConsPlusNormal"/>
        <w:spacing w:line="240" w:lineRule="exact"/>
        <w:jc w:val="center"/>
        <w:rPr>
          <w:b w:val="0"/>
          <w:szCs w:val="28"/>
        </w:rPr>
      </w:pPr>
    </w:p>
    <w:p w:rsidR="00EE7D43" w:rsidRPr="00D66F53" w:rsidRDefault="00EE7D43" w:rsidP="00F712FD">
      <w:pPr>
        <w:pStyle w:val="ConsPlusNormal"/>
        <w:spacing w:line="240" w:lineRule="exact"/>
        <w:jc w:val="center"/>
        <w:rPr>
          <w:b w:val="0"/>
          <w:szCs w:val="28"/>
        </w:rPr>
      </w:pPr>
    </w:p>
    <w:p w:rsidR="00EE7D43" w:rsidRPr="00D66F53" w:rsidRDefault="00EE7D43" w:rsidP="00F712FD">
      <w:pPr>
        <w:pStyle w:val="ConsPlusNormal"/>
        <w:spacing w:line="240" w:lineRule="exact"/>
        <w:jc w:val="center"/>
        <w:rPr>
          <w:b w:val="0"/>
          <w:szCs w:val="28"/>
        </w:rPr>
      </w:pPr>
    </w:p>
    <w:p w:rsidR="00EE7D43" w:rsidRPr="00D66F53" w:rsidRDefault="00EE7D43" w:rsidP="00F712FD">
      <w:pPr>
        <w:pStyle w:val="ConsPlusNormal"/>
        <w:spacing w:line="240" w:lineRule="exact"/>
        <w:jc w:val="center"/>
        <w:rPr>
          <w:b w:val="0"/>
          <w:szCs w:val="28"/>
        </w:rPr>
      </w:pPr>
    </w:p>
    <w:p w:rsidR="00EE7D43" w:rsidRPr="00D66F53" w:rsidRDefault="00EE7D43" w:rsidP="00F712FD">
      <w:pPr>
        <w:pStyle w:val="ConsPlusNormal"/>
        <w:spacing w:line="240" w:lineRule="exact"/>
        <w:jc w:val="center"/>
        <w:rPr>
          <w:b w:val="0"/>
          <w:szCs w:val="28"/>
        </w:rPr>
      </w:pPr>
    </w:p>
    <w:p w:rsidR="00EE7D43" w:rsidRPr="00D66F53" w:rsidRDefault="00EE7D43" w:rsidP="00F712FD">
      <w:pPr>
        <w:pStyle w:val="ConsPlusNormal"/>
        <w:spacing w:line="240" w:lineRule="exact"/>
        <w:jc w:val="center"/>
        <w:rPr>
          <w:b w:val="0"/>
          <w:szCs w:val="28"/>
        </w:rPr>
      </w:pPr>
    </w:p>
    <w:p w:rsidR="00EE7D43" w:rsidRPr="00D66F53" w:rsidRDefault="00EE7D43" w:rsidP="00F712FD">
      <w:pPr>
        <w:pStyle w:val="ConsPlusNormal"/>
        <w:spacing w:line="240" w:lineRule="exact"/>
        <w:jc w:val="center"/>
        <w:rPr>
          <w:b w:val="0"/>
          <w:szCs w:val="28"/>
        </w:rPr>
      </w:pPr>
    </w:p>
    <w:p w:rsidR="00EE7D43" w:rsidRPr="00D66F53" w:rsidRDefault="00EE7D43" w:rsidP="00F712FD">
      <w:pPr>
        <w:pStyle w:val="ConsPlusNormal"/>
        <w:spacing w:line="240" w:lineRule="exact"/>
        <w:jc w:val="center"/>
        <w:rPr>
          <w:b w:val="0"/>
          <w:szCs w:val="28"/>
        </w:rPr>
      </w:pPr>
    </w:p>
    <w:p w:rsidR="00EE7D43" w:rsidRPr="00D66F53" w:rsidRDefault="00EE7D43" w:rsidP="00F712FD">
      <w:pPr>
        <w:pStyle w:val="ConsPlusNormal"/>
        <w:spacing w:line="240" w:lineRule="exact"/>
        <w:jc w:val="center"/>
        <w:rPr>
          <w:b w:val="0"/>
          <w:szCs w:val="28"/>
        </w:rPr>
      </w:pPr>
    </w:p>
    <w:p w:rsidR="00FF398A" w:rsidRDefault="00FF398A" w:rsidP="00F712FD">
      <w:pPr>
        <w:pStyle w:val="ConsPlusNormal"/>
        <w:spacing w:line="240" w:lineRule="exact"/>
        <w:jc w:val="center"/>
        <w:rPr>
          <w:b w:val="0"/>
          <w:szCs w:val="28"/>
        </w:rPr>
      </w:pPr>
    </w:p>
    <w:p w:rsidR="00EB46CE" w:rsidRPr="00D66F53" w:rsidRDefault="00D90179" w:rsidP="00F712FD">
      <w:pPr>
        <w:pStyle w:val="ConsPlusNormal"/>
        <w:spacing w:line="240" w:lineRule="exact"/>
        <w:jc w:val="center"/>
        <w:rPr>
          <w:b w:val="0"/>
          <w:szCs w:val="28"/>
        </w:rPr>
      </w:pPr>
      <w:r w:rsidRPr="00D66F53">
        <w:rPr>
          <w:b w:val="0"/>
          <w:szCs w:val="28"/>
        </w:rPr>
        <w:t>Приложение</w:t>
      </w:r>
    </w:p>
    <w:p w:rsidR="00D90179" w:rsidRPr="00D66F53" w:rsidRDefault="00D90179" w:rsidP="00F712FD">
      <w:pPr>
        <w:pStyle w:val="ConsPlusNormal"/>
        <w:spacing w:line="240" w:lineRule="exact"/>
        <w:jc w:val="center"/>
        <w:rPr>
          <w:b w:val="0"/>
          <w:szCs w:val="28"/>
        </w:rPr>
      </w:pPr>
      <w:r w:rsidRPr="00D66F53">
        <w:rPr>
          <w:b w:val="0"/>
          <w:szCs w:val="28"/>
        </w:rPr>
        <w:t xml:space="preserve">к </w:t>
      </w:r>
      <w:r w:rsidR="00A279B0" w:rsidRPr="00D66F53">
        <w:rPr>
          <w:b w:val="0"/>
          <w:szCs w:val="28"/>
        </w:rPr>
        <w:t>распоряжению</w:t>
      </w:r>
    </w:p>
    <w:p w:rsidR="00D90179" w:rsidRPr="00D66F53" w:rsidRDefault="00884CFA" w:rsidP="00F712FD">
      <w:pPr>
        <w:pStyle w:val="ConsPlusNormal"/>
        <w:spacing w:line="240" w:lineRule="exact"/>
        <w:jc w:val="right"/>
        <w:rPr>
          <w:b w:val="0"/>
          <w:szCs w:val="28"/>
        </w:rPr>
      </w:pPr>
      <w:r w:rsidRPr="00D66F53">
        <w:rPr>
          <w:b w:val="0"/>
          <w:szCs w:val="28"/>
        </w:rPr>
        <w:t>а</w:t>
      </w:r>
      <w:r w:rsidR="00D90179" w:rsidRPr="00D66F53">
        <w:rPr>
          <w:b w:val="0"/>
          <w:szCs w:val="28"/>
        </w:rPr>
        <w:t>дминистрациигорода Пятигорска</w:t>
      </w:r>
    </w:p>
    <w:p w:rsidR="00D90179" w:rsidRPr="00D66F53" w:rsidRDefault="00B4571B" w:rsidP="00884CFA">
      <w:pPr>
        <w:pStyle w:val="ConsPlusNormal"/>
        <w:jc w:val="right"/>
        <w:rPr>
          <w:b w:val="0"/>
          <w:szCs w:val="28"/>
        </w:rPr>
      </w:pPr>
      <w:r w:rsidRPr="00D66F53">
        <w:rPr>
          <w:b w:val="0"/>
          <w:szCs w:val="28"/>
        </w:rPr>
        <w:t>от</w:t>
      </w:r>
      <w:r w:rsidR="00884CFA" w:rsidRPr="00D66F53">
        <w:rPr>
          <w:b w:val="0"/>
          <w:szCs w:val="28"/>
        </w:rPr>
        <w:t>_</w:t>
      </w:r>
      <w:r w:rsidR="00F712FD" w:rsidRPr="00D66F53">
        <w:rPr>
          <w:b w:val="0"/>
          <w:szCs w:val="28"/>
        </w:rPr>
        <w:t>__________________</w:t>
      </w:r>
      <w:r w:rsidR="00D90179" w:rsidRPr="00D66F53">
        <w:rPr>
          <w:b w:val="0"/>
          <w:szCs w:val="28"/>
        </w:rPr>
        <w:t>№__</w:t>
      </w:r>
      <w:r w:rsidR="00F712FD" w:rsidRPr="00D66F53">
        <w:rPr>
          <w:b w:val="0"/>
          <w:szCs w:val="28"/>
        </w:rPr>
        <w:t>___</w:t>
      </w:r>
      <w:r w:rsidR="00D90179" w:rsidRPr="00D66F53">
        <w:rPr>
          <w:b w:val="0"/>
          <w:szCs w:val="28"/>
        </w:rPr>
        <w:t>__</w:t>
      </w:r>
    </w:p>
    <w:p w:rsidR="00D90179" w:rsidRPr="00D66F53" w:rsidRDefault="00D90179" w:rsidP="0088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A10" w:rsidRPr="00D66F53" w:rsidRDefault="001D5A10" w:rsidP="001D5A10">
      <w:pPr>
        <w:pStyle w:val="a5"/>
        <w:tabs>
          <w:tab w:val="left" w:pos="-5387"/>
        </w:tabs>
        <w:spacing w:line="240" w:lineRule="auto"/>
        <w:ind w:left="0"/>
        <w:jc w:val="center"/>
        <w:rPr>
          <w:rFonts w:cs="Times New Roman"/>
          <w:bCs/>
          <w:szCs w:val="28"/>
        </w:rPr>
      </w:pPr>
    </w:p>
    <w:p w:rsidR="00657A03" w:rsidRPr="00D66F53" w:rsidRDefault="00657A03" w:rsidP="00740029">
      <w:pPr>
        <w:pStyle w:val="a5"/>
        <w:tabs>
          <w:tab w:val="left" w:pos="-5387"/>
        </w:tabs>
        <w:spacing w:line="240" w:lineRule="exact"/>
        <w:ind w:left="0"/>
        <w:jc w:val="center"/>
        <w:rPr>
          <w:rFonts w:cs="Times New Roman"/>
          <w:bCs/>
          <w:szCs w:val="28"/>
        </w:rPr>
      </w:pPr>
      <w:r w:rsidRPr="00D66F53">
        <w:rPr>
          <w:rFonts w:cs="Times New Roman"/>
          <w:bCs/>
          <w:szCs w:val="28"/>
        </w:rPr>
        <w:t>НОРМАТИВНЫЕ ЗАТРАТЫ</w:t>
      </w:r>
    </w:p>
    <w:p w:rsidR="007B258A" w:rsidRPr="00D66F53" w:rsidRDefault="007B258A" w:rsidP="00740029">
      <w:pPr>
        <w:pStyle w:val="a5"/>
        <w:tabs>
          <w:tab w:val="left" w:pos="-5387"/>
        </w:tabs>
        <w:spacing w:line="240" w:lineRule="exact"/>
        <w:ind w:left="0"/>
        <w:jc w:val="center"/>
        <w:rPr>
          <w:rFonts w:cs="Times New Roman"/>
          <w:bCs/>
          <w:szCs w:val="28"/>
        </w:rPr>
      </w:pPr>
      <w:r w:rsidRPr="00D66F53">
        <w:rPr>
          <w:rFonts w:cs="Times New Roman"/>
          <w:bCs/>
          <w:szCs w:val="28"/>
        </w:rPr>
        <w:t xml:space="preserve"> на обеспечение функций</w:t>
      </w:r>
    </w:p>
    <w:p w:rsidR="007B258A" w:rsidRPr="00D66F53" w:rsidRDefault="007B258A" w:rsidP="00740029">
      <w:pPr>
        <w:pStyle w:val="a5"/>
        <w:tabs>
          <w:tab w:val="left" w:pos="-5387"/>
        </w:tabs>
        <w:spacing w:line="240" w:lineRule="exact"/>
        <w:ind w:left="0"/>
        <w:jc w:val="center"/>
        <w:rPr>
          <w:rFonts w:cs="Times New Roman"/>
          <w:bCs/>
          <w:szCs w:val="28"/>
        </w:rPr>
      </w:pPr>
      <w:r w:rsidRPr="00D66F53">
        <w:rPr>
          <w:rFonts w:cs="Times New Roman"/>
          <w:bCs/>
          <w:szCs w:val="28"/>
        </w:rPr>
        <w:t xml:space="preserve"> администрации города Пятигорска</w:t>
      </w:r>
      <w:r w:rsidR="00F173E0" w:rsidRPr="00D66F53">
        <w:rPr>
          <w:rFonts w:cs="Times New Roman"/>
          <w:bCs/>
          <w:szCs w:val="28"/>
        </w:rPr>
        <w:t>, включая подведомственные</w:t>
      </w:r>
    </w:p>
    <w:p w:rsidR="00F173E0" w:rsidRPr="00D66F53" w:rsidRDefault="00F173E0" w:rsidP="00740029">
      <w:pPr>
        <w:pStyle w:val="a5"/>
        <w:tabs>
          <w:tab w:val="left" w:pos="-5387"/>
        </w:tabs>
        <w:spacing w:line="240" w:lineRule="exact"/>
        <w:ind w:left="0"/>
        <w:jc w:val="center"/>
        <w:rPr>
          <w:rFonts w:cs="Times New Roman"/>
          <w:szCs w:val="28"/>
        </w:rPr>
      </w:pPr>
      <w:r w:rsidRPr="00D66F53">
        <w:rPr>
          <w:rFonts w:cs="Times New Roman"/>
          <w:bCs/>
          <w:szCs w:val="28"/>
        </w:rPr>
        <w:t>казенные учреждения</w:t>
      </w:r>
    </w:p>
    <w:p w:rsidR="00422FAF" w:rsidRPr="00D66F53" w:rsidRDefault="00422FAF" w:rsidP="00F173E0">
      <w:pPr>
        <w:pStyle w:val="a5"/>
        <w:tabs>
          <w:tab w:val="left" w:pos="-5387"/>
        </w:tabs>
        <w:spacing w:line="240" w:lineRule="auto"/>
        <w:ind w:left="0"/>
        <w:rPr>
          <w:rFonts w:cs="Times New Roman"/>
          <w:bCs/>
          <w:szCs w:val="28"/>
        </w:rPr>
      </w:pPr>
    </w:p>
    <w:p w:rsidR="007B258A" w:rsidRPr="00D66F53" w:rsidRDefault="00F173E0" w:rsidP="00F173E0">
      <w:pPr>
        <w:pStyle w:val="a5"/>
        <w:tabs>
          <w:tab w:val="left" w:pos="-5387"/>
        </w:tabs>
        <w:spacing w:line="240" w:lineRule="auto"/>
        <w:ind w:left="0"/>
        <w:rPr>
          <w:rFonts w:cs="Times New Roman"/>
          <w:szCs w:val="28"/>
        </w:rPr>
      </w:pPr>
      <w:r w:rsidRPr="00D66F53">
        <w:rPr>
          <w:rFonts w:cs="Times New Roman"/>
          <w:bCs/>
          <w:szCs w:val="28"/>
        </w:rPr>
        <w:tab/>
      </w:r>
      <w:r w:rsidR="007B258A" w:rsidRPr="00D66F53">
        <w:rPr>
          <w:rFonts w:cs="Times New Roman"/>
          <w:bCs/>
          <w:szCs w:val="28"/>
        </w:rPr>
        <w:t>Нормативные затраты на обеспечение функций администрации города Пятигорска</w:t>
      </w:r>
      <w:r w:rsidRPr="00D66F53">
        <w:rPr>
          <w:rFonts w:cs="Times New Roman"/>
          <w:bCs/>
          <w:szCs w:val="28"/>
        </w:rPr>
        <w:t>, включая подведомственные казенные учреждения</w:t>
      </w:r>
      <w:r w:rsidR="007B258A" w:rsidRPr="00D66F53">
        <w:rPr>
          <w:rFonts w:cs="Times New Roman"/>
          <w:bCs/>
          <w:szCs w:val="28"/>
        </w:rPr>
        <w:t xml:space="preserve"> (далее – пер</w:t>
      </w:r>
      <w:r w:rsidR="007B258A" w:rsidRPr="00D66F53">
        <w:rPr>
          <w:rFonts w:cs="Times New Roman"/>
          <w:bCs/>
          <w:szCs w:val="28"/>
        </w:rPr>
        <w:t>е</w:t>
      </w:r>
      <w:r w:rsidR="007B258A" w:rsidRPr="00D66F53">
        <w:rPr>
          <w:rFonts w:cs="Times New Roman"/>
          <w:bCs/>
          <w:szCs w:val="28"/>
        </w:rPr>
        <w:t xml:space="preserve">чень) </w:t>
      </w:r>
      <w:r w:rsidR="007B258A" w:rsidRPr="00D66F53">
        <w:rPr>
          <w:rFonts w:cs="Times New Roman"/>
          <w:szCs w:val="28"/>
        </w:rPr>
        <w:t>включают в себя нормативные затраты на информационно-коммуникационные технологии, затраты на приобретение материальных з</w:t>
      </w:r>
      <w:r w:rsidR="007B258A" w:rsidRPr="00D66F53">
        <w:rPr>
          <w:rFonts w:cs="Times New Roman"/>
          <w:szCs w:val="28"/>
        </w:rPr>
        <w:t>а</w:t>
      </w:r>
      <w:r w:rsidR="007B258A" w:rsidRPr="00D66F53">
        <w:rPr>
          <w:rFonts w:cs="Times New Roman"/>
          <w:szCs w:val="28"/>
        </w:rPr>
        <w:t>пасов, не отнесенные к затратам на приобретение материальных запасов в рамках затрат на информационно-коммуникационные технологии, затраты на дополнительное профессиональное образование и прочие затраты.</w:t>
      </w:r>
    </w:p>
    <w:p w:rsidR="004E79A9" w:rsidRPr="00D66F53" w:rsidRDefault="004E79A9" w:rsidP="004E79A9">
      <w:pPr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79A9">
        <w:rPr>
          <w:rFonts w:ascii="Times New Roman" w:eastAsia="Calibri" w:hAnsi="Times New Roman" w:cs="Times New Roman"/>
          <w:sz w:val="28"/>
          <w:szCs w:val="28"/>
          <w:lang w:eastAsia="en-US"/>
        </w:rPr>
        <w:t>Общий объем затрат, связанных с закупкой товаров, работ, услуг, ра</w:t>
      </w:r>
      <w:r w:rsidRPr="004E79A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4E79A9">
        <w:rPr>
          <w:rFonts w:ascii="Times New Roman" w:eastAsia="Calibri" w:hAnsi="Times New Roman" w:cs="Times New Roman"/>
          <w:sz w:val="28"/>
          <w:szCs w:val="28"/>
          <w:lang w:eastAsia="en-US"/>
        </w:rPr>
        <w:t>считанный на основе нормативных затрат, не может превышать объем дов</w:t>
      </w:r>
      <w:r w:rsidRPr="004E79A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E79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денных администрации </w:t>
      </w:r>
      <w:r w:rsidRPr="00D66F53">
        <w:rPr>
          <w:rFonts w:ascii="Times New Roman" w:eastAsia="Calibri" w:hAnsi="Times New Roman" w:cs="Times New Roman"/>
          <w:sz w:val="28"/>
          <w:szCs w:val="28"/>
          <w:lang w:eastAsia="en-US"/>
        </w:rPr>
        <w:t>города Пятигорска</w:t>
      </w:r>
      <w:r w:rsidRPr="004E79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подведомственным казенным учреждениям как получателям бюджетных средств лимитов бюджетных об</w:t>
      </w:r>
      <w:r w:rsidRPr="004E79A9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4E79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зательств на закупку товаров, работ, услуг в рамках исполнения бюджета </w:t>
      </w:r>
      <w:r w:rsidR="00B67A78" w:rsidRPr="00D66F53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B67A78" w:rsidRPr="00D66F5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B67A78" w:rsidRPr="00D66F53">
        <w:rPr>
          <w:rFonts w:ascii="Times New Roman" w:eastAsia="Calibri" w:hAnsi="Times New Roman" w:cs="Times New Roman"/>
          <w:sz w:val="28"/>
          <w:szCs w:val="28"/>
          <w:lang w:eastAsia="en-US"/>
        </w:rPr>
        <w:t>рода-курорта Пятигорска</w:t>
      </w:r>
      <w:r w:rsidRPr="004E79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 края.</w:t>
      </w:r>
    </w:p>
    <w:p w:rsidR="00B865E2" w:rsidRPr="00D66F53" w:rsidRDefault="00B865E2" w:rsidP="00A97ABE">
      <w:pPr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F53">
        <w:rPr>
          <w:rFonts w:ascii="Times New Roman" w:eastAsia="Calibri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</w:t>
      </w:r>
      <w:r w:rsidRPr="00D66F53">
        <w:rPr>
          <w:rFonts w:ascii="Times New Roman" w:eastAsia="Calibri" w:hAnsi="Times New Roman" w:cs="Times New Roman"/>
          <w:sz w:val="28"/>
          <w:szCs w:val="28"/>
        </w:rPr>
        <w:t>и</w:t>
      </w:r>
      <w:r w:rsidRPr="00D66F53">
        <w:rPr>
          <w:rFonts w:ascii="Times New Roman" w:eastAsia="Calibri" w:hAnsi="Times New Roman" w:cs="Times New Roman"/>
          <w:sz w:val="28"/>
          <w:szCs w:val="28"/>
        </w:rPr>
        <w:t>чества товаров, учитываемых на балансе соответствующей организации</w:t>
      </w:r>
      <w:r w:rsidR="00A97ABE" w:rsidRPr="00D66F53">
        <w:rPr>
          <w:rFonts w:ascii="Times New Roman" w:eastAsia="Calibri" w:hAnsi="Times New Roman" w:cs="Times New Roman"/>
          <w:sz w:val="28"/>
          <w:szCs w:val="28"/>
        </w:rPr>
        <w:t>,</w:t>
      </w:r>
      <w:r w:rsidRPr="00D66F53">
        <w:rPr>
          <w:rFonts w:ascii="Times New Roman" w:eastAsia="Calibri" w:hAnsi="Times New Roman" w:cs="Times New Roman"/>
          <w:sz w:val="28"/>
          <w:szCs w:val="28"/>
        </w:rPr>
        <w:t xml:space="preserve"> пл</w:t>
      </w:r>
      <w:r w:rsidRPr="00D66F53">
        <w:rPr>
          <w:rFonts w:ascii="Times New Roman" w:eastAsia="Calibri" w:hAnsi="Times New Roman" w:cs="Times New Roman"/>
          <w:sz w:val="28"/>
          <w:szCs w:val="28"/>
        </w:rPr>
        <w:t>а</w:t>
      </w:r>
      <w:r w:rsidRPr="00D66F53">
        <w:rPr>
          <w:rFonts w:ascii="Times New Roman" w:eastAsia="Calibri" w:hAnsi="Times New Roman" w:cs="Times New Roman"/>
          <w:sz w:val="28"/>
          <w:szCs w:val="28"/>
        </w:rPr>
        <w:t>нирующей осуществление закупки (далее - заказчика).</w:t>
      </w:r>
    </w:p>
    <w:p w:rsidR="007B258A" w:rsidRPr="00D66F53" w:rsidRDefault="007B258A" w:rsidP="00EA60A7">
      <w:pPr>
        <w:pStyle w:val="ConsPlusNormal"/>
        <w:ind w:firstLine="708"/>
        <w:jc w:val="both"/>
        <w:rPr>
          <w:b w:val="0"/>
          <w:szCs w:val="28"/>
        </w:rPr>
      </w:pPr>
      <w:r w:rsidRPr="00D66F53">
        <w:rPr>
          <w:b w:val="0"/>
          <w:szCs w:val="28"/>
        </w:rPr>
        <w:t>При расчете нормативных затрат на обеспечение деятельности админ</w:t>
      </w:r>
      <w:r w:rsidRPr="00D66F53">
        <w:rPr>
          <w:b w:val="0"/>
          <w:szCs w:val="28"/>
        </w:rPr>
        <w:t>и</w:t>
      </w:r>
      <w:r w:rsidRPr="00D66F53">
        <w:rPr>
          <w:b w:val="0"/>
          <w:szCs w:val="28"/>
        </w:rPr>
        <w:t>страции города Пятигорска</w:t>
      </w:r>
      <w:r w:rsidR="00F173E0" w:rsidRPr="00D66F53">
        <w:rPr>
          <w:b w:val="0"/>
          <w:szCs w:val="28"/>
        </w:rPr>
        <w:t>,</w:t>
      </w:r>
      <w:r w:rsidR="00F173E0" w:rsidRPr="00D66F53">
        <w:rPr>
          <w:b w:val="0"/>
          <w:bCs/>
          <w:szCs w:val="28"/>
        </w:rPr>
        <w:t>включая подведомственные казенные учрежд</w:t>
      </w:r>
      <w:r w:rsidR="00F173E0" w:rsidRPr="00D66F53">
        <w:rPr>
          <w:b w:val="0"/>
          <w:bCs/>
          <w:szCs w:val="28"/>
        </w:rPr>
        <w:t>е</w:t>
      </w:r>
      <w:r w:rsidR="00F173E0" w:rsidRPr="00D66F53">
        <w:rPr>
          <w:b w:val="0"/>
          <w:bCs/>
          <w:szCs w:val="28"/>
        </w:rPr>
        <w:t>ния</w:t>
      </w:r>
      <w:r w:rsidRPr="00D66F53">
        <w:rPr>
          <w:b w:val="0"/>
          <w:szCs w:val="28"/>
        </w:rPr>
        <w:t xml:space="preserve"> следует руководствоваться расчетной численностью основных работн</w:t>
      </w:r>
      <w:r w:rsidRPr="00D66F53">
        <w:rPr>
          <w:b w:val="0"/>
          <w:szCs w:val="28"/>
        </w:rPr>
        <w:t>и</w:t>
      </w:r>
      <w:r w:rsidRPr="00D66F53">
        <w:rPr>
          <w:b w:val="0"/>
          <w:szCs w:val="28"/>
        </w:rPr>
        <w:t>ков администрации (Ч</w:t>
      </w:r>
      <w:r w:rsidRPr="00D66F53">
        <w:rPr>
          <w:b w:val="0"/>
          <w:sz w:val="20"/>
        </w:rPr>
        <w:t>оп</w:t>
      </w:r>
      <w:r w:rsidRPr="00D66F53">
        <w:rPr>
          <w:b w:val="0"/>
          <w:szCs w:val="28"/>
        </w:rPr>
        <w:t xml:space="preserve">), которая определяется в соответствии с </w:t>
      </w:r>
      <w:hyperlink r:id="rId8" w:history="1">
        <w:r w:rsidRPr="00D66F53">
          <w:rPr>
            <w:b w:val="0"/>
            <w:szCs w:val="28"/>
          </w:rPr>
          <w:t>пунктами 17</w:t>
        </w:r>
      </w:hyperlink>
      <w:r w:rsidRPr="00D66F53">
        <w:rPr>
          <w:b w:val="0"/>
          <w:szCs w:val="28"/>
        </w:rPr>
        <w:t>-18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</w:t>
      </w:r>
      <w:r w:rsidRPr="00D66F53">
        <w:rPr>
          <w:b w:val="0"/>
          <w:szCs w:val="28"/>
        </w:rPr>
        <w:t>а</w:t>
      </w:r>
      <w:r w:rsidRPr="00D66F53">
        <w:rPr>
          <w:b w:val="0"/>
          <w:szCs w:val="28"/>
        </w:rPr>
        <w:t>новлением Правительства Российской Федерации от 13 октября 2014 г. № 1047 «Об общих требованиях к определению нормативных затрат на обесп</w:t>
      </w:r>
      <w:r w:rsidRPr="00D66F53">
        <w:rPr>
          <w:b w:val="0"/>
          <w:szCs w:val="28"/>
        </w:rPr>
        <w:t>е</w:t>
      </w:r>
      <w:r w:rsidRPr="00D66F53">
        <w:rPr>
          <w:b w:val="0"/>
          <w:szCs w:val="28"/>
        </w:rPr>
        <w:t>чение функций государственных органов, органов управления государстве</w:t>
      </w:r>
      <w:r w:rsidRPr="00D66F53">
        <w:rPr>
          <w:b w:val="0"/>
          <w:szCs w:val="28"/>
        </w:rPr>
        <w:t>н</w:t>
      </w:r>
      <w:r w:rsidRPr="00D66F53">
        <w:rPr>
          <w:b w:val="0"/>
          <w:szCs w:val="28"/>
        </w:rPr>
        <w:t xml:space="preserve">ными внебюджетными фондами и муниципальных органов» (далее - общие требования к определению нормативных затрат), с округлением до целого числа по формуле: </w:t>
      </w:r>
    </w:p>
    <w:bookmarkStart w:id="1" w:name="Par44"/>
    <w:bookmarkEnd w:id="1"/>
    <w:p w:rsidR="007B258A" w:rsidRPr="00D66F53" w:rsidRDefault="00DD2748" w:rsidP="00EA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83" o:spid="_x0000_s1026" editas="canvas" style="width:212.2pt;height:35.55pt;mso-position-horizontal-relative:char;mso-position-vertical-relative:line" coordsize="26949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">
            <v:shape id="_x0000_s1027" type="#_x0000_t75" style="position:absolute;width:26949;height:4514;visibility:visible">
              <v:fill o:detectmouseclick="t"/>
              <v:path o:connecttype="none"/>
            </v:shape>
            <v:rect id="Rectangle 19" o:spid="_x0000_s1028" style="position:absolute;left:362;top:323;width:26587;height:3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pQsIA&#10;AADaAAAADwAAAGRycy9kb3ducmV2LnhtbERPTWvCQBC9C/6HZYReRDfmUNLoKkUQeiiUpD20tyE7&#10;ZmOzsyG7Nam/3g0Uehoe73N2h9G24kq9bxwr2KwTEMSV0w3XCj7eT6sMhA/IGlvHpOCXPBz289kO&#10;c+0GLuhahlrEEPY5KjAhdLmUvjJk0a9dRxy5s+sthgj7WuoehxhuW5kmyaO02HBsMNjR0VD1Xf5Y&#10;Bae3z4b4JovlUza4S5V+lea1U+phMT5vQQQaw7/4z/2i43yYXpmu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ylCwgAAANoAAAAPAAAAAAAAAAAAAAAAAJgCAABkcnMvZG93&#10;bnJldi54bWxQSwUGAAAAAAQABAD1AAAAhwMAAAAA&#10;" filled="f" stroked="f">
              <v:textbox style="mso-fit-shape-to-text:t" inset="0,0,0,0">
                <w:txbxContent>
                  <w:p w:rsidR="006927CA" w:rsidRPr="00411C44" w:rsidRDefault="006927CA" w:rsidP="007B258A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lang w:val="en-US"/>
                      </w:rPr>
                      <w:t>Ч</w:t>
                    </w: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vertAlign w:val="subscript"/>
                      </w:rPr>
                      <w:t>оп</w:t>
                    </w: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lang w:val="en-US"/>
                      </w:rPr>
                      <w:t>= (Ч</w:t>
                    </w: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vertAlign w:val="subscript"/>
                      </w:rPr>
                      <w:t>с</w:t>
                    </w: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lang w:val="en-US"/>
                      </w:rPr>
                      <w:t xml:space="preserve"> + Ч</w:t>
                    </w: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vertAlign w:val="subscript"/>
                      </w:rPr>
                      <w:t>р</w:t>
                    </w: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</w:rPr>
                      <w:t>)× 1,1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B258A" w:rsidRPr="00D66F53" w:rsidRDefault="007B258A" w:rsidP="00EA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>где:</w:t>
      </w:r>
    </w:p>
    <w:p w:rsidR="007B258A" w:rsidRPr="00D66F53" w:rsidRDefault="007B258A" w:rsidP="00EA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D66F5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D66F53">
        <w:rPr>
          <w:rFonts w:ascii="Times New Roman" w:hAnsi="Times New Roman" w:cs="Times New Roman"/>
          <w:sz w:val="28"/>
          <w:szCs w:val="28"/>
        </w:rPr>
        <w:t xml:space="preserve"> – фактическая численность муниципальных служащих администр</w:t>
      </w:r>
      <w:r w:rsidRPr="00D66F53">
        <w:rPr>
          <w:rFonts w:ascii="Times New Roman" w:hAnsi="Times New Roman" w:cs="Times New Roman"/>
          <w:sz w:val="28"/>
          <w:szCs w:val="28"/>
        </w:rPr>
        <w:t>а</w:t>
      </w:r>
      <w:r w:rsidRPr="00D66F53">
        <w:rPr>
          <w:rFonts w:ascii="Times New Roman" w:hAnsi="Times New Roman" w:cs="Times New Roman"/>
          <w:sz w:val="28"/>
          <w:szCs w:val="28"/>
        </w:rPr>
        <w:t>ции;</w:t>
      </w:r>
    </w:p>
    <w:p w:rsidR="007B258A" w:rsidRPr="00D66F53" w:rsidRDefault="007B258A" w:rsidP="00EA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>Чр – фактическая численность работников, замещающих должности, не являющиеся должностями муниципальной службы.</w:t>
      </w:r>
    </w:p>
    <w:p w:rsidR="007B258A" w:rsidRPr="00D66F53" w:rsidRDefault="007B258A" w:rsidP="00EA60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>1,1 – коэффициент, который может быть использован на случай зам</w:t>
      </w:r>
      <w:r w:rsidRPr="00D66F53">
        <w:rPr>
          <w:rFonts w:ascii="Times New Roman" w:hAnsi="Times New Roman" w:cs="Times New Roman"/>
          <w:sz w:val="28"/>
          <w:szCs w:val="28"/>
        </w:rPr>
        <w:t>е</w:t>
      </w:r>
      <w:r w:rsidRPr="00D66F53">
        <w:rPr>
          <w:rFonts w:ascii="Times New Roman" w:hAnsi="Times New Roman" w:cs="Times New Roman"/>
          <w:sz w:val="28"/>
          <w:szCs w:val="28"/>
        </w:rPr>
        <w:t>щения вакантных должностей.</w:t>
      </w:r>
    </w:p>
    <w:p w:rsidR="007B258A" w:rsidRPr="00D66F53" w:rsidRDefault="007B258A" w:rsidP="00EA60A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>При этом полученное значение расчетной численности (Ч</w:t>
      </w:r>
      <w:r w:rsidRPr="00D66F53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D66F53">
        <w:rPr>
          <w:rFonts w:ascii="Times New Roman" w:hAnsi="Times New Roman" w:cs="Times New Roman"/>
          <w:sz w:val="28"/>
          <w:szCs w:val="28"/>
        </w:rPr>
        <w:t>) не может превышать предельную штатную численность муниципальных служащих и работников, замещающих должности, не являющиеся должностями муниц</w:t>
      </w:r>
      <w:r w:rsidRPr="00D66F53">
        <w:rPr>
          <w:rFonts w:ascii="Times New Roman" w:hAnsi="Times New Roman" w:cs="Times New Roman"/>
          <w:sz w:val="28"/>
          <w:szCs w:val="28"/>
        </w:rPr>
        <w:t>и</w:t>
      </w:r>
      <w:r w:rsidRPr="00D66F53">
        <w:rPr>
          <w:rFonts w:ascii="Times New Roman" w:hAnsi="Times New Roman" w:cs="Times New Roman"/>
          <w:sz w:val="28"/>
          <w:szCs w:val="28"/>
        </w:rPr>
        <w:t>пальной службы администрации. В противном случае, под расчетной чи</w:t>
      </w:r>
      <w:r w:rsidRPr="00D66F53">
        <w:rPr>
          <w:rFonts w:ascii="Times New Roman" w:hAnsi="Times New Roman" w:cs="Times New Roman"/>
          <w:sz w:val="28"/>
          <w:szCs w:val="28"/>
        </w:rPr>
        <w:t>с</w:t>
      </w:r>
      <w:r w:rsidRPr="00D66F53">
        <w:rPr>
          <w:rFonts w:ascii="Times New Roman" w:hAnsi="Times New Roman" w:cs="Times New Roman"/>
          <w:sz w:val="28"/>
          <w:szCs w:val="28"/>
        </w:rPr>
        <w:t>ленностью понимается предельная штатная численность основных сотрудн</w:t>
      </w:r>
      <w:r w:rsidRPr="00D66F53">
        <w:rPr>
          <w:rFonts w:ascii="Times New Roman" w:hAnsi="Times New Roman" w:cs="Times New Roman"/>
          <w:sz w:val="28"/>
          <w:szCs w:val="28"/>
        </w:rPr>
        <w:t>и</w:t>
      </w:r>
      <w:r w:rsidRPr="00D66F53">
        <w:rPr>
          <w:rFonts w:ascii="Times New Roman" w:hAnsi="Times New Roman" w:cs="Times New Roman"/>
          <w:sz w:val="28"/>
          <w:szCs w:val="28"/>
        </w:rPr>
        <w:t>ков администрации.</w:t>
      </w:r>
    </w:p>
    <w:p w:rsidR="007B258A" w:rsidRPr="00783D68" w:rsidRDefault="007B258A" w:rsidP="00EA60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D68">
        <w:rPr>
          <w:rFonts w:ascii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  <w:r w:rsidR="00F173E0" w:rsidRPr="00783D68">
        <w:rPr>
          <w:rFonts w:ascii="Times New Roman" w:hAnsi="Times New Roman" w:cs="Times New Roman"/>
          <w:sz w:val="28"/>
          <w:szCs w:val="28"/>
        </w:rPr>
        <w:t>.</w:t>
      </w:r>
    </w:p>
    <w:p w:rsidR="00A252C4" w:rsidRPr="00013F1E" w:rsidRDefault="00A252C4" w:rsidP="00EA60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A252C4" w:rsidRPr="00D66F53" w:rsidRDefault="00A252C4" w:rsidP="00EA60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>1. Затраты на абонентскую плату (</w:t>
      </w:r>
      <w:r w:rsidRPr="00D66F5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246380"/>
            <wp:effectExtent l="0" t="0" r="0" b="0"/>
            <wp:docPr id="624" name="Рисунок 624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170190_46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476885"/>
            <wp:effectExtent l="0" t="0" r="0" b="0"/>
            <wp:docPr id="623" name="Рисунок 623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1_170190_463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rFonts w:ascii="Times New Roman" w:hAnsi="Times New Roman" w:cs="Times New Roman"/>
          <w:sz w:val="28"/>
          <w:szCs w:val="28"/>
        </w:rPr>
        <w:t>,</w:t>
      </w: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>где:</w:t>
      </w: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246380"/>
            <wp:effectExtent l="0" t="0" r="0" b="0"/>
            <wp:docPr id="622" name="Рисунок 622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170190_464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</w:t>
      </w:r>
      <w:r w:rsidRPr="00D66F53">
        <w:rPr>
          <w:rFonts w:ascii="Times New Roman" w:hAnsi="Times New Roman" w:cs="Times New Roman"/>
          <w:sz w:val="28"/>
          <w:szCs w:val="28"/>
        </w:rPr>
        <w:t>е</w:t>
      </w:r>
      <w:r w:rsidRPr="00D66F53">
        <w:rPr>
          <w:rFonts w:ascii="Times New Roman" w:hAnsi="Times New Roman" w:cs="Times New Roman"/>
          <w:sz w:val="28"/>
          <w:szCs w:val="28"/>
        </w:rPr>
        <w:t>мых для передачи голосовой информации (далее - абонентский номер для передачи голосовой информации) с i-й абонентской платой в соответствии с таблицей №1;</w:t>
      </w:r>
    </w:p>
    <w:p w:rsidR="00D4354A" w:rsidRPr="00D4354A" w:rsidRDefault="007B258A" w:rsidP="00D4354A">
      <w:pPr>
        <w:pStyle w:val="a5"/>
        <w:widowControl w:val="0"/>
        <w:numPr>
          <w:ilvl w:val="0"/>
          <w:numId w:val="25"/>
        </w:numPr>
        <w:autoSpaceDE w:val="0"/>
        <w:autoSpaceDN w:val="0"/>
        <w:spacing w:line="240" w:lineRule="auto"/>
        <w:rPr>
          <w:rFonts w:cs="Times New Roman"/>
          <w:szCs w:val="28"/>
        </w:rPr>
      </w:pPr>
      <w:r w:rsidRPr="00D4354A">
        <w:rPr>
          <w:rFonts w:cs="Times New Roman"/>
          <w:szCs w:val="28"/>
        </w:rPr>
        <w:t>- ежемесячная i-я абонентская плата в расчете на 1 абонентский номер для передачи голосовой информации в соответствии с тарифами на услуги общедоступной электросвязи</w:t>
      </w:r>
      <w:r w:rsidR="00D4354A" w:rsidRPr="00D4354A">
        <w:rPr>
          <w:rFonts w:cs="Times New Roman"/>
          <w:szCs w:val="28"/>
        </w:rPr>
        <w:t>.</w:t>
      </w:r>
    </w:p>
    <w:p w:rsidR="007B258A" w:rsidRPr="00D4354A" w:rsidRDefault="00104CAA" w:rsidP="00D4354A">
      <w:pPr>
        <w:pStyle w:val="a5"/>
        <w:widowControl w:val="0"/>
        <w:numPr>
          <w:ilvl w:val="0"/>
          <w:numId w:val="25"/>
        </w:numPr>
        <w:autoSpaceDE w:val="0"/>
        <w:autoSpaceDN w:val="0"/>
        <w:spacing w:line="240" w:lineRule="auto"/>
        <w:rPr>
          <w:rFonts w:cs="Times New Roman"/>
          <w:szCs w:val="28"/>
        </w:rPr>
      </w:pPr>
      <w:r w:rsidRPr="00D4354A">
        <w:rPr>
          <w:rFonts w:cs="Times New Roman"/>
          <w:szCs w:val="28"/>
          <w:lang w:val="en-US"/>
        </w:rPr>
        <w:t>N</w:t>
      </w:r>
      <w:r w:rsidR="002A24BF" w:rsidRPr="00D4354A">
        <w:rPr>
          <w:rFonts w:cs="Times New Roman"/>
          <w:szCs w:val="28"/>
          <w:vertAlign w:val="subscript"/>
        </w:rPr>
        <w:t>i ab</w:t>
      </w:r>
      <w:r w:rsidR="007B258A" w:rsidRPr="00D4354A">
        <w:rPr>
          <w:rFonts w:cs="Times New Roman"/>
          <w:szCs w:val="28"/>
        </w:rPr>
        <w:t>- количество месяцев предоставления услуги с i-й абонен</w:t>
      </w:r>
      <w:r w:rsidR="007B258A" w:rsidRPr="00D4354A">
        <w:rPr>
          <w:rFonts w:cs="Times New Roman"/>
          <w:szCs w:val="28"/>
        </w:rPr>
        <w:t>т</w:t>
      </w:r>
      <w:r w:rsidR="007B258A" w:rsidRPr="00D4354A">
        <w:rPr>
          <w:rFonts w:cs="Times New Roman"/>
          <w:szCs w:val="28"/>
        </w:rPr>
        <w:t>ской платой.</w:t>
      </w: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>Нормативные</w:t>
      </w:r>
      <w:r w:rsidR="004E603C" w:rsidRPr="00D66F53">
        <w:rPr>
          <w:rFonts w:ascii="Times New Roman" w:hAnsi="Times New Roman" w:cs="Times New Roman"/>
          <w:sz w:val="28"/>
          <w:szCs w:val="28"/>
        </w:rPr>
        <w:t xml:space="preserve"> затраты определяются согласно т</w:t>
      </w:r>
      <w:r w:rsidRPr="00D66F53">
        <w:rPr>
          <w:rFonts w:ascii="Times New Roman" w:hAnsi="Times New Roman" w:cs="Times New Roman"/>
          <w:sz w:val="28"/>
          <w:szCs w:val="28"/>
        </w:rPr>
        <w:t xml:space="preserve">аблицы </w:t>
      </w:r>
      <w:r w:rsidR="00F173E0" w:rsidRPr="00D66F53">
        <w:rPr>
          <w:rFonts w:ascii="Times New Roman" w:hAnsi="Times New Roman" w:cs="Times New Roman"/>
          <w:sz w:val="28"/>
          <w:szCs w:val="28"/>
        </w:rPr>
        <w:t>№</w:t>
      </w:r>
      <w:r w:rsidRPr="00D66F53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6D1D84" w:rsidRPr="00D66F53" w:rsidRDefault="006D1D84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D84" w:rsidRPr="00D66F53" w:rsidRDefault="004C4AFC" w:rsidP="006D1D8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6D1D84" w:rsidRPr="00783D68" w:rsidRDefault="006D1D84" w:rsidP="006D1D8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3D68">
        <w:rPr>
          <w:rFonts w:ascii="Times New Roman" w:eastAsia="Times New Roman" w:hAnsi="Times New Roman" w:cs="Times New Roman"/>
          <w:sz w:val="28"/>
          <w:szCs w:val="28"/>
        </w:rPr>
        <w:t>затрат на абонентскую плату</w:t>
      </w:r>
    </w:p>
    <w:p w:rsidR="006D1D84" w:rsidRPr="00D66F53" w:rsidRDefault="006D1D84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58A" w:rsidRPr="00D66F53" w:rsidRDefault="007B258A" w:rsidP="00EA60A7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66F53">
        <w:rPr>
          <w:rFonts w:ascii="Times New Roman" w:hAnsi="Times New Roman" w:cs="Times New Roman"/>
          <w:sz w:val="28"/>
          <w:szCs w:val="28"/>
        </w:rPr>
        <w:tab/>
      </w:r>
      <w:r w:rsidR="00F173E0" w:rsidRPr="00D66F53">
        <w:rPr>
          <w:rFonts w:ascii="Times New Roman" w:hAnsi="Times New Roman" w:cs="Times New Roman"/>
          <w:sz w:val="28"/>
          <w:szCs w:val="28"/>
        </w:rPr>
        <w:tab/>
      </w:r>
      <w:r w:rsidRPr="00D66F53">
        <w:rPr>
          <w:rFonts w:ascii="Times New Roman" w:hAnsi="Times New Roman" w:cs="Times New Roman"/>
        </w:rPr>
        <w:t>Таблица №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2797"/>
        <w:gridCol w:w="2268"/>
        <w:gridCol w:w="1559"/>
        <w:gridCol w:w="2268"/>
      </w:tblGrid>
      <w:tr w:rsidR="0001563C" w:rsidRPr="00D66F53" w:rsidTr="0052604F">
        <w:trPr>
          <w:trHeight w:val="20"/>
        </w:trPr>
        <w:tc>
          <w:tcPr>
            <w:tcW w:w="572" w:type="dxa"/>
            <w:vAlign w:val="center"/>
          </w:tcPr>
          <w:p w:rsidR="0001563C" w:rsidRPr="00D66F53" w:rsidRDefault="0001563C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:rsidR="0001563C" w:rsidRPr="00D66F53" w:rsidRDefault="0001563C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797" w:type="dxa"/>
            <w:vAlign w:val="center"/>
          </w:tcPr>
          <w:p w:rsidR="0001563C" w:rsidRPr="00D66F53" w:rsidRDefault="0001563C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01563C" w:rsidRPr="00D66F53" w:rsidRDefault="0001563C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Кол-во абон. номеров пользовательского (оконечного) обор</w:t>
            </w:r>
            <w:r w:rsidRPr="00D66F53">
              <w:rPr>
                <w:rFonts w:ascii="Times New Roman" w:eastAsia="Calibri" w:hAnsi="Times New Roman" w:cs="Times New Roman"/>
                <w:bCs/>
              </w:rPr>
              <w:t>у</w:t>
            </w:r>
            <w:r w:rsidRPr="00D66F53">
              <w:rPr>
                <w:rFonts w:ascii="Times New Roman" w:eastAsia="Calibri" w:hAnsi="Times New Roman" w:cs="Times New Roman"/>
                <w:bCs/>
              </w:rPr>
              <w:t>дования</w:t>
            </w:r>
          </w:p>
        </w:tc>
        <w:tc>
          <w:tcPr>
            <w:tcW w:w="1559" w:type="dxa"/>
            <w:vAlign w:val="center"/>
          </w:tcPr>
          <w:p w:rsidR="0001563C" w:rsidRPr="00D66F53" w:rsidRDefault="0001563C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Кол-во мес</w:t>
            </w:r>
            <w:r w:rsidRPr="00D66F53">
              <w:rPr>
                <w:rFonts w:ascii="Times New Roman" w:eastAsia="Calibri" w:hAnsi="Times New Roman" w:cs="Times New Roman"/>
                <w:bCs/>
              </w:rPr>
              <w:t>я</w:t>
            </w:r>
            <w:r w:rsidRPr="00D66F53">
              <w:rPr>
                <w:rFonts w:ascii="Times New Roman" w:eastAsia="Calibri" w:hAnsi="Times New Roman" w:cs="Times New Roman"/>
                <w:bCs/>
              </w:rPr>
              <w:t>цев</w:t>
            </w:r>
            <w:r w:rsidRPr="00D66F53">
              <w:rPr>
                <w:rFonts w:ascii="Times New Roman" w:eastAsia="Calibri" w:hAnsi="Times New Roman" w:cs="Times New Roman"/>
              </w:rPr>
              <w:t xml:space="preserve"> предо</w:t>
            </w:r>
            <w:r w:rsidRPr="00D66F53">
              <w:rPr>
                <w:rFonts w:ascii="Times New Roman" w:eastAsia="Calibri" w:hAnsi="Times New Roman" w:cs="Times New Roman"/>
              </w:rPr>
              <w:t>с</w:t>
            </w:r>
            <w:r w:rsidRPr="00D66F53">
              <w:rPr>
                <w:rFonts w:ascii="Times New Roman" w:eastAsia="Calibri" w:hAnsi="Times New Roman" w:cs="Times New Roman"/>
              </w:rPr>
              <w:t>тавления у</w:t>
            </w:r>
            <w:r w:rsidRPr="00D66F53">
              <w:rPr>
                <w:rFonts w:ascii="Times New Roman" w:eastAsia="Calibri" w:hAnsi="Times New Roman" w:cs="Times New Roman"/>
              </w:rPr>
              <w:t>с</w:t>
            </w:r>
            <w:r w:rsidRPr="00D66F53">
              <w:rPr>
                <w:rFonts w:ascii="Times New Roman" w:eastAsia="Calibri" w:hAnsi="Times New Roman" w:cs="Times New Roman"/>
              </w:rPr>
              <w:t>луги</w:t>
            </w:r>
          </w:p>
        </w:tc>
        <w:tc>
          <w:tcPr>
            <w:tcW w:w="2268" w:type="dxa"/>
            <w:vAlign w:val="center"/>
          </w:tcPr>
          <w:p w:rsidR="0001563C" w:rsidRPr="00D66F53" w:rsidRDefault="0001563C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Предельная сто</w:t>
            </w:r>
            <w:r w:rsidRPr="00D66F53">
              <w:rPr>
                <w:rFonts w:ascii="Times New Roman" w:eastAsia="Calibri" w:hAnsi="Times New Roman" w:cs="Times New Roman"/>
                <w:bCs/>
              </w:rPr>
              <w:t>и</w:t>
            </w:r>
            <w:r w:rsidRPr="00D66F53">
              <w:rPr>
                <w:rFonts w:ascii="Times New Roman" w:eastAsia="Calibri" w:hAnsi="Times New Roman" w:cs="Times New Roman"/>
                <w:bCs/>
              </w:rPr>
              <w:t>мость</w:t>
            </w:r>
          </w:p>
        </w:tc>
      </w:tr>
      <w:tr w:rsidR="0001563C" w:rsidRPr="00D66F53" w:rsidTr="0052604F">
        <w:trPr>
          <w:trHeight w:val="20"/>
        </w:trPr>
        <w:tc>
          <w:tcPr>
            <w:tcW w:w="572" w:type="dxa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559" w:type="dxa"/>
            <w:vAlign w:val="center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268" w:type="dxa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</w:tr>
      <w:tr w:rsidR="0001563C" w:rsidRPr="00D66F53" w:rsidTr="0052604F">
        <w:trPr>
          <w:trHeight w:val="20"/>
        </w:trPr>
        <w:tc>
          <w:tcPr>
            <w:tcW w:w="572" w:type="dxa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01563C" w:rsidRPr="00D66F53" w:rsidRDefault="0001563C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lastRenderedPageBreak/>
              <w:t xml:space="preserve">Предоставление абоненту в постоянное пользование </w:t>
            </w:r>
            <w:r w:rsidRPr="00D66F53">
              <w:rPr>
                <w:rFonts w:ascii="Times New Roman" w:eastAsia="Calibri" w:hAnsi="Times New Roman" w:cs="Times New Roman"/>
              </w:rPr>
              <w:lastRenderedPageBreak/>
              <w:t>абонентской линии нез</w:t>
            </w:r>
            <w:r w:rsidRPr="00D66F53">
              <w:rPr>
                <w:rFonts w:ascii="Times New Roman" w:eastAsia="Calibri" w:hAnsi="Times New Roman" w:cs="Times New Roman"/>
              </w:rPr>
              <w:t>а</w:t>
            </w:r>
            <w:r w:rsidRPr="00D66F53">
              <w:rPr>
                <w:rFonts w:ascii="Times New Roman" w:eastAsia="Calibri" w:hAnsi="Times New Roman" w:cs="Times New Roman"/>
              </w:rPr>
              <w:t>висимо от  ее типа</w:t>
            </w:r>
          </w:p>
        </w:tc>
        <w:tc>
          <w:tcPr>
            <w:tcW w:w="2268" w:type="dxa"/>
            <w:vAlign w:val="center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lastRenderedPageBreak/>
              <w:t>не более 75</w:t>
            </w:r>
          </w:p>
        </w:tc>
        <w:tc>
          <w:tcPr>
            <w:tcW w:w="1559" w:type="dxa"/>
            <w:vAlign w:val="center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  <w:tc>
          <w:tcPr>
            <w:tcW w:w="2268" w:type="dxa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в соответствии с т</w:t>
            </w:r>
            <w:r w:rsidRPr="00D66F53">
              <w:rPr>
                <w:rFonts w:ascii="Times New Roman" w:eastAsia="Calibri" w:hAnsi="Times New Roman" w:cs="Times New Roman"/>
                <w:bCs/>
              </w:rPr>
              <w:t>а</w:t>
            </w:r>
            <w:r w:rsidRPr="00D66F53">
              <w:rPr>
                <w:rFonts w:ascii="Times New Roman" w:eastAsia="Calibri" w:hAnsi="Times New Roman" w:cs="Times New Roman"/>
                <w:bCs/>
              </w:rPr>
              <w:t xml:space="preserve">рифами на услуги </w:t>
            </w:r>
            <w:r w:rsidRPr="00D66F53">
              <w:rPr>
                <w:rFonts w:ascii="Times New Roman" w:eastAsia="Calibri" w:hAnsi="Times New Roman" w:cs="Times New Roman"/>
                <w:bCs/>
              </w:rPr>
              <w:lastRenderedPageBreak/>
              <w:t>общедоступной эле</w:t>
            </w:r>
            <w:r w:rsidRPr="00D66F53">
              <w:rPr>
                <w:rFonts w:ascii="Times New Roman" w:eastAsia="Calibri" w:hAnsi="Times New Roman" w:cs="Times New Roman"/>
                <w:bCs/>
              </w:rPr>
              <w:t>к</w:t>
            </w:r>
            <w:r w:rsidRPr="00D66F53">
              <w:rPr>
                <w:rFonts w:ascii="Times New Roman" w:eastAsia="Calibri" w:hAnsi="Times New Roman" w:cs="Times New Roman"/>
                <w:bCs/>
              </w:rPr>
              <w:t xml:space="preserve">тросвязи </w:t>
            </w:r>
          </w:p>
        </w:tc>
      </w:tr>
      <w:tr w:rsidR="0001563C" w:rsidRPr="00D66F53" w:rsidTr="0052604F">
        <w:trPr>
          <w:trHeight w:val="20"/>
        </w:trPr>
        <w:tc>
          <w:tcPr>
            <w:tcW w:w="572" w:type="dxa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01563C" w:rsidRPr="00D66F53" w:rsidRDefault="0001563C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Предоставление местного телефонного соединения для передачи голосовой информации без включе</w:t>
            </w:r>
            <w:r w:rsidRPr="00D66F53">
              <w:rPr>
                <w:rFonts w:ascii="Times New Roman" w:eastAsia="Calibri" w:hAnsi="Times New Roman" w:cs="Times New Roman"/>
              </w:rPr>
              <w:t>н</w:t>
            </w:r>
            <w:r w:rsidRPr="00D66F53">
              <w:rPr>
                <w:rFonts w:ascii="Times New Roman" w:eastAsia="Calibri" w:hAnsi="Times New Roman" w:cs="Times New Roman"/>
              </w:rPr>
              <w:t>ных в тариф минут</w:t>
            </w:r>
          </w:p>
        </w:tc>
        <w:tc>
          <w:tcPr>
            <w:tcW w:w="2268" w:type="dxa"/>
            <w:vAlign w:val="center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не более 75</w:t>
            </w:r>
          </w:p>
        </w:tc>
        <w:tc>
          <w:tcPr>
            <w:tcW w:w="1559" w:type="dxa"/>
            <w:vAlign w:val="center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  <w:tc>
          <w:tcPr>
            <w:tcW w:w="2268" w:type="dxa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в соответствии с т</w:t>
            </w:r>
            <w:r w:rsidRPr="00D66F53">
              <w:rPr>
                <w:rFonts w:ascii="Times New Roman" w:eastAsia="Calibri" w:hAnsi="Times New Roman" w:cs="Times New Roman"/>
              </w:rPr>
              <w:t>а</w:t>
            </w:r>
            <w:r w:rsidRPr="00D66F53">
              <w:rPr>
                <w:rFonts w:ascii="Times New Roman" w:eastAsia="Calibri" w:hAnsi="Times New Roman" w:cs="Times New Roman"/>
              </w:rPr>
              <w:t>рифами на услуги общедоступной эле</w:t>
            </w:r>
            <w:r w:rsidRPr="00D66F53">
              <w:rPr>
                <w:rFonts w:ascii="Times New Roman" w:eastAsia="Calibri" w:hAnsi="Times New Roman" w:cs="Times New Roman"/>
              </w:rPr>
              <w:t>к</w:t>
            </w:r>
            <w:r w:rsidRPr="00D66F53">
              <w:rPr>
                <w:rFonts w:ascii="Times New Roman" w:eastAsia="Calibri" w:hAnsi="Times New Roman" w:cs="Times New Roman"/>
              </w:rPr>
              <w:t xml:space="preserve">тросвязи </w:t>
            </w:r>
          </w:p>
        </w:tc>
      </w:tr>
      <w:tr w:rsidR="0001563C" w:rsidRPr="00D66F53" w:rsidTr="0052604F">
        <w:trPr>
          <w:trHeight w:val="20"/>
        </w:trPr>
        <w:tc>
          <w:tcPr>
            <w:tcW w:w="572" w:type="dxa"/>
            <w:vAlign w:val="center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5B00">
              <w:rPr>
                <w:rFonts w:ascii="Times New Roman" w:eastAsia="Calibri" w:hAnsi="Times New Roman" w:cs="Times New Roman"/>
              </w:rPr>
              <w:t>Базовый объем</w:t>
            </w:r>
            <w:r w:rsidRPr="00D66F53">
              <w:rPr>
                <w:rFonts w:ascii="Times New Roman" w:eastAsia="Calibri" w:hAnsi="Times New Roman" w:cs="Times New Roman"/>
              </w:rPr>
              <w:t xml:space="preserve"> местных телефонных соединений - 340 мин. в месяц</w:t>
            </w:r>
          </w:p>
        </w:tc>
        <w:tc>
          <w:tcPr>
            <w:tcW w:w="2268" w:type="dxa"/>
            <w:vAlign w:val="center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 xml:space="preserve">не более </w:t>
            </w:r>
            <w:r w:rsidRPr="00D66F53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559" w:type="dxa"/>
            <w:vAlign w:val="center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в соответствии с т</w:t>
            </w:r>
            <w:r w:rsidRPr="00D66F53">
              <w:rPr>
                <w:rFonts w:ascii="Times New Roman" w:eastAsia="Calibri" w:hAnsi="Times New Roman" w:cs="Times New Roman"/>
              </w:rPr>
              <w:t>а</w:t>
            </w:r>
            <w:r w:rsidRPr="00D66F53">
              <w:rPr>
                <w:rFonts w:ascii="Times New Roman" w:eastAsia="Calibri" w:hAnsi="Times New Roman" w:cs="Times New Roman"/>
              </w:rPr>
              <w:t>рифами на услуги общедоступной эле</w:t>
            </w:r>
            <w:r w:rsidRPr="00D66F53">
              <w:rPr>
                <w:rFonts w:ascii="Times New Roman" w:eastAsia="Calibri" w:hAnsi="Times New Roman" w:cs="Times New Roman"/>
              </w:rPr>
              <w:t>к</w:t>
            </w:r>
            <w:r w:rsidRPr="00D66F53">
              <w:rPr>
                <w:rFonts w:ascii="Times New Roman" w:eastAsia="Calibri" w:hAnsi="Times New Roman" w:cs="Times New Roman"/>
              </w:rPr>
              <w:t xml:space="preserve">тросвязи </w:t>
            </w:r>
          </w:p>
        </w:tc>
      </w:tr>
      <w:tr w:rsidR="0001563C" w:rsidRPr="00D66F53" w:rsidTr="0052604F">
        <w:trPr>
          <w:trHeight w:val="20"/>
        </w:trPr>
        <w:tc>
          <w:tcPr>
            <w:tcW w:w="572" w:type="dxa"/>
            <w:vAlign w:val="center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Неограниченное количес</w:t>
            </w:r>
            <w:r w:rsidRPr="00D66F53">
              <w:rPr>
                <w:rFonts w:ascii="Times New Roman" w:eastAsia="Calibri" w:hAnsi="Times New Roman" w:cs="Times New Roman"/>
              </w:rPr>
              <w:t>т</w:t>
            </w:r>
            <w:r w:rsidRPr="00D66F53">
              <w:rPr>
                <w:rFonts w:ascii="Times New Roman" w:eastAsia="Calibri" w:hAnsi="Times New Roman" w:cs="Times New Roman"/>
              </w:rPr>
              <w:t>во минут местных тел</w:t>
            </w:r>
            <w:r w:rsidRPr="00D66F53">
              <w:rPr>
                <w:rFonts w:ascii="Times New Roman" w:eastAsia="Calibri" w:hAnsi="Times New Roman" w:cs="Times New Roman"/>
              </w:rPr>
              <w:t>е</w:t>
            </w:r>
            <w:r w:rsidRPr="00D66F53">
              <w:rPr>
                <w:rFonts w:ascii="Times New Roman" w:eastAsia="Calibri" w:hAnsi="Times New Roman" w:cs="Times New Roman"/>
              </w:rPr>
              <w:t>фонных соединений</w:t>
            </w:r>
          </w:p>
        </w:tc>
        <w:tc>
          <w:tcPr>
            <w:tcW w:w="2268" w:type="dxa"/>
            <w:vAlign w:val="center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не более 60</w:t>
            </w:r>
          </w:p>
        </w:tc>
        <w:tc>
          <w:tcPr>
            <w:tcW w:w="1559" w:type="dxa"/>
            <w:vAlign w:val="center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в соответствии с т</w:t>
            </w:r>
            <w:r w:rsidRPr="00D66F53">
              <w:rPr>
                <w:rFonts w:ascii="Times New Roman" w:eastAsia="Calibri" w:hAnsi="Times New Roman" w:cs="Times New Roman"/>
              </w:rPr>
              <w:t>а</w:t>
            </w:r>
            <w:r w:rsidRPr="00D66F53">
              <w:rPr>
                <w:rFonts w:ascii="Times New Roman" w:eastAsia="Calibri" w:hAnsi="Times New Roman" w:cs="Times New Roman"/>
              </w:rPr>
              <w:t>рифами на услуги общедоступной эле</w:t>
            </w:r>
            <w:r w:rsidRPr="00D66F53">
              <w:rPr>
                <w:rFonts w:ascii="Times New Roman" w:eastAsia="Calibri" w:hAnsi="Times New Roman" w:cs="Times New Roman"/>
              </w:rPr>
              <w:t>к</w:t>
            </w:r>
            <w:r w:rsidRPr="00D66F53">
              <w:rPr>
                <w:rFonts w:ascii="Times New Roman" w:eastAsia="Calibri" w:hAnsi="Times New Roman" w:cs="Times New Roman"/>
              </w:rPr>
              <w:t>тросвязи</w:t>
            </w:r>
          </w:p>
        </w:tc>
      </w:tr>
      <w:tr w:rsidR="0001563C" w:rsidRPr="00D66F53" w:rsidTr="0052604F">
        <w:trPr>
          <w:trHeight w:val="20"/>
        </w:trPr>
        <w:tc>
          <w:tcPr>
            <w:tcW w:w="572" w:type="dxa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01563C" w:rsidRPr="00D66F53" w:rsidRDefault="0001563C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1563C" w:rsidRPr="00D66F53" w:rsidRDefault="0001563C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Предоставление в польз</w:t>
            </w:r>
            <w:r w:rsidRPr="00D66F53">
              <w:rPr>
                <w:rFonts w:ascii="Times New Roman" w:eastAsia="Calibri" w:hAnsi="Times New Roman" w:cs="Times New Roman"/>
              </w:rPr>
              <w:t>о</w:t>
            </w:r>
            <w:r w:rsidRPr="00D66F53">
              <w:rPr>
                <w:rFonts w:ascii="Times New Roman" w:eastAsia="Calibri" w:hAnsi="Times New Roman" w:cs="Times New Roman"/>
              </w:rPr>
              <w:t>вание прямого провода свыше 500м</w:t>
            </w:r>
          </w:p>
          <w:p w:rsidR="0001563C" w:rsidRPr="00D66F53" w:rsidRDefault="0001563C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 xml:space="preserve">не более </w:t>
            </w:r>
            <w:r w:rsidRPr="00D66F5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01563C" w:rsidRPr="00D66F53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в соответствии с т</w:t>
            </w:r>
            <w:r w:rsidRPr="00D66F53">
              <w:rPr>
                <w:rFonts w:ascii="Times New Roman" w:eastAsia="Calibri" w:hAnsi="Times New Roman" w:cs="Times New Roman"/>
              </w:rPr>
              <w:t>а</w:t>
            </w:r>
            <w:r w:rsidRPr="00D66F53">
              <w:rPr>
                <w:rFonts w:ascii="Times New Roman" w:eastAsia="Calibri" w:hAnsi="Times New Roman" w:cs="Times New Roman"/>
              </w:rPr>
              <w:t>рифами на услуги общедоступной эле</w:t>
            </w:r>
            <w:r w:rsidRPr="00D66F53">
              <w:rPr>
                <w:rFonts w:ascii="Times New Roman" w:eastAsia="Calibri" w:hAnsi="Times New Roman" w:cs="Times New Roman"/>
              </w:rPr>
              <w:t>к</w:t>
            </w:r>
            <w:r w:rsidRPr="00D66F53">
              <w:rPr>
                <w:rFonts w:ascii="Times New Roman" w:eastAsia="Calibri" w:hAnsi="Times New Roman" w:cs="Times New Roman"/>
              </w:rPr>
              <w:t>тросвязи.</w:t>
            </w:r>
          </w:p>
        </w:tc>
      </w:tr>
    </w:tbl>
    <w:p w:rsidR="00D00696" w:rsidRPr="00D66F53" w:rsidRDefault="00D00696" w:rsidP="00EA60A7">
      <w:pPr>
        <w:pStyle w:val="ConsPlusNormal"/>
        <w:ind w:firstLine="540"/>
        <w:jc w:val="both"/>
        <w:rPr>
          <w:b w:val="0"/>
          <w:szCs w:val="28"/>
        </w:rPr>
      </w:pPr>
    </w:p>
    <w:p w:rsidR="007B258A" w:rsidRPr="00D66F53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D66F53">
        <w:rPr>
          <w:b w:val="0"/>
          <w:szCs w:val="28"/>
        </w:rPr>
        <w:t>2. Затраты на повременную оплату местных, междугородних и междун</w:t>
      </w:r>
      <w:r w:rsidRPr="00D66F53">
        <w:rPr>
          <w:b w:val="0"/>
          <w:szCs w:val="28"/>
        </w:rPr>
        <w:t>а</w:t>
      </w:r>
      <w:r w:rsidRPr="00D66F53">
        <w:rPr>
          <w:b w:val="0"/>
          <w:szCs w:val="28"/>
        </w:rPr>
        <w:t>родных телефонных соединений (</w:t>
      </w:r>
      <w:r w:rsidRPr="00D66F53">
        <w:rPr>
          <w:b w:val="0"/>
          <w:noProof/>
          <w:position w:val="-12"/>
          <w:szCs w:val="28"/>
        </w:rPr>
        <w:drawing>
          <wp:inline distT="0" distB="0" distL="0" distR="0">
            <wp:extent cx="278130" cy="278130"/>
            <wp:effectExtent l="0" t="0" r="0" b="0"/>
            <wp:docPr id="620" name="Рисунок 620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1_170190_467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b w:val="0"/>
          <w:szCs w:val="28"/>
        </w:rPr>
        <w:t>) определяются по формуле:</w:t>
      </w:r>
    </w:p>
    <w:p w:rsidR="007B258A" w:rsidRPr="00D66F53" w:rsidRDefault="007B258A" w:rsidP="00EA60A7">
      <w:pPr>
        <w:pStyle w:val="ConsPlusNormal"/>
        <w:ind w:right="-569"/>
        <w:rPr>
          <w:b w:val="0"/>
          <w:szCs w:val="28"/>
        </w:rPr>
      </w:pPr>
      <w:r w:rsidRPr="00D66F53">
        <w:rPr>
          <w:b w:val="0"/>
          <w:noProof/>
          <w:position w:val="-30"/>
          <w:sz w:val="16"/>
          <w:szCs w:val="16"/>
        </w:rPr>
        <w:drawing>
          <wp:inline distT="0" distB="0" distL="0" distR="0">
            <wp:extent cx="5486400" cy="325755"/>
            <wp:effectExtent l="0" t="0" r="0" b="0"/>
            <wp:docPr id="619" name="Рисунок 619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1_170190_468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5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b w:val="0"/>
          <w:szCs w:val="28"/>
        </w:rPr>
        <w:t>, где:</w:t>
      </w:r>
    </w:p>
    <w:p w:rsidR="007B258A" w:rsidRPr="00D66F53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D66F53">
        <w:rPr>
          <w:b w:val="0"/>
          <w:noProof/>
          <w:position w:val="-14"/>
          <w:szCs w:val="28"/>
        </w:rPr>
        <w:drawing>
          <wp:inline distT="0" distB="0" distL="0" distR="0">
            <wp:extent cx="270510" cy="270510"/>
            <wp:effectExtent l="0" t="0" r="0" b="0"/>
            <wp:docPr id="618" name="Рисунок 618" descr="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1_170190_469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b w:val="0"/>
          <w:szCs w:val="28"/>
        </w:rPr>
        <w:t xml:space="preserve"> - количество абонентских номеров для передачи голосовой инфо</w:t>
      </w:r>
      <w:r w:rsidRPr="00D66F53">
        <w:rPr>
          <w:b w:val="0"/>
          <w:szCs w:val="28"/>
        </w:rPr>
        <w:t>р</w:t>
      </w:r>
      <w:r w:rsidRPr="00D66F53">
        <w:rPr>
          <w:b w:val="0"/>
          <w:szCs w:val="28"/>
        </w:rPr>
        <w:t>мации, используемых для местных телефонных соединений, с g-м тарифом;</w:t>
      </w:r>
    </w:p>
    <w:p w:rsidR="007B258A" w:rsidRPr="00D66F53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D66F53">
        <w:rPr>
          <w:b w:val="0"/>
          <w:szCs w:val="28"/>
          <w:lang w:val="en-US"/>
        </w:rPr>
        <w:t>S</w:t>
      </w:r>
      <w:r w:rsidRPr="00D66F53">
        <w:rPr>
          <w:b w:val="0"/>
          <w:sz w:val="16"/>
          <w:szCs w:val="16"/>
          <w:lang w:val="en-US"/>
        </w:rPr>
        <w:t>g</w:t>
      </w:r>
      <w:r w:rsidRPr="00D66F53">
        <w:rPr>
          <w:b w:val="0"/>
          <w:sz w:val="16"/>
          <w:szCs w:val="16"/>
        </w:rPr>
        <w:t>м</w:t>
      </w:r>
      <w:r w:rsidRPr="00D66F53">
        <w:rPr>
          <w:b w:val="0"/>
          <w:szCs w:val="28"/>
        </w:rPr>
        <w:t>- продолжительность местных телефонных соединений в месяц в ра</w:t>
      </w:r>
      <w:r w:rsidRPr="00D66F53">
        <w:rPr>
          <w:b w:val="0"/>
          <w:szCs w:val="28"/>
        </w:rPr>
        <w:t>с</w:t>
      </w:r>
      <w:r w:rsidRPr="00D66F53">
        <w:rPr>
          <w:b w:val="0"/>
          <w:szCs w:val="28"/>
        </w:rPr>
        <w:t>чете на 1 абонентский номер для передачи голосовой информации по g-му тарифу;</w:t>
      </w:r>
    </w:p>
    <w:p w:rsidR="001B691A" w:rsidRPr="00D66F53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D66F53">
        <w:rPr>
          <w:b w:val="0"/>
          <w:szCs w:val="28"/>
          <w:lang w:val="en-US"/>
        </w:rPr>
        <w:t>P</w:t>
      </w:r>
      <w:r w:rsidRPr="00D66F53">
        <w:rPr>
          <w:b w:val="0"/>
          <w:sz w:val="16"/>
          <w:szCs w:val="16"/>
          <w:lang w:val="en-US"/>
        </w:rPr>
        <w:t>g</w:t>
      </w:r>
      <w:r w:rsidRPr="00D66F53">
        <w:rPr>
          <w:b w:val="0"/>
          <w:sz w:val="16"/>
          <w:szCs w:val="16"/>
        </w:rPr>
        <w:t>м</w:t>
      </w:r>
      <w:r w:rsidRPr="00D66F53">
        <w:rPr>
          <w:b w:val="0"/>
          <w:szCs w:val="28"/>
        </w:rPr>
        <w:t xml:space="preserve">- цена минуты разговора при местных телефонных соединениях по </w:t>
      </w:r>
    </w:p>
    <w:p w:rsidR="007B258A" w:rsidRPr="00D66F53" w:rsidRDefault="007B258A" w:rsidP="00EA60A7">
      <w:pPr>
        <w:pStyle w:val="ConsPlusNormal"/>
        <w:jc w:val="both"/>
        <w:rPr>
          <w:b w:val="0"/>
          <w:szCs w:val="28"/>
        </w:rPr>
      </w:pPr>
      <w:r w:rsidRPr="00D66F53">
        <w:rPr>
          <w:b w:val="0"/>
          <w:szCs w:val="28"/>
        </w:rPr>
        <w:t>g-му тарифу;</w:t>
      </w:r>
    </w:p>
    <w:p w:rsidR="007B258A" w:rsidRPr="00D66F53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D66F53">
        <w:rPr>
          <w:b w:val="0"/>
          <w:szCs w:val="28"/>
          <w:lang w:val="en-US"/>
        </w:rPr>
        <w:t>N</w:t>
      </w:r>
      <w:r w:rsidRPr="00D66F53">
        <w:rPr>
          <w:b w:val="0"/>
          <w:sz w:val="16"/>
          <w:szCs w:val="16"/>
          <w:lang w:val="en-US"/>
        </w:rPr>
        <w:t>g</w:t>
      </w:r>
      <w:r w:rsidRPr="00D66F53">
        <w:rPr>
          <w:b w:val="0"/>
          <w:sz w:val="16"/>
          <w:szCs w:val="16"/>
        </w:rPr>
        <w:t>м</w:t>
      </w:r>
      <w:r w:rsidRPr="00D66F53">
        <w:rPr>
          <w:b w:val="0"/>
          <w:szCs w:val="28"/>
        </w:rPr>
        <w:t>- количество месяцев предоставления услуги местной телефонной связи по g-му тарифу;</w:t>
      </w:r>
    </w:p>
    <w:p w:rsidR="00A83A43" w:rsidRPr="00D66F53" w:rsidRDefault="007B258A" w:rsidP="00CE4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66F53">
        <w:rPr>
          <w:rFonts w:ascii="Times New Roman" w:hAnsi="Times New Roman" w:cs="Times New Roman"/>
          <w:sz w:val="28"/>
          <w:szCs w:val="28"/>
        </w:rPr>
        <w:t>Нормативные</w:t>
      </w:r>
      <w:r w:rsidR="004E603C" w:rsidRPr="00D66F53">
        <w:rPr>
          <w:rFonts w:ascii="Times New Roman" w:hAnsi="Times New Roman" w:cs="Times New Roman"/>
          <w:sz w:val="28"/>
          <w:szCs w:val="28"/>
        </w:rPr>
        <w:t xml:space="preserve"> затраты определяются согласно т</w:t>
      </w:r>
      <w:r w:rsidRPr="00D66F53">
        <w:rPr>
          <w:rFonts w:ascii="Times New Roman" w:hAnsi="Times New Roman" w:cs="Times New Roman"/>
          <w:sz w:val="28"/>
          <w:szCs w:val="28"/>
        </w:rPr>
        <w:t xml:space="preserve">аблицы № 2 </w:t>
      </w:r>
    </w:p>
    <w:p w:rsidR="00CE4AF0" w:rsidRPr="00D66F53" w:rsidRDefault="00CE4AF0" w:rsidP="00CE4AF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4AF0" w:rsidRPr="00D66F53" w:rsidRDefault="00CE4AF0" w:rsidP="00CE4AF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C4AFC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CE4AF0" w:rsidRPr="00783D68" w:rsidRDefault="00CE4AF0" w:rsidP="00CE4AF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3D68">
        <w:rPr>
          <w:rFonts w:ascii="Times New Roman" w:eastAsia="Times New Roman" w:hAnsi="Times New Roman" w:cs="Times New Roman"/>
          <w:sz w:val="28"/>
          <w:szCs w:val="28"/>
        </w:rPr>
        <w:t>затрат для местных телефонных соединений</w:t>
      </w:r>
    </w:p>
    <w:p w:rsidR="00294A3E" w:rsidRDefault="00CE4AF0" w:rsidP="00CE4AF0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E4AF0" w:rsidRPr="00D66F53" w:rsidRDefault="00CE4AF0" w:rsidP="00294A3E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6F53">
        <w:rPr>
          <w:rFonts w:ascii="Times New Roman" w:eastAsia="Times New Roman" w:hAnsi="Times New Roman" w:cs="Times New Roman"/>
          <w:sz w:val="24"/>
          <w:szCs w:val="24"/>
        </w:rPr>
        <w:t>Таблица №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126"/>
        <w:gridCol w:w="1276"/>
        <w:gridCol w:w="1134"/>
        <w:gridCol w:w="1843"/>
      </w:tblGrid>
      <w:tr w:rsidR="00CE4AF0" w:rsidRPr="00D66F53" w:rsidTr="00D66F53">
        <w:trPr>
          <w:trHeight w:val="459"/>
        </w:trPr>
        <w:tc>
          <w:tcPr>
            <w:tcW w:w="534" w:type="dxa"/>
            <w:vAlign w:val="center"/>
          </w:tcPr>
          <w:p w:rsidR="00CE4AF0" w:rsidRPr="00D66F53" w:rsidRDefault="00CE4AF0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693" w:type="dxa"/>
            <w:vAlign w:val="center"/>
          </w:tcPr>
          <w:p w:rsidR="00CE4AF0" w:rsidRPr="00D66F53" w:rsidRDefault="00CE4AF0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:rsidR="00CE4AF0" w:rsidRPr="00D66F53" w:rsidRDefault="00CE4AF0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:rsidR="00CE4AF0" w:rsidRPr="00D66F53" w:rsidRDefault="00CE4AF0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F0" w:rsidRPr="00D66F53" w:rsidRDefault="00CE4AF0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Кол-во абонентских номеров пользов</w:t>
            </w:r>
            <w:r w:rsidRPr="00D66F53">
              <w:rPr>
                <w:rFonts w:ascii="Times New Roman" w:eastAsia="Calibri" w:hAnsi="Times New Roman" w:cs="Times New Roman"/>
                <w:bCs/>
              </w:rPr>
              <w:t>а</w:t>
            </w:r>
            <w:r w:rsidRPr="00D66F53">
              <w:rPr>
                <w:rFonts w:ascii="Times New Roman" w:eastAsia="Calibri" w:hAnsi="Times New Roman" w:cs="Times New Roman"/>
                <w:bCs/>
              </w:rPr>
              <w:t>тельского (оконе</w:t>
            </w:r>
            <w:r w:rsidRPr="00D66F53">
              <w:rPr>
                <w:rFonts w:ascii="Times New Roman" w:eastAsia="Calibri" w:hAnsi="Times New Roman" w:cs="Times New Roman"/>
                <w:bCs/>
              </w:rPr>
              <w:t>ч</w:t>
            </w:r>
            <w:r w:rsidRPr="00D66F53">
              <w:rPr>
                <w:rFonts w:ascii="Times New Roman" w:eastAsia="Calibri" w:hAnsi="Times New Roman" w:cs="Times New Roman"/>
                <w:bCs/>
              </w:rPr>
              <w:t>ного)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F0" w:rsidRPr="00D66F53" w:rsidRDefault="00CE4AF0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Кол-во мин. в м</w:t>
            </w:r>
            <w:r w:rsidRPr="00D66F53">
              <w:rPr>
                <w:rFonts w:ascii="Times New Roman" w:eastAsia="Calibri" w:hAnsi="Times New Roman" w:cs="Times New Roman"/>
                <w:bCs/>
              </w:rPr>
              <w:t>е</w:t>
            </w:r>
            <w:r w:rsidRPr="00D66F53">
              <w:rPr>
                <w:rFonts w:ascii="Times New Roman" w:eastAsia="Calibri" w:hAnsi="Times New Roman" w:cs="Times New Roman"/>
                <w:bCs/>
              </w:rPr>
              <w:t>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F0" w:rsidRPr="00D66F53" w:rsidRDefault="00CE4AF0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Кол-во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F0" w:rsidRPr="00D66F53" w:rsidRDefault="00CE4AF0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Предельная стоимость</w:t>
            </w:r>
          </w:p>
        </w:tc>
      </w:tr>
      <w:tr w:rsidR="00CE4AF0" w:rsidRPr="00D66F53" w:rsidTr="00D66F53">
        <w:tc>
          <w:tcPr>
            <w:tcW w:w="534" w:type="dxa"/>
          </w:tcPr>
          <w:p w:rsidR="00CE4AF0" w:rsidRPr="00D66F53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CE4AF0" w:rsidRPr="00D66F53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CE4AF0" w:rsidRPr="00D66F53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:rsidR="00CE4AF0" w:rsidRPr="00D66F53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E4AF0" w:rsidRPr="00D66F53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E4AF0" w:rsidRPr="00D66F53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CE4AF0" w:rsidRPr="00D66F53" w:rsidTr="00D66F53">
        <w:tc>
          <w:tcPr>
            <w:tcW w:w="534" w:type="dxa"/>
          </w:tcPr>
          <w:p w:rsidR="00CE4AF0" w:rsidRPr="00D66F53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CE4AF0" w:rsidRPr="00D66F53" w:rsidRDefault="00CE4AF0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Местные телефонные с</w:t>
            </w:r>
            <w:r w:rsidRPr="00D66F53">
              <w:rPr>
                <w:rFonts w:ascii="Times New Roman" w:eastAsia="Calibri" w:hAnsi="Times New Roman" w:cs="Times New Roman"/>
              </w:rPr>
              <w:t>о</w:t>
            </w:r>
            <w:r w:rsidRPr="00D66F53">
              <w:rPr>
                <w:rFonts w:ascii="Times New Roman" w:eastAsia="Calibri" w:hAnsi="Times New Roman" w:cs="Times New Roman"/>
              </w:rPr>
              <w:t>единения по тарифу без включенных в абонен</w:t>
            </w:r>
            <w:r w:rsidRPr="00D66F53">
              <w:rPr>
                <w:rFonts w:ascii="Times New Roman" w:eastAsia="Calibri" w:hAnsi="Times New Roman" w:cs="Times New Roman"/>
              </w:rPr>
              <w:t>т</w:t>
            </w:r>
            <w:r w:rsidRPr="00D66F53">
              <w:rPr>
                <w:rFonts w:ascii="Times New Roman" w:eastAsia="Calibri" w:hAnsi="Times New Roman" w:cs="Times New Roman"/>
              </w:rPr>
              <w:t>скую плату минут</w:t>
            </w:r>
          </w:p>
        </w:tc>
        <w:tc>
          <w:tcPr>
            <w:tcW w:w="2126" w:type="dxa"/>
            <w:vAlign w:val="center"/>
          </w:tcPr>
          <w:p w:rsidR="00CE4AF0" w:rsidRPr="00D66F53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не более 75</w:t>
            </w:r>
          </w:p>
        </w:tc>
        <w:tc>
          <w:tcPr>
            <w:tcW w:w="1276" w:type="dxa"/>
            <w:vAlign w:val="center"/>
          </w:tcPr>
          <w:p w:rsidR="00CE4AF0" w:rsidRPr="00D66F53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Не более 200</w:t>
            </w:r>
          </w:p>
        </w:tc>
        <w:tc>
          <w:tcPr>
            <w:tcW w:w="1134" w:type="dxa"/>
            <w:vAlign w:val="center"/>
          </w:tcPr>
          <w:p w:rsidR="00CE4AF0" w:rsidRPr="00D66F53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CE4AF0" w:rsidRPr="00D66F53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в соответствии с тарифами на у</w:t>
            </w:r>
            <w:r w:rsidRPr="00D66F53">
              <w:rPr>
                <w:rFonts w:ascii="Times New Roman" w:eastAsia="Calibri" w:hAnsi="Times New Roman" w:cs="Times New Roman"/>
              </w:rPr>
              <w:t>с</w:t>
            </w:r>
            <w:r w:rsidRPr="00D66F53">
              <w:rPr>
                <w:rFonts w:ascii="Times New Roman" w:eastAsia="Calibri" w:hAnsi="Times New Roman" w:cs="Times New Roman"/>
              </w:rPr>
              <w:t>луги общедо</w:t>
            </w:r>
            <w:r w:rsidRPr="00D66F53">
              <w:rPr>
                <w:rFonts w:ascii="Times New Roman" w:eastAsia="Calibri" w:hAnsi="Times New Roman" w:cs="Times New Roman"/>
              </w:rPr>
              <w:t>с</w:t>
            </w:r>
            <w:r w:rsidRPr="00D66F53">
              <w:rPr>
                <w:rFonts w:ascii="Times New Roman" w:eastAsia="Calibri" w:hAnsi="Times New Roman" w:cs="Times New Roman"/>
              </w:rPr>
              <w:t>тупной электр</w:t>
            </w:r>
            <w:r w:rsidRPr="00D66F53">
              <w:rPr>
                <w:rFonts w:ascii="Times New Roman" w:eastAsia="Calibri" w:hAnsi="Times New Roman" w:cs="Times New Roman"/>
              </w:rPr>
              <w:t>о</w:t>
            </w:r>
            <w:r w:rsidRPr="00D66F53">
              <w:rPr>
                <w:rFonts w:ascii="Times New Roman" w:eastAsia="Calibri" w:hAnsi="Times New Roman" w:cs="Times New Roman"/>
              </w:rPr>
              <w:t xml:space="preserve">связи  </w:t>
            </w:r>
          </w:p>
        </w:tc>
      </w:tr>
      <w:tr w:rsidR="00CE4AF0" w:rsidRPr="00D66F53" w:rsidTr="00D66F53">
        <w:tc>
          <w:tcPr>
            <w:tcW w:w="534" w:type="dxa"/>
          </w:tcPr>
          <w:p w:rsidR="00CE4AF0" w:rsidRPr="00D66F53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E4AF0" w:rsidRPr="00D66F53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CE4AF0" w:rsidRPr="00D66F53" w:rsidRDefault="00CE4AF0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Сверх базового объема телефонных соединений и спаренная схема по</w:t>
            </w:r>
            <w:r w:rsidRPr="00D66F53">
              <w:rPr>
                <w:rFonts w:ascii="Times New Roman" w:eastAsia="Calibri" w:hAnsi="Times New Roman" w:cs="Times New Roman"/>
              </w:rPr>
              <w:t>д</w:t>
            </w:r>
            <w:r w:rsidRPr="00D66F53">
              <w:rPr>
                <w:rFonts w:ascii="Times New Roman" w:eastAsia="Calibri" w:hAnsi="Times New Roman" w:cs="Times New Roman"/>
              </w:rPr>
              <w:t>ключения</w:t>
            </w:r>
          </w:p>
        </w:tc>
        <w:tc>
          <w:tcPr>
            <w:tcW w:w="2126" w:type="dxa"/>
            <w:vAlign w:val="center"/>
          </w:tcPr>
          <w:p w:rsidR="00CE4AF0" w:rsidRPr="00D66F53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не более 75</w:t>
            </w:r>
          </w:p>
        </w:tc>
        <w:tc>
          <w:tcPr>
            <w:tcW w:w="1276" w:type="dxa"/>
            <w:vAlign w:val="center"/>
          </w:tcPr>
          <w:p w:rsidR="00CE4AF0" w:rsidRPr="00D66F53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не более 60</w:t>
            </w:r>
          </w:p>
        </w:tc>
        <w:tc>
          <w:tcPr>
            <w:tcW w:w="1134" w:type="dxa"/>
            <w:vAlign w:val="center"/>
          </w:tcPr>
          <w:p w:rsidR="00CE4AF0" w:rsidRPr="00D66F53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CE4AF0" w:rsidRPr="00D66F53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в соответствии с тарифами на у</w:t>
            </w:r>
            <w:r w:rsidRPr="00D66F53">
              <w:rPr>
                <w:rFonts w:ascii="Times New Roman" w:eastAsia="Calibri" w:hAnsi="Times New Roman" w:cs="Times New Roman"/>
              </w:rPr>
              <w:t>с</w:t>
            </w:r>
            <w:r w:rsidRPr="00D66F53">
              <w:rPr>
                <w:rFonts w:ascii="Times New Roman" w:eastAsia="Calibri" w:hAnsi="Times New Roman" w:cs="Times New Roman"/>
              </w:rPr>
              <w:t>луги общедо</w:t>
            </w:r>
            <w:r w:rsidRPr="00D66F53">
              <w:rPr>
                <w:rFonts w:ascii="Times New Roman" w:eastAsia="Calibri" w:hAnsi="Times New Roman" w:cs="Times New Roman"/>
              </w:rPr>
              <w:t>с</w:t>
            </w:r>
            <w:r w:rsidRPr="00D66F53">
              <w:rPr>
                <w:rFonts w:ascii="Times New Roman" w:eastAsia="Calibri" w:hAnsi="Times New Roman" w:cs="Times New Roman"/>
              </w:rPr>
              <w:t>тупной электр</w:t>
            </w:r>
            <w:r w:rsidRPr="00D66F53">
              <w:rPr>
                <w:rFonts w:ascii="Times New Roman" w:eastAsia="Calibri" w:hAnsi="Times New Roman" w:cs="Times New Roman"/>
              </w:rPr>
              <w:t>о</w:t>
            </w:r>
            <w:r w:rsidRPr="00D66F53">
              <w:rPr>
                <w:rFonts w:ascii="Times New Roman" w:eastAsia="Calibri" w:hAnsi="Times New Roman" w:cs="Times New Roman"/>
              </w:rPr>
              <w:t xml:space="preserve">связи  </w:t>
            </w:r>
          </w:p>
        </w:tc>
      </w:tr>
    </w:tbl>
    <w:p w:rsidR="007B258A" w:rsidRPr="00D66F53" w:rsidRDefault="007B258A" w:rsidP="00A83A43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szCs w:val="28"/>
        </w:rPr>
      </w:pPr>
    </w:p>
    <w:p w:rsidR="007B258A" w:rsidRPr="00D66F53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D66F53">
        <w:rPr>
          <w:noProof/>
          <w:position w:val="-12"/>
          <w:szCs w:val="28"/>
        </w:rPr>
        <w:drawing>
          <wp:inline distT="0" distB="0" distL="0" distR="0">
            <wp:extent cx="365760" cy="278130"/>
            <wp:effectExtent l="0" t="0" r="0" b="0"/>
            <wp:docPr id="617" name="Рисунок 617" descr="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1_170190_47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szCs w:val="28"/>
        </w:rPr>
        <w:t xml:space="preserve"> - </w:t>
      </w:r>
      <w:r w:rsidRPr="00D66F53">
        <w:rPr>
          <w:b w:val="0"/>
          <w:szCs w:val="28"/>
        </w:rPr>
        <w:t>количество абонентских номеров для передачи голосовой инфо</w:t>
      </w:r>
      <w:r w:rsidRPr="00D66F53">
        <w:rPr>
          <w:b w:val="0"/>
          <w:szCs w:val="28"/>
        </w:rPr>
        <w:t>р</w:t>
      </w:r>
      <w:r w:rsidRPr="00D66F53">
        <w:rPr>
          <w:b w:val="0"/>
          <w:szCs w:val="28"/>
        </w:rPr>
        <w:t>мации, используемых для междугородних телефонных соединений, с i-м т</w:t>
      </w:r>
      <w:r w:rsidRPr="00D66F53">
        <w:rPr>
          <w:b w:val="0"/>
          <w:szCs w:val="28"/>
        </w:rPr>
        <w:t>а</w:t>
      </w:r>
      <w:r w:rsidRPr="00D66F53">
        <w:rPr>
          <w:b w:val="0"/>
          <w:szCs w:val="28"/>
        </w:rPr>
        <w:t>рифом;</w:t>
      </w:r>
    </w:p>
    <w:p w:rsidR="007B258A" w:rsidRPr="00D66F53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D66F53">
        <w:rPr>
          <w:b w:val="0"/>
          <w:noProof/>
          <w:position w:val="-12"/>
          <w:szCs w:val="28"/>
        </w:rPr>
        <w:drawing>
          <wp:inline distT="0" distB="0" distL="0" distR="0">
            <wp:extent cx="278130" cy="278130"/>
            <wp:effectExtent l="0" t="0" r="0" b="0"/>
            <wp:docPr id="616" name="Рисунок 616" descr="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1_170190_47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b w:val="0"/>
          <w:szCs w:val="28"/>
        </w:rPr>
        <w:t xml:space="preserve"> - продолжительность междугородних телефонных соединений в м</w:t>
      </w:r>
      <w:r w:rsidRPr="00D66F53">
        <w:rPr>
          <w:b w:val="0"/>
          <w:szCs w:val="28"/>
        </w:rPr>
        <w:t>е</w:t>
      </w:r>
      <w:r w:rsidRPr="00D66F53">
        <w:rPr>
          <w:b w:val="0"/>
          <w:szCs w:val="28"/>
        </w:rPr>
        <w:t>сяц в расчете на 1 абонентский телефонный номер для передачи голосовой информации по i-му тарифу;</w:t>
      </w:r>
    </w:p>
    <w:p w:rsidR="007B258A" w:rsidRPr="00D66F53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D66F53">
        <w:rPr>
          <w:b w:val="0"/>
          <w:noProof/>
          <w:position w:val="-12"/>
          <w:szCs w:val="28"/>
        </w:rPr>
        <w:drawing>
          <wp:inline distT="0" distB="0" distL="0" distR="0">
            <wp:extent cx="278130" cy="278130"/>
            <wp:effectExtent l="0" t="0" r="0" b="0"/>
            <wp:docPr id="615" name="Рисунок 615" descr="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170190_475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b w:val="0"/>
          <w:szCs w:val="28"/>
        </w:rPr>
        <w:t xml:space="preserve"> - цена минуты разговора при междугородних телефонных соедин</w:t>
      </w:r>
      <w:r w:rsidRPr="00D66F53">
        <w:rPr>
          <w:b w:val="0"/>
          <w:szCs w:val="28"/>
        </w:rPr>
        <w:t>е</w:t>
      </w:r>
      <w:r w:rsidRPr="00D66F53">
        <w:rPr>
          <w:b w:val="0"/>
          <w:szCs w:val="28"/>
        </w:rPr>
        <w:t>ниях по i-му тарифу;</w:t>
      </w:r>
    </w:p>
    <w:p w:rsidR="007B258A" w:rsidRPr="00D66F53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D66F53">
        <w:rPr>
          <w:b w:val="0"/>
          <w:noProof/>
          <w:position w:val="-12"/>
          <w:szCs w:val="28"/>
        </w:rPr>
        <w:drawing>
          <wp:inline distT="0" distB="0" distL="0" distR="0">
            <wp:extent cx="365760" cy="278130"/>
            <wp:effectExtent l="0" t="0" r="0" b="0"/>
            <wp:docPr id="614" name="Рисунок 614" descr="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170190_476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b w:val="0"/>
          <w:szCs w:val="28"/>
        </w:rPr>
        <w:t xml:space="preserve"> - количество месяцев предоставления услуги междугородней тел</w:t>
      </w:r>
      <w:r w:rsidRPr="00D66F53">
        <w:rPr>
          <w:b w:val="0"/>
          <w:szCs w:val="28"/>
        </w:rPr>
        <w:t>е</w:t>
      </w:r>
      <w:r w:rsidRPr="00D66F53">
        <w:rPr>
          <w:b w:val="0"/>
          <w:szCs w:val="28"/>
        </w:rPr>
        <w:t>фонной связи по i-му тарифу;</w:t>
      </w: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 xml:space="preserve">Нормативные затраты определяются согласно </w:t>
      </w:r>
      <w:r w:rsidR="00CF7D53" w:rsidRPr="00D66F53">
        <w:rPr>
          <w:rFonts w:ascii="Times New Roman" w:hAnsi="Times New Roman" w:cs="Times New Roman"/>
          <w:sz w:val="28"/>
          <w:szCs w:val="28"/>
        </w:rPr>
        <w:t>т</w:t>
      </w:r>
      <w:r w:rsidRPr="00D66F53">
        <w:rPr>
          <w:rFonts w:ascii="Times New Roman" w:hAnsi="Times New Roman" w:cs="Times New Roman"/>
          <w:sz w:val="28"/>
          <w:szCs w:val="28"/>
        </w:rPr>
        <w:t>аблицы № 3 с учетом т</w:t>
      </w:r>
      <w:r w:rsidRPr="00D66F53">
        <w:rPr>
          <w:rFonts w:ascii="Times New Roman" w:hAnsi="Times New Roman" w:cs="Times New Roman"/>
          <w:sz w:val="28"/>
          <w:szCs w:val="28"/>
        </w:rPr>
        <w:t>а</w:t>
      </w:r>
      <w:r w:rsidRPr="00D66F53">
        <w:rPr>
          <w:rFonts w:ascii="Times New Roman" w:hAnsi="Times New Roman" w:cs="Times New Roman"/>
          <w:sz w:val="28"/>
          <w:szCs w:val="28"/>
        </w:rPr>
        <w:t>рифов на услуги междугородной электросвязи оператора связи.</w:t>
      </w:r>
    </w:p>
    <w:p w:rsidR="00585363" w:rsidRPr="00D66F53" w:rsidRDefault="00585363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363" w:rsidRPr="00D66F53" w:rsidRDefault="007B258A" w:rsidP="0058536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ab/>
      </w:r>
      <w:r w:rsidR="00585363" w:rsidRPr="00D66F5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C4AFC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585363" w:rsidRPr="003E5B00" w:rsidRDefault="00585363" w:rsidP="0058536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B00">
        <w:rPr>
          <w:rFonts w:ascii="Times New Roman" w:eastAsia="Times New Roman" w:hAnsi="Times New Roman" w:cs="Times New Roman"/>
          <w:sz w:val="28"/>
          <w:szCs w:val="28"/>
        </w:rPr>
        <w:t>затрат на междугородные телефонные соединения (с учетом тарифов на услуги междугородной электросвязи оператора связи).</w:t>
      </w:r>
    </w:p>
    <w:p w:rsidR="00783D68" w:rsidRDefault="00585363" w:rsidP="00585363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36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5363" w:rsidRPr="00585363" w:rsidRDefault="00585363" w:rsidP="00585363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363">
        <w:rPr>
          <w:rFonts w:ascii="Times New Roman" w:eastAsia="Times New Roman" w:hAnsi="Times New Roman" w:cs="Times New Roman"/>
          <w:sz w:val="28"/>
          <w:szCs w:val="28"/>
        </w:rPr>
        <w:tab/>
      </w:r>
      <w:r w:rsidRPr="00585363">
        <w:rPr>
          <w:rFonts w:ascii="Times New Roman" w:eastAsia="Times New Roman" w:hAnsi="Times New Roman" w:cs="Times New Roman"/>
          <w:sz w:val="24"/>
          <w:szCs w:val="24"/>
        </w:rPr>
        <w:t>Таблица № 3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718"/>
        <w:gridCol w:w="2828"/>
        <w:gridCol w:w="1129"/>
        <w:gridCol w:w="1415"/>
      </w:tblGrid>
      <w:tr w:rsidR="00585363" w:rsidRPr="00585363" w:rsidTr="00D66F53">
        <w:trPr>
          <w:trHeight w:val="459"/>
        </w:trPr>
        <w:tc>
          <w:tcPr>
            <w:tcW w:w="513" w:type="dxa"/>
            <w:vAlign w:val="center"/>
          </w:tcPr>
          <w:p w:rsidR="00585363" w:rsidRPr="00585363" w:rsidRDefault="00585363" w:rsidP="0058536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3718" w:type="dxa"/>
            <w:vAlign w:val="center"/>
          </w:tcPr>
          <w:p w:rsidR="00585363" w:rsidRPr="00585363" w:rsidRDefault="00585363" w:rsidP="0058536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lang w:eastAsia="en-US"/>
              </w:rPr>
              <w:t>Наименование услуги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63" w:rsidRPr="00585363" w:rsidRDefault="00585363" w:rsidP="0058536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bCs/>
                <w:lang w:eastAsia="en-US"/>
              </w:rPr>
              <w:t>Кол-во абонентских ном</w:t>
            </w:r>
            <w:r w:rsidRPr="00585363">
              <w:rPr>
                <w:rFonts w:ascii="Times New Roman" w:eastAsia="Calibri" w:hAnsi="Times New Roman" w:cs="Times New Roman"/>
                <w:bCs/>
                <w:lang w:eastAsia="en-US"/>
              </w:rPr>
              <w:t>е</w:t>
            </w:r>
            <w:r w:rsidRPr="00585363">
              <w:rPr>
                <w:rFonts w:ascii="Times New Roman" w:eastAsia="Calibri" w:hAnsi="Times New Roman" w:cs="Times New Roman"/>
                <w:bCs/>
                <w:lang w:eastAsia="en-US"/>
              </w:rPr>
              <w:t>ров пользовательского (оконечного) оборудования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63" w:rsidRPr="00585363" w:rsidRDefault="00585363" w:rsidP="0058536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bCs/>
                <w:lang w:eastAsia="en-US"/>
              </w:rPr>
              <w:t>Кол-во мин. в мес.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63" w:rsidRPr="00585363" w:rsidRDefault="00585363" w:rsidP="0058536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bCs/>
                <w:lang w:eastAsia="en-US"/>
              </w:rPr>
              <w:t>Кол-во м</w:t>
            </w:r>
            <w:r w:rsidRPr="00585363">
              <w:rPr>
                <w:rFonts w:ascii="Times New Roman" w:eastAsia="Calibri" w:hAnsi="Times New Roman" w:cs="Times New Roman"/>
                <w:bCs/>
                <w:lang w:eastAsia="en-US"/>
              </w:rPr>
              <w:t>е</w:t>
            </w:r>
            <w:r w:rsidRPr="00585363">
              <w:rPr>
                <w:rFonts w:ascii="Times New Roman" w:eastAsia="Calibri" w:hAnsi="Times New Roman" w:cs="Times New Roman"/>
                <w:bCs/>
                <w:lang w:eastAsia="en-US"/>
              </w:rPr>
              <w:t>сяцев</w:t>
            </w:r>
          </w:p>
        </w:tc>
      </w:tr>
      <w:tr w:rsidR="00585363" w:rsidRPr="00585363" w:rsidTr="00D66F53">
        <w:tc>
          <w:tcPr>
            <w:tcW w:w="513" w:type="dxa"/>
          </w:tcPr>
          <w:p w:rsidR="00585363" w:rsidRPr="00585363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718" w:type="dxa"/>
            <w:vAlign w:val="center"/>
          </w:tcPr>
          <w:p w:rsidR="00585363" w:rsidRPr="00585363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28" w:type="dxa"/>
            <w:vAlign w:val="center"/>
          </w:tcPr>
          <w:p w:rsidR="00585363" w:rsidRPr="00585363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129" w:type="dxa"/>
            <w:vAlign w:val="center"/>
          </w:tcPr>
          <w:p w:rsidR="00585363" w:rsidRPr="00585363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5" w:type="dxa"/>
            <w:vAlign w:val="center"/>
          </w:tcPr>
          <w:p w:rsidR="00585363" w:rsidRPr="00585363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585363" w:rsidRPr="00585363" w:rsidTr="00D66F53">
        <w:tc>
          <w:tcPr>
            <w:tcW w:w="513" w:type="dxa"/>
          </w:tcPr>
          <w:p w:rsidR="00585363" w:rsidRPr="00585363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5363" w:rsidRPr="00585363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718" w:type="dxa"/>
            <w:vAlign w:val="center"/>
          </w:tcPr>
          <w:p w:rsidR="00585363" w:rsidRPr="00585363" w:rsidRDefault="00585363" w:rsidP="005853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lang w:eastAsia="en-US"/>
              </w:rPr>
              <w:t>Предоставление МТР автоматич</w:t>
            </w:r>
            <w:r w:rsidRPr="00585363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585363">
              <w:rPr>
                <w:rFonts w:ascii="Times New Roman" w:eastAsia="Calibri" w:hAnsi="Times New Roman" w:cs="Times New Roman"/>
                <w:lang w:eastAsia="en-US"/>
              </w:rPr>
              <w:t>ским способом МГ (DEF)</w:t>
            </w:r>
          </w:p>
        </w:tc>
        <w:tc>
          <w:tcPr>
            <w:tcW w:w="2828" w:type="dxa"/>
            <w:vAlign w:val="center"/>
          </w:tcPr>
          <w:p w:rsidR="00585363" w:rsidRPr="00585363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bCs/>
                <w:lang w:eastAsia="en-US"/>
              </w:rPr>
              <w:t>не более 70</w:t>
            </w:r>
          </w:p>
        </w:tc>
        <w:tc>
          <w:tcPr>
            <w:tcW w:w="1129" w:type="dxa"/>
            <w:vAlign w:val="center"/>
          </w:tcPr>
          <w:p w:rsidR="00585363" w:rsidRPr="00585363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lang w:eastAsia="en-US"/>
              </w:rPr>
              <w:t>не более 120</w:t>
            </w:r>
          </w:p>
        </w:tc>
        <w:tc>
          <w:tcPr>
            <w:tcW w:w="1415" w:type="dxa"/>
            <w:vAlign w:val="center"/>
          </w:tcPr>
          <w:p w:rsidR="00585363" w:rsidRPr="00585363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</w:tr>
      <w:tr w:rsidR="00585363" w:rsidRPr="00585363" w:rsidTr="00D66F53">
        <w:trPr>
          <w:trHeight w:val="369"/>
        </w:trPr>
        <w:tc>
          <w:tcPr>
            <w:tcW w:w="513" w:type="dxa"/>
          </w:tcPr>
          <w:p w:rsidR="00585363" w:rsidRPr="00585363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5363" w:rsidRPr="00585363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718" w:type="dxa"/>
            <w:vAlign w:val="center"/>
          </w:tcPr>
          <w:p w:rsidR="00585363" w:rsidRPr="00585363" w:rsidRDefault="00585363" w:rsidP="005853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lang w:eastAsia="en-US"/>
              </w:rPr>
              <w:t>Внутризоновая связь.  Предоставл</w:t>
            </w:r>
            <w:r w:rsidRPr="00585363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585363">
              <w:rPr>
                <w:rFonts w:ascii="Times New Roman" w:eastAsia="Calibri" w:hAnsi="Times New Roman" w:cs="Times New Roman"/>
                <w:lang w:eastAsia="en-US"/>
              </w:rPr>
              <w:t>ние МТР автоматическим способом МГ</w:t>
            </w:r>
          </w:p>
        </w:tc>
        <w:tc>
          <w:tcPr>
            <w:tcW w:w="2828" w:type="dxa"/>
            <w:vAlign w:val="center"/>
          </w:tcPr>
          <w:p w:rsidR="00585363" w:rsidRPr="00585363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bCs/>
                <w:lang w:eastAsia="en-US"/>
              </w:rPr>
              <w:t>не более 70</w:t>
            </w:r>
          </w:p>
        </w:tc>
        <w:tc>
          <w:tcPr>
            <w:tcW w:w="1129" w:type="dxa"/>
            <w:vAlign w:val="center"/>
          </w:tcPr>
          <w:p w:rsidR="00585363" w:rsidRPr="00585363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lang w:eastAsia="en-US"/>
              </w:rPr>
              <w:t>не более 60</w:t>
            </w:r>
          </w:p>
        </w:tc>
        <w:tc>
          <w:tcPr>
            <w:tcW w:w="1415" w:type="dxa"/>
            <w:vAlign w:val="center"/>
          </w:tcPr>
          <w:p w:rsidR="00585363" w:rsidRPr="00585363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5363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</w:tr>
    </w:tbl>
    <w:p w:rsidR="007B258A" w:rsidRPr="00D66F53" w:rsidRDefault="007B258A" w:rsidP="00585363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szCs w:val="28"/>
        </w:rPr>
      </w:pPr>
    </w:p>
    <w:p w:rsidR="007B258A" w:rsidRPr="00D66F53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D66F53">
        <w:rPr>
          <w:noProof/>
          <w:position w:val="-14"/>
          <w:szCs w:val="28"/>
        </w:rPr>
        <w:drawing>
          <wp:inline distT="0" distB="0" distL="0" distR="0">
            <wp:extent cx="365760" cy="270510"/>
            <wp:effectExtent l="0" t="0" r="0" b="0"/>
            <wp:docPr id="613" name="Рисунок 613" descr="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170190_477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szCs w:val="28"/>
        </w:rPr>
        <w:t xml:space="preserve"> - </w:t>
      </w:r>
      <w:r w:rsidRPr="00D66F53">
        <w:rPr>
          <w:b w:val="0"/>
          <w:szCs w:val="28"/>
        </w:rPr>
        <w:t>количество абонентских номеров для передачи голосовой инфо</w:t>
      </w:r>
      <w:r w:rsidRPr="00D66F53">
        <w:rPr>
          <w:b w:val="0"/>
          <w:szCs w:val="28"/>
        </w:rPr>
        <w:t>р</w:t>
      </w:r>
      <w:r w:rsidRPr="00D66F53">
        <w:rPr>
          <w:b w:val="0"/>
          <w:szCs w:val="28"/>
        </w:rPr>
        <w:t>мации, используемых для международных телефонных соединений, с j-м т</w:t>
      </w:r>
      <w:r w:rsidRPr="00D66F53">
        <w:rPr>
          <w:b w:val="0"/>
          <w:szCs w:val="28"/>
        </w:rPr>
        <w:t>а</w:t>
      </w:r>
      <w:r w:rsidRPr="00D66F53">
        <w:rPr>
          <w:b w:val="0"/>
          <w:szCs w:val="28"/>
        </w:rPr>
        <w:t>рифом;</w:t>
      </w:r>
    </w:p>
    <w:p w:rsidR="007B258A" w:rsidRPr="00D66F53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D66F53">
        <w:rPr>
          <w:b w:val="0"/>
          <w:noProof/>
          <w:position w:val="-14"/>
          <w:szCs w:val="28"/>
        </w:rPr>
        <w:drawing>
          <wp:inline distT="0" distB="0" distL="0" distR="0">
            <wp:extent cx="270510" cy="270510"/>
            <wp:effectExtent l="0" t="0" r="0" b="0"/>
            <wp:docPr id="612" name="Рисунок 612" descr="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1_170190_478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b w:val="0"/>
          <w:szCs w:val="28"/>
        </w:rPr>
        <w:t xml:space="preserve"> - продолжительность международных телефонных соединений в м</w:t>
      </w:r>
      <w:r w:rsidRPr="00D66F53">
        <w:rPr>
          <w:b w:val="0"/>
          <w:szCs w:val="28"/>
        </w:rPr>
        <w:t>е</w:t>
      </w:r>
      <w:r w:rsidRPr="00D66F53">
        <w:rPr>
          <w:b w:val="0"/>
          <w:szCs w:val="28"/>
        </w:rPr>
        <w:t>сяц в расчете на 1 абонентский номер для передачи голосовой информации по j-му тарифу;</w:t>
      </w:r>
    </w:p>
    <w:p w:rsidR="007B258A" w:rsidRPr="00D66F53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D66F53">
        <w:rPr>
          <w:b w:val="0"/>
          <w:noProof/>
          <w:position w:val="-14"/>
          <w:szCs w:val="28"/>
        </w:rPr>
        <w:drawing>
          <wp:inline distT="0" distB="0" distL="0" distR="0">
            <wp:extent cx="278130" cy="270510"/>
            <wp:effectExtent l="0" t="0" r="0" b="0"/>
            <wp:docPr id="611" name="Рисунок 611" descr="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1_170190_479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b w:val="0"/>
          <w:szCs w:val="28"/>
        </w:rPr>
        <w:t xml:space="preserve"> - цена минуты разговора при международных телефонных соедин</w:t>
      </w:r>
      <w:r w:rsidRPr="00D66F53">
        <w:rPr>
          <w:b w:val="0"/>
          <w:szCs w:val="28"/>
        </w:rPr>
        <w:t>е</w:t>
      </w:r>
      <w:r w:rsidRPr="00D66F53">
        <w:rPr>
          <w:b w:val="0"/>
          <w:szCs w:val="28"/>
        </w:rPr>
        <w:t>ниях по j-му тарифу;</w:t>
      </w:r>
    </w:p>
    <w:p w:rsidR="007B258A" w:rsidRPr="00D66F53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D66F53">
        <w:rPr>
          <w:b w:val="0"/>
          <w:noProof/>
          <w:position w:val="-14"/>
          <w:szCs w:val="28"/>
        </w:rPr>
        <w:drawing>
          <wp:inline distT="0" distB="0" distL="0" distR="0">
            <wp:extent cx="365760" cy="270510"/>
            <wp:effectExtent l="0" t="0" r="0" b="0"/>
            <wp:docPr id="610" name="Рисунок 610" descr="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1_170190_480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b w:val="0"/>
          <w:szCs w:val="28"/>
        </w:rPr>
        <w:t xml:space="preserve"> - количество месяцев предоставления услуги международной тел</w:t>
      </w:r>
      <w:r w:rsidRPr="00D66F53">
        <w:rPr>
          <w:b w:val="0"/>
          <w:szCs w:val="28"/>
        </w:rPr>
        <w:t>е</w:t>
      </w:r>
      <w:r w:rsidRPr="00D66F53">
        <w:rPr>
          <w:b w:val="0"/>
          <w:szCs w:val="28"/>
        </w:rPr>
        <w:t>фонной связи по j-му тарифу.</w:t>
      </w: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lastRenderedPageBreak/>
        <w:t>Нормативные</w:t>
      </w:r>
      <w:r w:rsidR="004E603C" w:rsidRPr="00D66F53">
        <w:rPr>
          <w:rFonts w:ascii="Times New Roman" w:hAnsi="Times New Roman" w:cs="Times New Roman"/>
          <w:sz w:val="28"/>
          <w:szCs w:val="28"/>
        </w:rPr>
        <w:t xml:space="preserve"> затраты определяются согласно т</w:t>
      </w:r>
      <w:r w:rsidRPr="00D66F53">
        <w:rPr>
          <w:rFonts w:ascii="Times New Roman" w:hAnsi="Times New Roman" w:cs="Times New Roman"/>
          <w:sz w:val="28"/>
          <w:szCs w:val="28"/>
        </w:rPr>
        <w:t>аблицы № 4 с учетом т</w:t>
      </w:r>
      <w:r w:rsidRPr="00D66F53">
        <w:rPr>
          <w:rFonts w:ascii="Times New Roman" w:hAnsi="Times New Roman" w:cs="Times New Roman"/>
          <w:sz w:val="28"/>
          <w:szCs w:val="28"/>
        </w:rPr>
        <w:t>а</w:t>
      </w:r>
      <w:r w:rsidRPr="00D66F53">
        <w:rPr>
          <w:rFonts w:ascii="Times New Roman" w:hAnsi="Times New Roman" w:cs="Times New Roman"/>
          <w:sz w:val="28"/>
          <w:szCs w:val="28"/>
        </w:rPr>
        <w:t>рифов на услуги международной электросвязи оператора связи.</w:t>
      </w:r>
    </w:p>
    <w:p w:rsidR="00D17148" w:rsidRPr="00D66F53" w:rsidRDefault="00D17148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D68" w:rsidRDefault="00783D68" w:rsidP="00D171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7148" w:rsidRPr="00D17148" w:rsidRDefault="00D17148" w:rsidP="00D171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714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119D0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D17148" w:rsidRPr="003E5B00" w:rsidRDefault="00D17148" w:rsidP="00D171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B00">
        <w:rPr>
          <w:rFonts w:ascii="Times New Roman" w:eastAsia="Times New Roman" w:hAnsi="Times New Roman" w:cs="Times New Roman"/>
          <w:sz w:val="28"/>
          <w:szCs w:val="28"/>
        </w:rPr>
        <w:t>затрат на международные телефонные соединения (с учетом тарифов на у</w:t>
      </w:r>
      <w:r w:rsidRPr="003E5B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5B00">
        <w:rPr>
          <w:rFonts w:ascii="Times New Roman" w:eastAsia="Times New Roman" w:hAnsi="Times New Roman" w:cs="Times New Roman"/>
          <w:sz w:val="28"/>
          <w:szCs w:val="28"/>
        </w:rPr>
        <w:t>луги междугородной электросвязи оператора связи).</w:t>
      </w:r>
    </w:p>
    <w:p w:rsidR="00294A3E" w:rsidRDefault="00294A3E" w:rsidP="00D17148">
      <w:pPr>
        <w:widowControl w:val="0"/>
        <w:autoSpaceDE w:val="0"/>
        <w:autoSpaceDN w:val="0"/>
        <w:spacing w:after="0" w:line="240" w:lineRule="auto"/>
        <w:ind w:left="7788"/>
        <w:rPr>
          <w:rFonts w:ascii="Times New Roman" w:eastAsia="Times New Roman" w:hAnsi="Times New Roman" w:cs="Times New Roman"/>
        </w:rPr>
      </w:pPr>
    </w:p>
    <w:p w:rsidR="00D17148" w:rsidRPr="00D17148" w:rsidRDefault="00D17148" w:rsidP="00D17148">
      <w:pPr>
        <w:widowControl w:val="0"/>
        <w:autoSpaceDE w:val="0"/>
        <w:autoSpaceDN w:val="0"/>
        <w:spacing w:after="0" w:line="240" w:lineRule="auto"/>
        <w:ind w:left="7788"/>
        <w:rPr>
          <w:rFonts w:ascii="Times New Roman" w:eastAsia="Times New Roman" w:hAnsi="Times New Roman" w:cs="Times New Roman"/>
        </w:rPr>
      </w:pPr>
      <w:r w:rsidRPr="00D17148">
        <w:rPr>
          <w:rFonts w:ascii="Times New Roman" w:eastAsia="Times New Roman" w:hAnsi="Times New Roman" w:cs="Times New Roman"/>
        </w:rPr>
        <w:t xml:space="preserve">Таблица </w:t>
      </w:r>
      <w:r w:rsidR="00B02FC9">
        <w:rPr>
          <w:rFonts w:ascii="Times New Roman" w:eastAsia="Times New Roman" w:hAnsi="Times New Roman" w:cs="Times New Roman"/>
        </w:rPr>
        <w:t xml:space="preserve">№ </w:t>
      </w:r>
      <w:r w:rsidRPr="00D17148">
        <w:rPr>
          <w:rFonts w:ascii="Times New Roman" w:eastAsia="Times New Roman" w:hAnsi="Times New Roman" w:cs="Times New Roman"/>
        </w:rPr>
        <w:t>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2268"/>
        <w:gridCol w:w="1559"/>
        <w:gridCol w:w="1134"/>
      </w:tblGrid>
      <w:tr w:rsidR="00D17148" w:rsidRPr="00D17148" w:rsidTr="00D66F53">
        <w:trPr>
          <w:trHeight w:val="459"/>
        </w:trPr>
        <w:tc>
          <w:tcPr>
            <w:tcW w:w="675" w:type="dxa"/>
            <w:vAlign w:val="center"/>
          </w:tcPr>
          <w:p w:rsidR="00D17148" w:rsidRPr="00D17148" w:rsidRDefault="00D17148" w:rsidP="00D171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17148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3828" w:type="dxa"/>
            <w:vAlign w:val="center"/>
          </w:tcPr>
          <w:p w:rsidR="00D17148" w:rsidRPr="00D17148" w:rsidRDefault="00D17148" w:rsidP="00D171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7148" w:rsidRPr="00D17148" w:rsidRDefault="00D17148" w:rsidP="00D171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17148">
              <w:rPr>
                <w:rFonts w:ascii="Times New Roman" w:eastAsia="Calibri" w:hAnsi="Times New Roman" w:cs="Times New Roman"/>
                <w:lang w:eastAsia="en-US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48" w:rsidRPr="00D17148" w:rsidRDefault="00D17148" w:rsidP="00D171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17148">
              <w:rPr>
                <w:rFonts w:ascii="Times New Roman" w:eastAsia="Calibri" w:hAnsi="Times New Roman" w:cs="Times New Roman"/>
                <w:bCs/>
                <w:lang w:eastAsia="en-US"/>
              </w:rPr>
              <w:t>Кол-во абонентских номеров пользов</w:t>
            </w:r>
            <w:r w:rsidRPr="00D17148">
              <w:rPr>
                <w:rFonts w:ascii="Times New Roman" w:eastAsia="Calibri" w:hAnsi="Times New Roman" w:cs="Times New Roman"/>
                <w:bCs/>
                <w:lang w:eastAsia="en-US"/>
              </w:rPr>
              <w:t>а</w:t>
            </w:r>
            <w:r w:rsidRPr="00D17148">
              <w:rPr>
                <w:rFonts w:ascii="Times New Roman" w:eastAsia="Calibri" w:hAnsi="Times New Roman" w:cs="Times New Roman"/>
                <w:bCs/>
                <w:lang w:eastAsia="en-US"/>
              </w:rPr>
              <w:t>тельского (оконечн</w:t>
            </w:r>
            <w:r w:rsidRPr="00D17148">
              <w:rPr>
                <w:rFonts w:ascii="Times New Roman" w:eastAsia="Calibri" w:hAnsi="Times New Roman" w:cs="Times New Roman"/>
                <w:bCs/>
                <w:lang w:eastAsia="en-US"/>
              </w:rPr>
              <w:t>о</w:t>
            </w:r>
            <w:r w:rsidRPr="00D17148">
              <w:rPr>
                <w:rFonts w:ascii="Times New Roman" w:eastAsia="Calibri" w:hAnsi="Times New Roman" w:cs="Times New Roman"/>
                <w:bCs/>
                <w:lang w:eastAsia="en-US"/>
              </w:rPr>
              <w:t>го)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48" w:rsidRPr="00D17148" w:rsidRDefault="00D17148" w:rsidP="00D171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17148">
              <w:rPr>
                <w:rFonts w:ascii="Times New Roman" w:eastAsia="Calibri" w:hAnsi="Times New Roman" w:cs="Times New Roman"/>
                <w:bCs/>
                <w:lang w:eastAsia="en-US"/>
              </w:rPr>
              <w:t>Кол-во мин в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48" w:rsidRPr="00D17148" w:rsidRDefault="00D17148" w:rsidP="00D171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17148">
              <w:rPr>
                <w:rFonts w:ascii="Times New Roman" w:eastAsia="Calibri" w:hAnsi="Times New Roman" w:cs="Times New Roman"/>
                <w:bCs/>
                <w:lang w:eastAsia="en-US"/>
              </w:rPr>
              <w:t>Кол-во месяцев</w:t>
            </w:r>
          </w:p>
        </w:tc>
      </w:tr>
      <w:tr w:rsidR="00D17148" w:rsidRPr="00D17148" w:rsidTr="00D66F53">
        <w:tc>
          <w:tcPr>
            <w:tcW w:w="675" w:type="dxa"/>
          </w:tcPr>
          <w:p w:rsidR="00D17148" w:rsidRPr="00D17148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1714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828" w:type="dxa"/>
          </w:tcPr>
          <w:p w:rsidR="00D17148" w:rsidRPr="00D17148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1714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D17148" w:rsidRPr="00D17148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1714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D17148" w:rsidRPr="00D17148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1714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D17148" w:rsidRPr="00D17148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17148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D17148" w:rsidRPr="00D17148" w:rsidTr="00D66F53">
        <w:tc>
          <w:tcPr>
            <w:tcW w:w="675" w:type="dxa"/>
          </w:tcPr>
          <w:p w:rsidR="00D17148" w:rsidRPr="00D17148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7148" w:rsidRPr="00D17148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1714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828" w:type="dxa"/>
          </w:tcPr>
          <w:p w:rsidR="00D17148" w:rsidRPr="00D17148" w:rsidRDefault="00D17148" w:rsidP="00D17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17148">
              <w:rPr>
                <w:rFonts w:ascii="Times New Roman" w:eastAsia="Calibri" w:hAnsi="Times New Roman" w:cs="Times New Roman"/>
                <w:lang w:eastAsia="en-US"/>
              </w:rPr>
              <w:t>Предоставление МТР автоматич</w:t>
            </w:r>
            <w:r w:rsidRPr="00D17148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D17148">
              <w:rPr>
                <w:rFonts w:ascii="Times New Roman" w:eastAsia="Calibri" w:hAnsi="Times New Roman" w:cs="Times New Roman"/>
                <w:lang w:eastAsia="en-US"/>
              </w:rPr>
              <w:t xml:space="preserve">ским способом МН </w:t>
            </w:r>
          </w:p>
        </w:tc>
        <w:tc>
          <w:tcPr>
            <w:tcW w:w="2268" w:type="dxa"/>
            <w:vAlign w:val="center"/>
          </w:tcPr>
          <w:p w:rsidR="00D17148" w:rsidRPr="00D17148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17148">
              <w:rPr>
                <w:rFonts w:ascii="Times New Roman" w:eastAsia="Calibri" w:hAnsi="Times New Roman" w:cs="Times New Roman"/>
                <w:lang w:eastAsia="en-US"/>
              </w:rPr>
              <w:t>Не более 70</w:t>
            </w:r>
          </w:p>
        </w:tc>
        <w:tc>
          <w:tcPr>
            <w:tcW w:w="1559" w:type="dxa"/>
            <w:vAlign w:val="center"/>
          </w:tcPr>
          <w:p w:rsidR="00D17148" w:rsidRPr="00D17148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17148">
              <w:rPr>
                <w:rFonts w:ascii="Times New Roman" w:eastAsia="Calibri" w:hAnsi="Times New Roman" w:cs="Times New Roman"/>
                <w:lang w:eastAsia="en-US"/>
              </w:rPr>
              <w:t>Не более 20</w:t>
            </w:r>
          </w:p>
        </w:tc>
        <w:tc>
          <w:tcPr>
            <w:tcW w:w="1134" w:type="dxa"/>
            <w:vAlign w:val="center"/>
          </w:tcPr>
          <w:p w:rsidR="00D17148" w:rsidRPr="00D17148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17148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</w:tr>
    </w:tbl>
    <w:p w:rsidR="007B258A" w:rsidRPr="00D66F53" w:rsidRDefault="007B258A" w:rsidP="00EA60A7">
      <w:pPr>
        <w:pStyle w:val="ConsPlusNormal"/>
        <w:ind w:firstLine="540"/>
        <w:jc w:val="both"/>
        <w:rPr>
          <w:szCs w:val="28"/>
        </w:rPr>
      </w:pP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 (</w:t>
      </w:r>
      <w:r w:rsidRPr="00D66F5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6385" cy="246380"/>
            <wp:effectExtent l="0" t="0" r="0" b="0"/>
            <wp:docPr id="609" name="Рисунок 609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1_170190_481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476885"/>
            <wp:effectExtent l="0" t="0" r="0" b="0"/>
            <wp:docPr id="608" name="Рисунок 608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1_170190_482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rFonts w:ascii="Times New Roman" w:hAnsi="Times New Roman" w:cs="Times New Roman"/>
          <w:sz w:val="28"/>
          <w:szCs w:val="28"/>
        </w:rPr>
        <w:t>,</w:t>
      </w: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>где:</w:t>
      </w: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246380"/>
            <wp:effectExtent l="0" t="0" r="0" b="0"/>
            <wp:docPr id="607" name="Рисунок 607" descr="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1_170190_483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</w:t>
      </w:r>
      <w:r w:rsidRPr="00D66F53">
        <w:rPr>
          <w:rFonts w:ascii="Times New Roman" w:hAnsi="Times New Roman" w:cs="Times New Roman"/>
          <w:sz w:val="28"/>
          <w:szCs w:val="28"/>
        </w:rPr>
        <w:t>о</w:t>
      </w:r>
      <w:r w:rsidRPr="00D66F53">
        <w:rPr>
          <w:rFonts w:ascii="Times New Roman" w:hAnsi="Times New Roman" w:cs="Times New Roman"/>
          <w:sz w:val="28"/>
          <w:szCs w:val="28"/>
        </w:rPr>
        <w:t>рудования, подключенного к сети подвижной связи (далее - номер абонен</w:t>
      </w:r>
      <w:r w:rsidRPr="00D66F53">
        <w:rPr>
          <w:rFonts w:ascii="Times New Roman" w:hAnsi="Times New Roman" w:cs="Times New Roman"/>
          <w:sz w:val="28"/>
          <w:szCs w:val="28"/>
        </w:rPr>
        <w:t>т</w:t>
      </w:r>
      <w:r w:rsidRPr="00D66F53">
        <w:rPr>
          <w:rFonts w:ascii="Times New Roman" w:hAnsi="Times New Roman" w:cs="Times New Roman"/>
          <w:sz w:val="28"/>
          <w:szCs w:val="28"/>
        </w:rPr>
        <w:t>ской станции);</w:t>
      </w: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246380"/>
            <wp:effectExtent l="0" t="0" r="0" b="0"/>
            <wp:docPr id="606" name="Рисунок 606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1_170190_484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в соответствии с таблицей № 5;</w:t>
      </w:r>
    </w:p>
    <w:p w:rsidR="007B258A" w:rsidRPr="00D66F53" w:rsidRDefault="007B258A" w:rsidP="00EA60A7">
      <w:pPr>
        <w:pStyle w:val="a5"/>
        <w:widowControl w:val="0"/>
        <w:numPr>
          <w:ilvl w:val="0"/>
          <w:numId w:val="1"/>
        </w:numPr>
        <w:autoSpaceDE w:val="0"/>
        <w:autoSpaceDN w:val="0"/>
        <w:spacing w:line="240" w:lineRule="auto"/>
        <w:rPr>
          <w:rFonts w:cs="Times New Roman"/>
          <w:szCs w:val="28"/>
        </w:rPr>
      </w:pPr>
      <w:r w:rsidRPr="00D66F53">
        <w:rPr>
          <w:rFonts w:cs="Times New Roman"/>
          <w:szCs w:val="28"/>
        </w:rPr>
        <w:t>- количество месяцев предоставления услуги подвижной связи.</w:t>
      </w: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>Нормативные</w:t>
      </w:r>
      <w:r w:rsidR="004E603C" w:rsidRPr="00D66F53">
        <w:rPr>
          <w:rFonts w:ascii="Times New Roman" w:hAnsi="Times New Roman" w:cs="Times New Roman"/>
          <w:sz w:val="28"/>
          <w:szCs w:val="28"/>
        </w:rPr>
        <w:t xml:space="preserve"> затраты определяются согласно т</w:t>
      </w:r>
      <w:r w:rsidRPr="00D66F53">
        <w:rPr>
          <w:rFonts w:ascii="Times New Roman" w:hAnsi="Times New Roman" w:cs="Times New Roman"/>
          <w:sz w:val="28"/>
          <w:szCs w:val="28"/>
        </w:rPr>
        <w:t>аблицы №5.</w:t>
      </w:r>
    </w:p>
    <w:p w:rsidR="00294A3E" w:rsidRDefault="00294A3E" w:rsidP="00EA60A7">
      <w:pPr>
        <w:widowControl w:val="0"/>
        <w:autoSpaceDE w:val="0"/>
        <w:autoSpaceDN w:val="0"/>
        <w:spacing w:after="0" w:line="240" w:lineRule="auto"/>
        <w:ind w:left="7788"/>
        <w:jc w:val="center"/>
        <w:rPr>
          <w:rFonts w:ascii="Times New Roman" w:hAnsi="Times New Roman" w:cs="Times New Roman"/>
        </w:rPr>
      </w:pP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</w:rPr>
        <w:t>Таблица № 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599"/>
        <w:gridCol w:w="2126"/>
        <w:gridCol w:w="2410"/>
        <w:gridCol w:w="1843"/>
      </w:tblGrid>
      <w:tr w:rsidR="007B258A" w:rsidRPr="00D66F53" w:rsidTr="009A5ADE">
        <w:trPr>
          <w:trHeight w:val="459"/>
        </w:trPr>
        <w:tc>
          <w:tcPr>
            <w:tcW w:w="486" w:type="dxa"/>
            <w:shd w:val="clear" w:color="auto" w:fill="auto"/>
          </w:tcPr>
          <w:p w:rsidR="007B258A" w:rsidRPr="00D66F53" w:rsidRDefault="007B258A" w:rsidP="00EA60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F5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99" w:type="dxa"/>
            <w:shd w:val="clear" w:color="auto" w:fill="auto"/>
          </w:tcPr>
          <w:p w:rsidR="007B258A" w:rsidRPr="00D66F53" w:rsidRDefault="007B258A" w:rsidP="00EA6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F5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8A" w:rsidRPr="00D66F53" w:rsidRDefault="007B258A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Кол-во абонентских номеров пользов</w:t>
            </w:r>
            <w:r w:rsidRPr="00D66F53">
              <w:rPr>
                <w:rFonts w:ascii="Times New Roman" w:eastAsia="Calibri" w:hAnsi="Times New Roman" w:cs="Times New Roman"/>
                <w:bCs/>
              </w:rPr>
              <w:t>а</w:t>
            </w:r>
            <w:r w:rsidRPr="00D66F53">
              <w:rPr>
                <w:rFonts w:ascii="Times New Roman" w:eastAsia="Calibri" w:hAnsi="Times New Roman" w:cs="Times New Roman"/>
                <w:bCs/>
              </w:rPr>
              <w:t>тельского (оконе</w:t>
            </w:r>
            <w:r w:rsidRPr="00D66F53">
              <w:rPr>
                <w:rFonts w:ascii="Times New Roman" w:eastAsia="Calibri" w:hAnsi="Times New Roman" w:cs="Times New Roman"/>
                <w:bCs/>
              </w:rPr>
              <w:t>ч</w:t>
            </w:r>
            <w:r w:rsidRPr="00D66F53">
              <w:rPr>
                <w:rFonts w:ascii="Times New Roman" w:eastAsia="Calibri" w:hAnsi="Times New Roman" w:cs="Times New Roman"/>
                <w:bCs/>
              </w:rPr>
              <w:t>ного)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D66F53" w:rsidRDefault="007B258A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Тариф оператора св</w:t>
            </w:r>
            <w:r w:rsidRPr="00D66F53">
              <w:rPr>
                <w:rFonts w:ascii="Times New Roman" w:eastAsia="Calibri" w:hAnsi="Times New Roman" w:cs="Times New Roman"/>
                <w:bCs/>
              </w:rPr>
              <w:t>я</w:t>
            </w:r>
            <w:r w:rsidRPr="00D66F53">
              <w:rPr>
                <w:rFonts w:ascii="Times New Roman" w:eastAsia="Calibri" w:hAnsi="Times New Roman" w:cs="Times New Roman"/>
                <w:bCs/>
              </w:rPr>
              <w:t>зи,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42" w:rsidRPr="00D66F53" w:rsidRDefault="007B258A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Ко</w:t>
            </w:r>
            <w:r w:rsidR="00562639" w:rsidRPr="00D66F53">
              <w:rPr>
                <w:rFonts w:ascii="Times New Roman" w:eastAsia="Calibri" w:hAnsi="Times New Roman" w:cs="Times New Roman"/>
                <w:bCs/>
              </w:rPr>
              <w:t>личество</w:t>
            </w:r>
          </w:p>
          <w:p w:rsidR="007B258A" w:rsidRPr="00D66F53" w:rsidRDefault="007B258A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 xml:space="preserve"> месяцев</w:t>
            </w:r>
          </w:p>
        </w:tc>
      </w:tr>
      <w:tr w:rsidR="007B258A" w:rsidRPr="00D66F53" w:rsidTr="009A5ADE">
        <w:trPr>
          <w:trHeight w:val="407"/>
        </w:trPr>
        <w:tc>
          <w:tcPr>
            <w:tcW w:w="486" w:type="dxa"/>
            <w:shd w:val="clear" w:color="auto" w:fill="auto"/>
          </w:tcPr>
          <w:p w:rsidR="007B258A" w:rsidRPr="00D66F53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D66F53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D66F53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7B258A" w:rsidRPr="00D66F53" w:rsidRDefault="007B258A" w:rsidP="00EA60A7">
            <w:pPr>
              <w:pStyle w:val="ConsPlusNormal"/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D66F53" w:rsidRDefault="007B258A" w:rsidP="00EA60A7">
            <w:pPr>
              <w:pStyle w:val="ConsPlusNormal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D66F53">
              <w:rPr>
                <w:rFonts w:eastAsia="Calibri"/>
                <w:b w:val="0"/>
                <w:sz w:val="22"/>
                <w:szCs w:val="22"/>
              </w:rPr>
              <w:t>Услуги подвижной связи</w:t>
            </w:r>
          </w:p>
          <w:p w:rsidR="007B258A" w:rsidRPr="00D66F53" w:rsidRDefault="007B258A" w:rsidP="00EA60A7">
            <w:pPr>
              <w:pStyle w:val="ConsPlusNormal"/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258A" w:rsidRPr="00D66F53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D66F53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D66F53">
              <w:rPr>
                <w:rFonts w:eastAsia="Calibri"/>
                <w:b w:val="0"/>
                <w:sz w:val="22"/>
                <w:szCs w:val="22"/>
              </w:rPr>
              <w:t>не более 1</w:t>
            </w:r>
            <w:r w:rsidR="00B40642" w:rsidRPr="00D66F53">
              <w:rPr>
                <w:rFonts w:eastAsia="Calibri"/>
                <w:b w:val="0"/>
                <w:sz w:val="22"/>
                <w:szCs w:val="22"/>
              </w:rPr>
              <w:t>5</w:t>
            </w:r>
          </w:p>
          <w:p w:rsidR="007B258A" w:rsidRPr="00D66F53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B258A" w:rsidRPr="00D66F53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D66F53" w:rsidRDefault="007B258A" w:rsidP="00FF398A">
            <w:pPr>
              <w:pStyle w:val="ConsPlusNormal"/>
              <w:jc w:val="center"/>
              <w:rPr>
                <w:rFonts w:eastAsia="Calibri"/>
                <w:b w:val="0"/>
                <w:color w:val="7030A0"/>
                <w:sz w:val="22"/>
                <w:szCs w:val="22"/>
              </w:rPr>
            </w:pPr>
            <w:r w:rsidRPr="00C8786D">
              <w:rPr>
                <w:rFonts w:eastAsia="Calibri"/>
                <w:b w:val="0"/>
                <w:sz w:val="22"/>
                <w:szCs w:val="22"/>
              </w:rPr>
              <w:t xml:space="preserve">не более </w:t>
            </w:r>
            <w:r w:rsidR="00FF398A" w:rsidRPr="00C8786D">
              <w:rPr>
                <w:rFonts w:eastAsia="Calibri"/>
                <w:b w:val="0"/>
                <w:sz w:val="22"/>
                <w:szCs w:val="22"/>
              </w:rPr>
              <w:t>2</w:t>
            </w:r>
            <w:r w:rsidR="00B40642" w:rsidRPr="00C8786D">
              <w:rPr>
                <w:rFonts w:eastAsia="Calibri"/>
                <w:b w:val="0"/>
                <w:sz w:val="22"/>
                <w:szCs w:val="22"/>
              </w:rPr>
              <w:t>5</w:t>
            </w:r>
            <w:r w:rsidRPr="00C8786D">
              <w:rPr>
                <w:rFonts w:eastAsia="Calibri"/>
                <w:b w:val="0"/>
                <w:sz w:val="22"/>
                <w:szCs w:val="22"/>
              </w:rPr>
              <w:t>00,00</w:t>
            </w:r>
          </w:p>
        </w:tc>
        <w:tc>
          <w:tcPr>
            <w:tcW w:w="1843" w:type="dxa"/>
            <w:shd w:val="clear" w:color="auto" w:fill="auto"/>
          </w:tcPr>
          <w:p w:rsidR="007B258A" w:rsidRPr="00D66F53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D66F53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D66F53">
              <w:rPr>
                <w:rFonts w:eastAsia="Calibri"/>
                <w:b w:val="0"/>
                <w:sz w:val="22"/>
                <w:szCs w:val="22"/>
              </w:rPr>
              <w:t>12</w:t>
            </w:r>
          </w:p>
        </w:tc>
      </w:tr>
    </w:tbl>
    <w:p w:rsidR="00F91AA1" w:rsidRPr="00D66F53" w:rsidRDefault="00F91AA1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A78" w:rsidRPr="00D66F53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определяются по сл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дующей формуле:</w:t>
      </w:r>
    </w:p>
    <w:p w:rsidR="00795A78" w:rsidRPr="00D66F53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71625" cy="476250"/>
            <wp:effectExtent l="0" t="0" r="0" b="0"/>
            <wp:docPr id="96734" name="Рисунок 146" descr="base_23629_102014_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23629_102014_15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795A78" w:rsidRPr="00D66F53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66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ип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передачу данных с использованием сети "Интернет" и 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интернет-провайдеров для планшетных компьютеров;</w:t>
      </w:r>
    </w:p>
    <w:p w:rsidR="00795A78" w:rsidRPr="00D66F53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35" name="Рисунок 145" descr="base_23629_102014_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23629_102014_15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F53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795A78" w:rsidRPr="00D66F53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D66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ип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SIM-карт по i-й должности в соответствии с нормат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вами субъектов нормирования;</w:t>
      </w:r>
    </w:p>
    <w:p w:rsidR="00795A78" w:rsidRPr="00D66F53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D66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ип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цена в расчете на одну SIM-карту по i-й должности;</w:t>
      </w:r>
    </w:p>
    <w:p w:rsidR="00795A78" w:rsidRPr="00D66F53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D66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ип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должности;</w:t>
      </w:r>
    </w:p>
    <w:p w:rsidR="00795A78" w:rsidRPr="00D66F53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n - количество должностей.</w:t>
      </w:r>
    </w:p>
    <w:p w:rsidR="00795A78" w:rsidRPr="00D66F53" w:rsidRDefault="00795A78" w:rsidP="00795A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A78" w:rsidRPr="00D66F53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119D0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795A78" w:rsidRPr="003E5B00" w:rsidRDefault="00795A78" w:rsidP="00795A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B00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</w:t>
      </w:r>
      <w:r w:rsidR="003879E2" w:rsidRPr="003E5B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5B00">
        <w:rPr>
          <w:rFonts w:ascii="Times New Roman" w:eastAsia="Times New Roman" w:hAnsi="Times New Roman" w:cs="Times New Roman"/>
          <w:sz w:val="28"/>
          <w:szCs w:val="28"/>
        </w:rPr>
        <w:t xml:space="preserve"> применяемые при расчете нормативных з</w:t>
      </w:r>
      <w:r w:rsidRPr="003E5B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5B00">
        <w:rPr>
          <w:rFonts w:ascii="Times New Roman" w:eastAsia="Times New Roman" w:hAnsi="Times New Roman" w:cs="Times New Roman"/>
          <w:sz w:val="28"/>
          <w:szCs w:val="28"/>
        </w:rPr>
        <w:t>трат на передачу данных с использованием информационно-</w:t>
      </w:r>
      <w:r w:rsidR="006119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E5B00">
        <w:rPr>
          <w:rFonts w:ascii="Times New Roman" w:eastAsia="Times New Roman" w:hAnsi="Times New Roman" w:cs="Times New Roman"/>
          <w:sz w:val="28"/>
          <w:szCs w:val="28"/>
        </w:rPr>
        <w:t>елекоммуникационной сети "Интернет" (далее - сеть "Интернет") и услуги интернет-провайдеров для планшетных компьютеров</w:t>
      </w:r>
    </w:p>
    <w:p w:rsidR="00C8786D" w:rsidRDefault="00C8786D" w:rsidP="00795A78">
      <w:pPr>
        <w:widowControl w:val="0"/>
        <w:autoSpaceDE w:val="0"/>
        <w:autoSpaceDN w:val="0"/>
        <w:spacing w:after="0" w:line="240" w:lineRule="auto"/>
        <w:ind w:firstLine="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5A78" w:rsidRPr="002527C7" w:rsidRDefault="00795A78" w:rsidP="00795A78">
      <w:pPr>
        <w:widowControl w:val="0"/>
        <w:autoSpaceDE w:val="0"/>
        <w:autoSpaceDN w:val="0"/>
        <w:spacing w:after="0" w:line="240" w:lineRule="auto"/>
        <w:ind w:firstLine="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27C7">
        <w:rPr>
          <w:rFonts w:ascii="Times New Roman" w:eastAsia="Times New Roman" w:hAnsi="Times New Roman" w:cs="Times New Roman"/>
          <w:sz w:val="24"/>
          <w:szCs w:val="24"/>
        </w:rPr>
        <w:t>Таблица № 6</w:t>
      </w:r>
    </w:p>
    <w:tbl>
      <w:tblPr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66"/>
        <w:gridCol w:w="2738"/>
        <w:gridCol w:w="1015"/>
        <w:gridCol w:w="1767"/>
        <w:gridCol w:w="1769"/>
        <w:gridCol w:w="1817"/>
      </w:tblGrid>
      <w:tr w:rsidR="00795A78" w:rsidRPr="002527C7" w:rsidTr="00D66F53">
        <w:trPr>
          <w:cantSplit/>
          <w:trHeight w:val="586"/>
        </w:trPr>
        <w:tc>
          <w:tcPr>
            <w:tcW w:w="243" w:type="pct"/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7C7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4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7C7">
              <w:rPr>
                <w:rFonts w:ascii="Times New Roman" w:eastAsia="Times New Roman" w:hAnsi="Times New Roman" w:cs="Times New Roman"/>
              </w:rPr>
              <w:t>Наименование должности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7C7">
              <w:rPr>
                <w:rFonts w:ascii="Times New Roman" w:eastAsia="Times New Roman" w:hAnsi="Times New Roman" w:cs="Times New Roman"/>
              </w:rPr>
              <w:t>Кол-во пла</w:t>
            </w:r>
            <w:r w:rsidRPr="002527C7">
              <w:rPr>
                <w:rFonts w:ascii="Times New Roman" w:eastAsia="Times New Roman" w:hAnsi="Times New Roman" w:cs="Times New Roman"/>
              </w:rPr>
              <w:t>н</w:t>
            </w:r>
            <w:r w:rsidRPr="002527C7">
              <w:rPr>
                <w:rFonts w:ascii="Times New Roman" w:eastAsia="Times New Roman" w:hAnsi="Times New Roman" w:cs="Times New Roman"/>
              </w:rPr>
              <w:t>шетных комп</w:t>
            </w:r>
            <w:r w:rsidRPr="002527C7">
              <w:rPr>
                <w:rFonts w:ascii="Times New Roman" w:eastAsia="Times New Roman" w:hAnsi="Times New Roman" w:cs="Times New Roman"/>
              </w:rPr>
              <w:t>ь</w:t>
            </w:r>
            <w:r w:rsidRPr="002527C7">
              <w:rPr>
                <w:rFonts w:ascii="Times New Roman" w:eastAsia="Times New Roman" w:hAnsi="Times New Roman" w:cs="Times New Roman"/>
              </w:rPr>
              <w:t>ютеров на чел.</w:t>
            </w: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7C7">
              <w:rPr>
                <w:rFonts w:ascii="Times New Roman" w:eastAsia="Times New Roman" w:hAnsi="Times New Roman" w:cs="Times New Roman"/>
              </w:rPr>
              <w:t>Срок полезного использования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7C7">
              <w:rPr>
                <w:rFonts w:ascii="Times New Roman" w:eastAsia="Times New Roman" w:hAnsi="Times New Roman" w:cs="Times New Roman"/>
              </w:rPr>
              <w:t>Предельная стоимость ед</w:t>
            </w:r>
            <w:r w:rsidRPr="002527C7">
              <w:rPr>
                <w:rFonts w:ascii="Times New Roman" w:eastAsia="Times New Roman" w:hAnsi="Times New Roman" w:cs="Times New Roman"/>
              </w:rPr>
              <w:t>и</w:t>
            </w:r>
            <w:r w:rsidRPr="002527C7">
              <w:rPr>
                <w:rFonts w:ascii="Times New Roman" w:eastAsia="Times New Roman" w:hAnsi="Times New Roman" w:cs="Times New Roman"/>
              </w:rPr>
              <w:t>ницы планше</w:t>
            </w:r>
            <w:r w:rsidRPr="002527C7">
              <w:rPr>
                <w:rFonts w:ascii="Times New Roman" w:eastAsia="Times New Roman" w:hAnsi="Times New Roman" w:cs="Times New Roman"/>
              </w:rPr>
              <w:t>т</w:t>
            </w:r>
            <w:r w:rsidRPr="002527C7">
              <w:rPr>
                <w:rFonts w:ascii="Times New Roman" w:eastAsia="Times New Roman" w:hAnsi="Times New Roman" w:cs="Times New Roman"/>
              </w:rPr>
              <w:t>ных компьют</w:t>
            </w:r>
            <w:r w:rsidRPr="002527C7">
              <w:rPr>
                <w:rFonts w:ascii="Times New Roman" w:eastAsia="Times New Roman" w:hAnsi="Times New Roman" w:cs="Times New Roman"/>
              </w:rPr>
              <w:t>е</w:t>
            </w:r>
            <w:r w:rsidRPr="002527C7">
              <w:rPr>
                <w:rFonts w:ascii="Times New Roman" w:eastAsia="Times New Roman" w:hAnsi="Times New Roman" w:cs="Times New Roman"/>
              </w:rPr>
              <w:t>ров, тыс. рублей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7C7">
              <w:rPr>
                <w:rFonts w:ascii="Times New Roman" w:eastAsia="Times New Roman" w:hAnsi="Times New Roman" w:cs="Times New Roman"/>
              </w:rPr>
              <w:t>Кол-во сим-карт используемых в планшетных компьютерах на чел.</w:t>
            </w:r>
          </w:p>
        </w:tc>
      </w:tr>
      <w:tr w:rsidR="00795A78" w:rsidRPr="002527C7" w:rsidTr="00D66F53">
        <w:trPr>
          <w:trHeight w:val="170"/>
        </w:trPr>
        <w:tc>
          <w:tcPr>
            <w:tcW w:w="243" w:type="pct"/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7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30" w:type="pct"/>
            <w:tcBorders>
              <w:right w:val="single" w:sz="4" w:space="0" w:color="auto"/>
            </w:tcBorders>
            <w:shd w:val="clear" w:color="auto" w:fill="auto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7C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95A78" w:rsidRPr="002527C7" w:rsidTr="00D66F53">
        <w:trPr>
          <w:trHeight w:val="170"/>
        </w:trPr>
        <w:tc>
          <w:tcPr>
            <w:tcW w:w="243" w:type="pct"/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27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30" w:type="pct"/>
            <w:tcBorders>
              <w:right w:val="single" w:sz="4" w:space="0" w:color="auto"/>
            </w:tcBorders>
            <w:shd w:val="clear" w:color="auto" w:fill="auto"/>
          </w:tcPr>
          <w:p w:rsidR="00795A78" w:rsidRPr="002527C7" w:rsidRDefault="00795A78" w:rsidP="00E179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 xml:space="preserve">Глава администрации 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свыше 2 лет до 3 лет включ</w:t>
            </w:r>
            <w:r w:rsidRPr="002527C7">
              <w:rPr>
                <w:rFonts w:ascii="Times New Roman" w:eastAsia="Calibri" w:hAnsi="Times New Roman" w:cs="Times New Roman"/>
              </w:rPr>
              <w:t>и</w:t>
            </w:r>
            <w:r w:rsidRPr="002527C7">
              <w:rPr>
                <w:rFonts w:ascii="Times New Roman" w:eastAsia="Calibri" w:hAnsi="Times New Roman" w:cs="Times New Roman"/>
              </w:rPr>
              <w:t>тельно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7C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795A78" w:rsidRPr="002527C7" w:rsidTr="00D66F53">
        <w:trPr>
          <w:trHeight w:val="170"/>
        </w:trPr>
        <w:tc>
          <w:tcPr>
            <w:tcW w:w="243" w:type="pct"/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27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30" w:type="pct"/>
            <w:tcBorders>
              <w:right w:val="single" w:sz="4" w:space="0" w:color="auto"/>
            </w:tcBorders>
            <w:shd w:val="clear" w:color="auto" w:fill="auto"/>
          </w:tcPr>
          <w:p w:rsidR="00795A78" w:rsidRPr="002527C7" w:rsidRDefault="00795A78" w:rsidP="00E179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C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служащие, замещающие должности, включенные в высшую и главную группы должностей Реестра должностей мун</w:t>
            </w:r>
            <w:r w:rsidRPr="002527C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52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ципальной 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свыше 2 лет до 3 лет включ</w:t>
            </w:r>
            <w:r w:rsidRPr="002527C7">
              <w:rPr>
                <w:rFonts w:ascii="Times New Roman" w:eastAsia="Calibri" w:hAnsi="Times New Roman" w:cs="Times New Roman"/>
              </w:rPr>
              <w:t>и</w:t>
            </w:r>
            <w:r w:rsidRPr="002527C7">
              <w:rPr>
                <w:rFonts w:ascii="Times New Roman" w:eastAsia="Calibri" w:hAnsi="Times New Roman" w:cs="Times New Roman"/>
              </w:rPr>
              <w:t>тельно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7C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795A78" w:rsidRPr="002527C7" w:rsidTr="00D66F53">
        <w:trPr>
          <w:trHeight w:val="157"/>
        </w:trPr>
        <w:tc>
          <w:tcPr>
            <w:tcW w:w="243" w:type="pct"/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7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30" w:type="pct"/>
            <w:tcBorders>
              <w:right w:val="single" w:sz="4" w:space="0" w:color="auto"/>
            </w:tcBorders>
            <w:shd w:val="clear" w:color="auto" w:fill="auto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7C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95A78" w:rsidRPr="002527C7" w:rsidTr="00D66F53">
        <w:trPr>
          <w:trHeight w:val="157"/>
        </w:trPr>
        <w:tc>
          <w:tcPr>
            <w:tcW w:w="243" w:type="pct"/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27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30" w:type="pct"/>
            <w:tcBorders>
              <w:right w:val="single" w:sz="4" w:space="0" w:color="auto"/>
            </w:tcBorders>
            <w:shd w:val="clear" w:color="auto" w:fill="auto"/>
          </w:tcPr>
          <w:p w:rsidR="00795A78" w:rsidRPr="002527C7" w:rsidRDefault="00795A78" w:rsidP="004E78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Муниципальные служ</w:t>
            </w:r>
            <w:r w:rsidRPr="002527C7">
              <w:rPr>
                <w:rFonts w:ascii="Times New Roman" w:eastAsia="Calibri" w:hAnsi="Times New Roman" w:cs="Times New Roman"/>
              </w:rPr>
              <w:t>а</w:t>
            </w:r>
            <w:r w:rsidRPr="002527C7">
              <w:rPr>
                <w:rFonts w:ascii="Times New Roman" w:eastAsia="Calibri" w:hAnsi="Times New Roman" w:cs="Times New Roman"/>
              </w:rPr>
              <w:t>щие, замещающие дол</w:t>
            </w:r>
            <w:r w:rsidRPr="002527C7">
              <w:rPr>
                <w:rFonts w:ascii="Times New Roman" w:eastAsia="Calibri" w:hAnsi="Times New Roman" w:cs="Times New Roman"/>
              </w:rPr>
              <w:t>ж</w:t>
            </w:r>
            <w:r w:rsidRPr="002527C7">
              <w:rPr>
                <w:rFonts w:ascii="Times New Roman" w:eastAsia="Calibri" w:hAnsi="Times New Roman" w:cs="Times New Roman"/>
              </w:rPr>
              <w:t>ности, включенные в в</w:t>
            </w:r>
            <w:r w:rsidRPr="002527C7">
              <w:rPr>
                <w:rFonts w:ascii="Times New Roman" w:eastAsia="Calibri" w:hAnsi="Times New Roman" w:cs="Times New Roman"/>
              </w:rPr>
              <w:t>е</w:t>
            </w:r>
            <w:r w:rsidRPr="002527C7">
              <w:rPr>
                <w:rFonts w:ascii="Times New Roman" w:eastAsia="Calibri" w:hAnsi="Times New Roman" w:cs="Times New Roman"/>
              </w:rPr>
              <w:t>дущие, старшие и мла</w:t>
            </w:r>
            <w:r w:rsidRPr="002527C7">
              <w:rPr>
                <w:rFonts w:ascii="Times New Roman" w:eastAsia="Calibri" w:hAnsi="Times New Roman" w:cs="Times New Roman"/>
              </w:rPr>
              <w:t>д</w:t>
            </w:r>
            <w:r w:rsidRPr="002527C7">
              <w:rPr>
                <w:rFonts w:ascii="Times New Roman" w:eastAsia="Calibri" w:hAnsi="Times New Roman" w:cs="Times New Roman"/>
              </w:rPr>
              <w:t>шие группы должностей Реестра должностей м</w:t>
            </w:r>
            <w:r w:rsidRPr="002527C7">
              <w:rPr>
                <w:rFonts w:ascii="Times New Roman" w:eastAsia="Calibri" w:hAnsi="Times New Roman" w:cs="Times New Roman"/>
              </w:rPr>
              <w:t>у</w:t>
            </w:r>
            <w:r w:rsidRPr="002527C7">
              <w:rPr>
                <w:rFonts w:ascii="Times New Roman" w:eastAsia="Calibri" w:hAnsi="Times New Roman" w:cs="Times New Roman"/>
              </w:rPr>
              <w:t xml:space="preserve">ниципальной службы 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свыше 2 лет до 3 лет включ</w:t>
            </w:r>
            <w:r w:rsidRPr="002527C7">
              <w:rPr>
                <w:rFonts w:ascii="Times New Roman" w:eastAsia="Calibri" w:hAnsi="Times New Roman" w:cs="Times New Roman"/>
              </w:rPr>
              <w:t>и</w:t>
            </w:r>
            <w:r w:rsidRPr="002527C7">
              <w:rPr>
                <w:rFonts w:ascii="Times New Roman" w:eastAsia="Calibri" w:hAnsi="Times New Roman" w:cs="Times New Roman"/>
              </w:rPr>
              <w:t>тельно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7C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5A78" w:rsidRPr="002527C7" w:rsidTr="00D66F53">
        <w:trPr>
          <w:trHeight w:val="157"/>
        </w:trPr>
        <w:tc>
          <w:tcPr>
            <w:tcW w:w="243" w:type="pct"/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27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0" w:type="pct"/>
            <w:tcBorders>
              <w:right w:val="single" w:sz="4" w:space="0" w:color="auto"/>
            </w:tcBorders>
            <w:shd w:val="clear" w:color="auto" w:fill="auto"/>
          </w:tcPr>
          <w:p w:rsidR="00795A78" w:rsidRPr="002527C7" w:rsidRDefault="00795A78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Работники подведомс</w:t>
            </w:r>
            <w:r w:rsidRPr="002527C7">
              <w:rPr>
                <w:rFonts w:ascii="Times New Roman" w:eastAsia="Calibri" w:hAnsi="Times New Roman" w:cs="Times New Roman"/>
              </w:rPr>
              <w:t>т</w:t>
            </w:r>
            <w:r w:rsidRPr="002527C7">
              <w:rPr>
                <w:rFonts w:ascii="Times New Roman" w:eastAsia="Calibri" w:hAnsi="Times New Roman" w:cs="Times New Roman"/>
              </w:rPr>
              <w:t>венных организаций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свыше 2 лет до 3 лет включ</w:t>
            </w:r>
            <w:r w:rsidRPr="002527C7">
              <w:rPr>
                <w:rFonts w:ascii="Times New Roman" w:eastAsia="Calibri" w:hAnsi="Times New Roman" w:cs="Times New Roman"/>
              </w:rPr>
              <w:t>и</w:t>
            </w:r>
            <w:r w:rsidRPr="002527C7">
              <w:rPr>
                <w:rFonts w:ascii="Times New Roman" w:eastAsia="Calibri" w:hAnsi="Times New Roman" w:cs="Times New Roman"/>
              </w:rPr>
              <w:t>тельно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7C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795A78" w:rsidRPr="002527C7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7C7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795A78" w:rsidRPr="002527C7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A78" w:rsidRPr="00D66F53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D66F53">
        <w:rPr>
          <w:rFonts w:ascii="Times New Roman" w:eastAsia="Times New Roman" w:hAnsi="Times New Roman" w:cs="Times New Roman"/>
        </w:rPr>
        <w:t>Таблица 6.1.</w:t>
      </w:r>
    </w:p>
    <w:tbl>
      <w:tblPr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66"/>
        <w:gridCol w:w="2738"/>
        <w:gridCol w:w="2780"/>
        <w:gridCol w:w="1769"/>
        <w:gridCol w:w="1819"/>
      </w:tblGrid>
      <w:tr w:rsidR="00795A78" w:rsidRPr="00D66F53" w:rsidTr="003E5B00">
        <w:trPr>
          <w:trHeight w:val="472"/>
        </w:trPr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:rsidR="00795A78" w:rsidRPr="00D66F53" w:rsidRDefault="00795A78" w:rsidP="00D66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</w:tcPr>
          <w:p w:rsidR="00795A78" w:rsidRPr="00D66F53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Наименование услуги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A78" w:rsidRPr="00D66F53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Кол-во пользовательского (оконечного) оборудов</w:t>
            </w:r>
            <w:r w:rsidRPr="00D66F53">
              <w:rPr>
                <w:rFonts w:ascii="Times New Roman" w:eastAsia="Calibri" w:hAnsi="Times New Roman" w:cs="Times New Roman"/>
                <w:bCs/>
              </w:rPr>
              <w:t>а</w:t>
            </w:r>
            <w:r w:rsidRPr="00D66F53">
              <w:rPr>
                <w:rFonts w:ascii="Times New Roman" w:eastAsia="Calibri" w:hAnsi="Times New Roman" w:cs="Times New Roman"/>
                <w:bCs/>
              </w:rPr>
              <w:t>ния (</w:t>
            </w:r>
            <w:r w:rsidRPr="00D66F53">
              <w:rPr>
                <w:rFonts w:ascii="Times New Roman" w:eastAsia="Calibri" w:hAnsi="Times New Roman" w:cs="Times New Roman"/>
                <w:bCs/>
                <w:lang w:val="en-US"/>
              </w:rPr>
              <w:t>SIM</w:t>
            </w:r>
            <w:r w:rsidRPr="00D66F53">
              <w:rPr>
                <w:rFonts w:ascii="Times New Roman" w:eastAsia="Calibri" w:hAnsi="Times New Roman" w:cs="Times New Roman"/>
                <w:bCs/>
              </w:rPr>
              <w:t>-карт) в орган</w:t>
            </w:r>
            <w:r w:rsidRPr="00D66F53">
              <w:rPr>
                <w:rFonts w:ascii="Times New Roman" w:eastAsia="Calibri" w:hAnsi="Times New Roman" w:cs="Times New Roman"/>
                <w:bCs/>
              </w:rPr>
              <w:t>и</w:t>
            </w:r>
            <w:r w:rsidRPr="00D66F53">
              <w:rPr>
                <w:rFonts w:ascii="Times New Roman" w:eastAsia="Calibri" w:hAnsi="Times New Roman" w:cs="Times New Roman"/>
                <w:bCs/>
              </w:rPr>
              <w:t>зации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A78" w:rsidRPr="00D66F53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Тариф операт</w:t>
            </w:r>
            <w:r w:rsidRPr="00D66F53">
              <w:rPr>
                <w:rFonts w:ascii="Times New Roman" w:eastAsia="Calibri" w:hAnsi="Times New Roman" w:cs="Times New Roman"/>
                <w:bCs/>
              </w:rPr>
              <w:t>о</w:t>
            </w:r>
            <w:r w:rsidRPr="00D66F53">
              <w:rPr>
                <w:rFonts w:ascii="Times New Roman" w:eastAsia="Calibri" w:hAnsi="Times New Roman" w:cs="Times New Roman"/>
                <w:bCs/>
              </w:rPr>
              <w:t>ра связи, руб.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A78" w:rsidRPr="00D66F53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Кол-во месяцев</w:t>
            </w:r>
          </w:p>
        </w:tc>
      </w:tr>
      <w:tr w:rsidR="00795A78" w:rsidRPr="00D66F53" w:rsidTr="003E5B00">
        <w:trPr>
          <w:trHeight w:val="157"/>
        </w:trPr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A78" w:rsidRPr="00D66F53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A78" w:rsidRPr="00D66F53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A78" w:rsidRPr="00D66F53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A78" w:rsidRPr="00D66F53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A78" w:rsidRPr="00D66F53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95A78" w:rsidRPr="00D66F53" w:rsidTr="003E5B00">
        <w:trPr>
          <w:trHeight w:val="157"/>
        </w:trPr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</w:tcPr>
          <w:p w:rsidR="00795A78" w:rsidRPr="00D66F53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5A78" w:rsidRPr="00D66F53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430" w:type="pct"/>
            <w:tcBorders>
              <w:top w:val="single" w:sz="4" w:space="0" w:color="auto"/>
            </w:tcBorders>
            <w:shd w:val="clear" w:color="auto" w:fill="auto"/>
          </w:tcPr>
          <w:p w:rsidR="00795A78" w:rsidRPr="00D66F53" w:rsidRDefault="00795A78" w:rsidP="00D66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lastRenderedPageBreak/>
              <w:t xml:space="preserve">Услуги передачи данных с </w:t>
            </w:r>
            <w:r w:rsidRPr="00D66F53">
              <w:rPr>
                <w:rFonts w:ascii="Times New Roman" w:eastAsia="Calibri" w:hAnsi="Times New Roman" w:cs="Times New Roman"/>
              </w:rPr>
              <w:lastRenderedPageBreak/>
              <w:t>использованием сети «Интернет» и услуги и</w:t>
            </w:r>
            <w:r w:rsidRPr="00D66F53">
              <w:rPr>
                <w:rFonts w:ascii="Times New Roman" w:eastAsia="Calibri" w:hAnsi="Times New Roman" w:cs="Times New Roman"/>
              </w:rPr>
              <w:t>н</w:t>
            </w:r>
            <w:r w:rsidRPr="00D66F53">
              <w:rPr>
                <w:rFonts w:ascii="Times New Roman" w:eastAsia="Calibri" w:hAnsi="Times New Roman" w:cs="Times New Roman"/>
              </w:rPr>
              <w:t xml:space="preserve">тернет -провайдеров для планшетных компьютеров </w:t>
            </w:r>
          </w:p>
        </w:tc>
        <w:tc>
          <w:tcPr>
            <w:tcW w:w="1452" w:type="pct"/>
            <w:tcBorders>
              <w:top w:val="single" w:sz="4" w:space="0" w:color="auto"/>
            </w:tcBorders>
            <w:shd w:val="clear" w:color="auto" w:fill="auto"/>
          </w:tcPr>
          <w:p w:rsidR="00795A78" w:rsidRPr="00D66F53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5A78" w:rsidRPr="00D66F53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lastRenderedPageBreak/>
              <w:t>не более 10</w:t>
            </w:r>
          </w:p>
          <w:p w:rsidR="00795A78" w:rsidRPr="00D66F53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</w:tcPr>
          <w:p w:rsidR="00795A78" w:rsidRPr="00D66F53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5A78" w:rsidRPr="00D66F53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lastRenderedPageBreak/>
              <w:t xml:space="preserve">не более </w:t>
            </w:r>
          </w:p>
          <w:p w:rsidR="00795A78" w:rsidRPr="00D66F53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1 500,00</w:t>
            </w:r>
          </w:p>
        </w:tc>
        <w:tc>
          <w:tcPr>
            <w:tcW w:w="950" w:type="pct"/>
            <w:tcBorders>
              <w:top w:val="single" w:sz="4" w:space="0" w:color="auto"/>
            </w:tcBorders>
            <w:shd w:val="clear" w:color="auto" w:fill="auto"/>
          </w:tcPr>
          <w:p w:rsidR="00795A78" w:rsidRPr="00D66F53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5A78" w:rsidRPr="00D66F53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</w:tr>
    </w:tbl>
    <w:p w:rsidR="00795A78" w:rsidRPr="00D66F53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A78" w:rsidRPr="00D66F53" w:rsidRDefault="00795A78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58A" w:rsidRPr="00D66F53" w:rsidRDefault="00D403BC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>5</w:t>
      </w:r>
      <w:r w:rsidR="007B258A" w:rsidRPr="00D66F53">
        <w:rPr>
          <w:rFonts w:ascii="Times New Roman" w:hAnsi="Times New Roman" w:cs="Times New Roman"/>
          <w:sz w:val="28"/>
          <w:szCs w:val="28"/>
        </w:rPr>
        <w:t>. Затраты на сеть «Интернет» и услуги интернет - провайдеров (</w:t>
      </w:r>
      <w:r w:rsidR="007B258A" w:rsidRPr="00D66F5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8755" cy="246380"/>
            <wp:effectExtent l="0" t="0" r="0" b="0"/>
            <wp:docPr id="605" name="Рисунок 605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1_170190_491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58A" w:rsidRPr="00D66F53">
        <w:rPr>
          <w:rFonts w:ascii="Times New Roman" w:hAnsi="Times New Roman" w:cs="Times New Roman"/>
          <w:sz w:val="28"/>
          <w:szCs w:val="28"/>
        </w:rPr>
        <w:t>) о</w:t>
      </w:r>
      <w:r w:rsidR="007B258A" w:rsidRPr="00D66F53">
        <w:rPr>
          <w:rFonts w:ascii="Times New Roman" w:hAnsi="Times New Roman" w:cs="Times New Roman"/>
          <w:sz w:val="28"/>
          <w:szCs w:val="28"/>
        </w:rPr>
        <w:t>п</w:t>
      </w:r>
      <w:r w:rsidR="007B258A" w:rsidRPr="00D66F53">
        <w:rPr>
          <w:rFonts w:ascii="Times New Roman" w:hAnsi="Times New Roman" w:cs="Times New Roman"/>
          <w:sz w:val="28"/>
          <w:szCs w:val="28"/>
        </w:rPr>
        <w:t>ределяются по формуле:</w:t>
      </w: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476885"/>
            <wp:effectExtent l="0" t="0" r="0" b="0"/>
            <wp:docPr id="604" name="Рисунок 604" descr="base_1_17019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1_170190_492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rFonts w:ascii="Times New Roman" w:hAnsi="Times New Roman" w:cs="Times New Roman"/>
          <w:sz w:val="28"/>
          <w:szCs w:val="28"/>
        </w:rPr>
        <w:t>,</w:t>
      </w: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>где:</w:t>
      </w: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6385" cy="246380"/>
            <wp:effectExtent l="0" t="0" r="0" b="0"/>
            <wp:docPr id="603" name="Рисунок 603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1_170190_493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«Интернет» с i-й проп</w:t>
      </w:r>
      <w:r w:rsidRPr="00D66F53">
        <w:rPr>
          <w:rFonts w:ascii="Times New Roman" w:hAnsi="Times New Roman" w:cs="Times New Roman"/>
          <w:sz w:val="28"/>
          <w:szCs w:val="28"/>
        </w:rPr>
        <w:t>у</w:t>
      </w:r>
      <w:r w:rsidRPr="00D66F53">
        <w:rPr>
          <w:rFonts w:ascii="Times New Roman" w:hAnsi="Times New Roman" w:cs="Times New Roman"/>
          <w:sz w:val="28"/>
          <w:szCs w:val="28"/>
        </w:rPr>
        <w:t>скной способностью;</w:t>
      </w: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246380"/>
            <wp:effectExtent l="0" t="0" r="0" b="0"/>
            <wp:docPr id="602" name="Рисунок 602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1_170190_494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53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7B258A" w:rsidRPr="00D66F53" w:rsidRDefault="007B258A" w:rsidP="00EA60A7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40" w:lineRule="auto"/>
        <w:rPr>
          <w:rFonts w:cs="Times New Roman"/>
          <w:szCs w:val="28"/>
        </w:rPr>
      </w:pPr>
      <w:r w:rsidRPr="00D66F53">
        <w:rPr>
          <w:rFonts w:cs="Times New Roman"/>
          <w:szCs w:val="28"/>
        </w:rPr>
        <w:t>- количество месяцев аренды канала передачи данных сети «И</w:t>
      </w:r>
      <w:r w:rsidRPr="00D66F53">
        <w:rPr>
          <w:rFonts w:cs="Times New Roman"/>
          <w:szCs w:val="28"/>
        </w:rPr>
        <w:t>н</w:t>
      </w:r>
      <w:r w:rsidRPr="00D66F53">
        <w:rPr>
          <w:rFonts w:cs="Times New Roman"/>
          <w:szCs w:val="28"/>
        </w:rPr>
        <w:t>тернет» с i-й пропускной способностью.</w:t>
      </w:r>
    </w:p>
    <w:p w:rsidR="007B258A" w:rsidRPr="00D66F53" w:rsidRDefault="007B258A" w:rsidP="00EA60A7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>Нормативные</w:t>
      </w:r>
      <w:r w:rsidR="00562639" w:rsidRPr="00D66F53">
        <w:rPr>
          <w:rFonts w:ascii="Times New Roman" w:hAnsi="Times New Roman" w:cs="Times New Roman"/>
          <w:sz w:val="28"/>
          <w:szCs w:val="28"/>
        </w:rPr>
        <w:t xml:space="preserve"> затраты определяются согласно т</w:t>
      </w:r>
      <w:r w:rsidRPr="00D66F53">
        <w:rPr>
          <w:rFonts w:ascii="Times New Roman" w:hAnsi="Times New Roman" w:cs="Times New Roman"/>
          <w:sz w:val="28"/>
          <w:szCs w:val="28"/>
        </w:rPr>
        <w:t xml:space="preserve">аблицы № </w:t>
      </w:r>
      <w:r w:rsidR="002C293E">
        <w:rPr>
          <w:rFonts w:ascii="Times New Roman" w:hAnsi="Times New Roman" w:cs="Times New Roman"/>
          <w:sz w:val="28"/>
          <w:szCs w:val="28"/>
        </w:rPr>
        <w:t>7</w:t>
      </w:r>
      <w:r w:rsidRPr="00D66F53">
        <w:rPr>
          <w:rFonts w:ascii="Times New Roman" w:hAnsi="Times New Roman" w:cs="Times New Roman"/>
          <w:sz w:val="28"/>
          <w:szCs w:val="28"/>
        </w:rPr>
        <w:t xml:space="preserve"> с учетом т</w:t>
      </w:r>
      <w:r w:rsidRPr="00D66F53">
        <w:rPr>
          <w:rFonts w:ascii="Times New Roman" w:hAnsi="Times New Roman" w:cs="Times New Roman"/>
          <w:sz w:val="28"/>
          <w:szCs w:val="28"/>
        </w:rPr>
        <w:t>а</w:t>
      </w:r>
      <w:r w:rsidRPr="00D66F53">
        <w:rPr>
          <w:rFonts w:ascii="Times New Roman" w:hAnsi="Times New Roman" w:cs="Times New Roman"/>
          <w:sz w:val="28"/>
          <w:szCs w:val="28"/>
        </w:rPr>
        <w:t>рифо</w:t>
      </w:r>
      <w:r w:rsidR="00CA33BD" w:rsidRPr="00D66F53">
        <w:rPr>
          <w:rFonts w:ascii="Times New Roman" w:hAnsi="Times New Roman" w:cs="Times New Roman"/>
          <w:sz w:val="28"/>
          <w:szCs w:val="28"/>
        </w:rPr>
        <w:t xml:space="preserve">в на услуги операторов связи / </w:t>
      </w:r>
      <w:r w:rsidRPr="00D66F53">
        <w:rPr>
          <w:rFonts w:ascii="Times New Roman" w:hAnsi="Times New Roman" w:cs="Times New Roman"/>
          <w:sz w:val="28"/>
          <w:szCs w:val="28"/>
        </w:rPr>
        <w:t>интернет - провайдеров.</w:t>
      </w:r>
    </w:p>
    <w:p w:rsidR="00294A3E" w:rsidRDefault="00294A3E" w:rsidP="00EA60A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7B258A" w:rsidRPr="00D66F53" w:rsidRDefault="007B258A" w:rsidP="00EA60A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  <w:r w:rsidRPr="00D66F53">
        <w:rPr>
          <w:rFonts w:ascii="Times New Roman" w:hAnsi="Times New Roman" w:cs="Times New Roman"/>
        </w:rPr>
        <w:t xml:space="preserve">Таблица № </w:t>
      </w:r>
      <w:r w:rsidR="002C293E">
        <w:rPr>
          <w:rFonts w:ascii="Times New Roman" w:hAnsi="Times New Roman" w:cs="Times New Roman"/>
        </w:rPr>
        <w:t>7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158"/>
        <w:gridCol w:w="2977"/>
        <w:gridCol w:w="1843"/>
      </w:tblGrid>
      <w:tr w:rsidR="007B258A" w:rsidRPr="00D66F53" w:rsidTr="00F14F84">
        <w:trPr>
          <w:trHeight w:val="459"/>
        </w:trPr>
        <w:tc>
          <w:tcPr>
            <w:tcW w:w="486" w:type="dxa"/>
            <w:shd w:val="clear" w:color="auto" w:fill="auto"/>
          </w:tcPr>
          <w:p w:rsidR="007B258A" w:rsidRPr="00D66F53" w:rsidRDefault="007B258A" w:rsidP="00EA60A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D66F5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58" w:type="dxa"/>
            <w:shd w:val="clear" w:color="auto" w:fill="auto"/>
          </w:tcPr>
          <w:p w:rsidR="007B258A" w:rsidRPr="00D66F53" w:rsidRDefault="007B258A" w:rsidP="00EA60A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66F5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D66F53" w:rsidRDefault="007B258A" w:rsidP="00EA60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Количество каналов перед</w:t>
            </w:r>
            <w:r w:rsidRPr="00D66F53">
              <w:rPr>
                <w:rFonts w:ascii="Times New Roman" w:eastAsia="Calibri" w:hAnsi="Times New Roman" w:cs="Times New Roman"/>
              </w:rPr>
              <w:t>а</w:t>
            </w:r>
            <w:r w:rsidRPr="00D66F53">
              <w:rPr>
                <w:rFonts w:ascii="Times New Roman" w:eastAsia="Calibri" w:hAnsi="Times New Roman" w:cs="Times New Roman"/>
              </w:rPr>
              <w:t xml:space="preserve">чи данных сети «Интернет»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D66F53" w:rsidRDefault="009F1DBA" w:rsidP="00EA60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Количест</w:t>
            </w:r>
            <w:r w:rsidR="007B258A" w:rsidRPr="00D66F53">
              <w:rPr>
                <w:rFonts w:ascii="Times New Roman" w:eastAsia="Calibri" w:hAnsi="Times New Roman" w:cs="Times New Roman"/>
                <w:bCs/>
              </w:rPr>
              <w:t>во м</w:t>
            </w:r>
            <w:r w:rsidR="007B258A" w:rsidRPr="00D66F53">
              <w:rPr>
                <w:rFonts w:ascii="Times New Roman" w:eastAsia="Calibri" w:hAnsi="Times New Roman" w:cs="Times New Roman"/>
                <w:bCs/>
              </w:rPr>
              <w:t>е</w:t>
            </w:r>
            <w:r w:rsidR="007B258A" w:rsidRPr="00D66F53">
              <w:rPr>
                <w:rFonts w:ascii="Times New Roman" w:eastAsia="Calibri" w:hAnsi="Times New Roman" w:cs="Times New Roman"/>
                <w:bCs/>
              </w:rPr>
              <w:t>сяцев</w:t>
            </w:r>
          </w:p>
        </w:tc>
      </w:tr>
      <w:tr w:rsidR="007B258A" w:rsidRPr="00D66F53" w:rsidTr="00F14F84">
        <w:trPr>
          <w:trHeight w:val="519"/>
        </w:trPr>
        <w:tc>
          <w:tcPr>
            <w:tcW w:w="486" w:type="dxa"/>
            <w:shd w:val="clear" w:color="auto" w:fill="auto"/>
          </w:tcPr>
          <w:p w:rsidR="007B258A" w:rsidRPr="00D66F53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D66F53">
              <w:rPr>
                <w:rFonts w:eastAsia="Calibri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D66F53" w:rsidRDefault="007B258A" w:rsidP="0082321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Предоставление доступа к сети Интернет со скоростью не менее 2 Мб/с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258A" w:rsidRPr="00EE27A3" w:rsidRDefault="007B258A" w:rsidP="00D57F5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EE27A3">
              <w:rPr>
                <w:rFonts w:ascii="Times New Roman" w:eastAsia="Calibri" w:hAnsi="Times New Roman" w:cs="Times New Roman"/>
              </w:rPr>
              <w:t xml:space="preserve">не более </w:t>
            </w:r>
            <w:r w:rsidR="00D57F5D" w:rsidRPr="00EE27A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B258A" w:rsidRPr="00D66F53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  <w:p w:rsidR="007B258A" w:rsidRPr="00D66F53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D66F53">
              <w:rPr>
                <w:rFonts w:eastAsia="Calibri"/>
                <w:b w:val="0"/>
                <w:sz w:val="22"/>
                <w:szCs w:val="22"/>
                <w:lang w:eastAsia="en-US"/>
              </w:rPr>
              <w:t>12</w:t>
            </w:r>
          </w:p>
        </w:tc>
      </w:tr>
      <w:tr w:rsidR="007B258A" w:rsidRPr="00D66F53" w:rsidTr="00F14F84">
        <w:trPr>
          <w:trHeight w:val="407"/>
        </w:trPr>
        <w:tc>
          <w:tcPr>
            <w:tcW w:w="486" w:type="dxa"/>
            <w:shd w:val="clear" w:color="auto" w:fill="auto"/>
          </w:tcPr>
          <w:p w:rsidR="007B258A" w:rsidRPr="00D66F53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  <w:p w:rsidR="007B258A" w:rsidRPr="00D66F53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D66F53">
              <w:rPr>
                <w:rFonts w:eastAsia="Calibri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D66F53" w:rsidRDefault="007B258A" w:rsidP="0082321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Предоставление доступа к сети Интернет со скоростью не менее 5 Мб/с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258A" w:rsidRPr="00EE27A3" w:rsidRDefault="007B258A" w:rsidP="00D57F5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EE27A3">
              <w:rPr>
                <w:rFonts w:ascii="Times New Roman" w:eastAsia="Calibri" w:hAnsi="Times New Roman" w:cs="Times New Roman"/>
              </w:rPr>
              <w:t xml:space="preserve">не более </w:t>
            </w:r>
            <w:r w:rsidR="00D57F5D" w:rsidRPr="00EE27A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B258A" w:rsidRPr="00D66F53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  <w:p w:rsidR="007B258A" w:rsidRPr="00D66F53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D66F53">
              <w:rPr>
                <w:rFonts w:eastAsia="Calibri"/>
                <w:b w:val="0"/>
                <w:sz w:val="22"/>
                <w:szCs w:val="22"/>
                <w:lang w:eastAsia="en-US"/>
              </w:rPr>
              <w:t>12</w:t>
            </w:r>
          </w:p>
        </w:tc>
      </w:tr>
      <w:tr w:rsidR="007B258A" w:rsidRPr="00D66F53" w:rsidTr="00F14F84">
        <w:trPr>
          <w:trHeight w:val="407"/>
        </w:trPr>
        <w:tc>
          <w:tcPr>
            <w:tcW w:w="486" w:type="dxa"/>
            <w:shd w:val="clear" w:color="auto" w:fill="auto"/>
          </w:tcPr>
          <w:p w:rsidR="007B258A" w:rsidRPr="00D66F53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D66F53">
              <w:rPr>
                <w:rFonts w:eastAsia="Calibri"/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D66F53" w:rsidRDefault="007B258A" w:rsidP="0082321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Предоставление доступа к сети Интернет со скоростью не менее 60 Мб/с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258A" w:rsidRPr="00EE27A3" w:rsidRDefault="007B258A" w:rsidP="00D57F5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EE27A3">
              <w:rPr>
                <w:rFonts w:ascii="Times New Roman" w:eastAsia="Calibri" w:hAnsi="Times New Roman" w:cs="Times New Roman"/>
              </w:rPr>
              <w:t xml:space="preserve">не более </w:t>
            </w:r>
            <w:r w:rsidR="00D57F5D" w:rsidRPr="00EE27A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B258A" w:rsidRPr="00D66F53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  <w:p w:rsidR="007B258A" w:rsidRPr="00D66F53" w:rsidRDefault="007B258A" w:rsidP="00823217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D66F53">
              <w:rPr>
                <w:rFonts w:eastAsia="Calibri"/>
                <w:b w:val="0"/>
                <w:sz w:val="22"/>
                <w:szCs w:val="22"/>
                <w:lang w:eastAsia="en-US"/>
              </w:rPr>
              <w:t>12</w:t>
            </w:r>
          </w:p>
        </w:tc>
      </w:tr>
      <w:tr w:rsidR="007B258A" w:rsidRPr="00D66F53" w:rsidTr="00F14F84">
        <w:trPr>
          <w:trHeight w:val="407"/>
        </w:trPr>
        <w:tc>
          <w:tcPr>
            <w:tcW w:w="486" w:type="dxa"/>
            <w:shd w:val="clear" w:color="auto" w:fill="auto"/>
          </w:tcPr>
          <w:p w:rsidR="007B258A" w:rsidRPr="00D66F53" w:rsidRDefault="007B258A" w:rsidP="00962FC3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D66F53">
              <w:rPr>
                <w:rFonts w:eastAsia="Calibri"/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D66F53" w:rsidRDefault="007B258A" w:rsidP="00962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Предоставление доступа к сети Интернет со скоростью не менее 100 Мб/с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258A" w:rsidRPr="00EE27A3" w:rsidRDefault="007B258A" w:rsidP="00D5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27A3">
              <w:rPr>
                <w:rFonts w:ascii="Times New Roman" w:eastAsia="Calibri" w:hAnsi="Times New Roman" w:cs="Times New Roman"/>
              </w:rPr>
              <w:t xml:space="preserve">не более </w:t>
            </w:r>
            <w:r w:rsidR="00D57F5D" w:rsidRPr="00EE27A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B258A" w:rsidRPr="00D66F53" w:rsidRDefault="007B258A" w:rsidP="00962FC3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  <w:p w:rsidR="007B258A" w:rsidRPr="00D66F53" w:rsidRDefault="007B258A" w:rsidP="00962FC3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D66F53">
              <w:rPr>
                <w:rFonts w:eastAsia="Calibri"/>
                <w:b w:val="0"/>
                <w:sz w:val="22"/>
                <w:szCs w:val="22"/>
                <w:lang w:eastAsia="en-US"/>
              </w:rPr>
              <w:t>12</w:t>
            </w:r>
          </w:p>
        </w:tc>
      </w:tr>
    </w:tbl>
    <w:p w:rsidR="00962FC3" w:rsidRPr="00D66F53" w:rsidRDefault="00962FC3" w:rsidP="00962F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6. Затраты на электросвязь, относящуюся к связи специального назнач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ния, определяются по следующей формуле: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81100" cy="247650"/>
            <wp:effectExtent l="19050" t="0" r="0" b="0"/>
            <wp:docPr id="96738" name="Рисунок 142" descr="base_23629_102014_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23629_102014_16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66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пс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электросвязь, относящуюся к связи специального назн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чения;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D66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пс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 определяется в соответствии с Таблицей № 8;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D66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пс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значения, в расчете на один телефонный номер, включая ежемесячную плату за организацию соответствующего количества линий связи сети связи спец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lastRenderedPageBreak/>
        <w:t>ального назначения;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D66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пс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электросвязи определ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ется в соответствии с Таблицей № 8.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241BF">
        <w:rPr>
          <w:rFonts w:ascii="Times New Roman" w:eastAsia="Times New Roman" w:hAnsi="Times New Roman" w:cs="Times New Roman"/>
          <w:sz w:val="28"/>
          <w:szCs w:val="28"/>
        </w:rPr>
        <w:t>орматив</w:t>
      </w:r>
    </w:p>
    <w:p w:rsidR="00737204" w:rsidRPr="003E5B00" w:rsidRDefault="00737204" w:rsidP="00737204">
      <w:pPr>
        <w:widowControl w:val="0"/>
        <w:autoSpaceDE w:val="0"/>
        <w:autoSpaceDN w:val="0"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B00">
        <w:rPr>
          <w:rFonts w:ascii="Times New Roman" w:eastAsia="Times New Roman" w:hAnsi="Times New Roman" w:cs="Calibri"/>
          <w:sz w:val="28"/>
          <w:szCs w:val="28"/>
        </w:rPr>
        <w:t xml:space="preserve">обеспечения функций Заказчика применяемые при расчете нормативных </w:t>
      </w:r>
      <w:r w:rsidRPr="003E5B0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E5B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5B00">
        <w:rPr>
          <w:rFonts w:ascii="Times New Roman" w:eastAsia="Times New Roman" w:hAnsi="Times New Roman" w:cs="Times New Roman"/>
          <w:sz w:val="28"/>
          <w:szCs w:val="28"/>
        </w:rPr>
        <w:t>трат на электросвязь, относящуюся к связи специального назначения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8"/>
        <w:jc w:val="right"/>
        <w:rPr>
          <w:rFonts w:ascii="Times New Roman" w:eastAsia="Times New Roman" w:hAnsi="Times New Roman" w:cs="Times New Roman"/>
        </w:rPr>
      </w:pP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8"/>
        <w:jc w:val="right"/>
        <w:rPr>
          <w:rFonts w:ascii="Times New Roman" w:eastAsia="Times New Roman" w:hAnsi="Times New Roman" w:cs="Times New Roman"/>
        </w:rPr>
      </w:pPr>
      <w:r w:rsidRPr="00D66F53">
        <w:rPr>
          <w:rFonts w:ascii="Times New Roman" w:eastAsia="Times New Roman" w:hAnsi="Times New Roman" w:cs="Times New Roman"/>
        </w:rPr>
        <w:t>Таблица № 8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337"/>
        <w:gridCol w:w="4034"/>
        <w:gridCol w:w="1843"/>
      </w:tblGrid>
      <w:tr w:rsidR="00737204" w:rsidRPr="00D66F53" w:rsidTr="00D66F53">
        <w:trPr>
          <w:trHeight w:val="459"/>
        </w:trPr>
        <w:tc>
          <w:tcPr>
            <w:tcW w:w="534" w:type="dxa"/>
            <w:vAlign w:val="center"/>
          </w:tcPr>
          <w:p w:rsidR="00737204" w:rsidRPr="00D66F53" w:rsidRDefault="00737204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337" w:type="dxa"/>
            <w:vAlign w:val="center"/>
          </w:tcPr>
          <w:p w:rsidR="00737204" w:rsidRPr="00D66F53" w:rsidRDefault="00737204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Наименование услуги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4" w:rsidRPr="00D66F53" w:rsidRDefault="00737204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Кол-во абонентских номеров пользов</w:t>
            </w:r>
            <w:r w:rsidRPr="00D66F53">
              <w:rPr>
                <w:rFonts w:ascii="Times New Roman" w:eastAsia="Calibri" w:hAnsi="Times New Roman" w:cs="Times New Roman"/>
                <w:bCs/>
              </w:rPr>
              <w:t>а</w:t>
            </w:r>
            <w:r w:rsidRPr="00D66F53">
              <w:rPr>
                <w:rFonts w:ascii="Times New Roman" w:eastAsia="Calibri" w:hAnsi="Times New Roman" w:cs="Times New Roman"/>
                <w:bCs/>
              </w:rPr>
              <w:t>тельского (оконечного) оборудования,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4" w:rsidRPr="00D66F53" w:rsidRDefault="00737204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6F53">
              <w:rPr>
                <w:rFonts w:ascii="Times New Roman" w:eastAsia="Calibri" w:hAnsi="Times New Roman" w:cs="Times New Roman"/>
                <w:bCs/>
              </w:rPr>
              <w:t>Кол-во месяцев</w:t>
            </w:r>
          </w:p>
        </w:tc>
      </w:tr>
      <w:tr w:rsidR="00737204" w:rsidRPr="00D66F53" w:rsidTr="00D66F53">
        <w:trPr>
          <w:trHeight w:val="407"/>
        </w:trPr>
        <w:tc>
          <w:tcPr>
            <w:tcW w:w="534" w:type="dxa"/>
          </w:tcPr>
          <w:p w:rsidR="00737204" w:rsidRPr="00D66F53" w:rsidRDefault="00737204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37" w:type="dxa"/>
          </w:tcPr>
          <w:p w:rsidR="00737204" w:rsidRPr="00D66F53" w:rsidRDefault="00737204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34" w:type="dxa"/>
            <w:vAlign w:val="center"/>
          </w:tcPr>
          <w:p w:rsidR="00737204" w:rsidRPr="00D66F53" w:rsidRDefault="00737204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737204" w:rsidRPr="00D66F53" w:rsidRDefault="00737204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37204" w:rsidRPr="00D66F53" w:rsidTr="00D66F53">
        <w:trPr>
          <w:trHeight w:val="407"/>
        </w:trPr>
        <w:tc>
          <w:tcPr>
            <w:tcW w:w="534" w:type="dxa"/>
          </w:tcPr>
          <w:p w:rsidR="00737204" w:rsidRPr="00D66F53" w:rsidRDefault="00737204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37" w:type="dxa"/>
          </w:tcPr>
          <w:p w:rsidR="00737204" w:rsidRPr="00D66F53" w:rsidRDefault="00737204" w:rsidP="00D66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Услуги специальной связи</w:t>
            </w:r>
          </w:p>
        </w:tc>
        <w:tc>
          <w:tcPr>
            <w:tcW w:w="4034" w:type="dxa"/>
            <w:vAlign w:val="center"/>
          </w:tcPr>
          <w:p w:rsidR="00737204" w:rsidRPr="00D66F53" w:rsidRDefault="00737204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737204" w:rsidRPr="00D66F53" w:rsidRDefault="00737204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6F53">
              <w:rPr>
                <w:rFonts w:ascii="Times New Roman" w:eastAsia="Calibri" w:hAnsi="Times New Roman" w:cs="Times New Roman"/>
              </w:rPr>
              <w:t>12</w:t>
            </w:r>
          </w:p>
        </w:tc>
      </w:tr>
    </w:tbl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7. Затраты на оплату услуг по предоставлению цифровых потоков для коммутируемых телефонных соединений определяются по следующей фо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муле: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71625" cy="476250"/>
            <wp:effectExtent l="0" t="0" r="0" b="0"/>
            <wp:docPr id="96739" name="Рисунок 141" descr="base_23629_102014_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23629_102014_16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66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цп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 предоставлению цифровых потоков для коммутируемых телефонных соединений;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40" name="Рисунок 140" descr="base_23629_102014_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23629_102014_16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F53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D66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цп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D66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цп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организованных цифровых потоков с i-ой абонентской платой. Предельное значение не более 10 (Десять) цифровых потоков;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D66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цп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за цифровой поток; 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D66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цп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 по предоставлению цифровых потоков для коммутируемых телефонных соединений с i-й аб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нентской платой;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n - количество типов абонентской платы за услуги по предоставлению цифровых потоков для коммутируемых телефонных соединений.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8. Затраты на оплату иных услуг связи в сфере информационно-коммуникационных технологий определяются по следующей формуле: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809625" cy="476250"/>
            <wp:effectExtent l="0" t="0" r="0" b="0"/>
            <wp:docPr id="96741" name="Рисунок 139" descr="base_23629_102014_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23629_102014_16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F53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66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иных услуг связи в сфере информационно-коммуникационных технологий;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42" name="Рисунок 138" descr="base_23629_102014_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23629_102014_16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F53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D66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пр</w:t>
      </w:r>
      <w:r w:rsidRPr="00D66F53">
        <w:rPr>
          <w:rFonts w:ascii="Times New Roman" w:eastAsia="Times New Roman" w:hAnsi="Times New Roman" w:cs="Times New Roman"/>
          <w:sz w:val="28"/>
          <w:szCs w:val="28"/>
        </w:rPr>
        <w:t xml:space="preserve"> - цена i-й иной услуги связи, определяемая по фактическим данным отчетного финансового года;</w:t>
      </w:r>
    </w:p>
    <w:p w:rsidR="00737204" w:rsidRPr="00D66F53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53">
        <w:rPr>
          <w:rFonts w:ascii="Times New Roman" w:eastAsia="Times New Roman" w:hAnsi="Times New Roman" w:cs="Times New Roman"/>
          <w:sz w:val="28"/>
          <w:szCs w:val="28"/>
        </w:rPr>
        <w:lastRenderedPageBreak/>
        <w:t>n - количество типов иных услуг связи в сфере информационно-коммуникационных технологий.</w:t>
      </w:r>
    </w:p>
    <w:p w:rsidR="009F1DBA" w:rsidRPr="00D66F53" w:rsidRDefault="009F1DBA" w:rsidP="0021139F">
      <w:pPr>
        <w:pStyle w:val="ConsPlusNormal"/>
        <w:jc w:val="center"/>
        <w:rPr>
          <w:b w:val="0"/>
          <w:szCs w:val="28"/>
        </w:rPr>
      </w:pPr>
    </w:p>
    <w:p w:rsidR="00F759E6" w:rsidRPr="003E5B00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B00">
        <w:rPr>
          <w:rFonts w:ascii="Times New Roman" w:eastAsia="Times New Roman" w:hAnsi="Times New Roman" w:cs="Times New Roman"/>
          <w:sz w:val="28"/>
          <w:szCs w:val="28"/>
        </w:rPr>
        <w:t>Затраты на содержание имущества</w:t>
      </w:r>
    </w:p>
    <w:p w:rsidR="00F759E6" w:rsidRPr="002C293E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2C293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3E">
        <w:rPr>
          <w:rFonts w:ascii="Times New Roman" w:eastAsia="Times New Roman" w:hAnsi="Times New Roman" w:cs="Times New Roman"/>
          <w:sz w:val="28"/>
          <w:szCs w:val="28"/>
        </w:rPr>
        <w:t>9. При определении затрат на техническое обслуживание и регла</w:t>
      </w:r>
      <w:r w:rsidR="00EE27A3">
        <w:rPr>
          <w:rFonts w:ascii="Times New Roman" w:eastAsia="Times New Roman" w:hAnsi="Times New Roman" w:cs="Times New Roman"/>
          <w:sz w:val="28"/>
          <w:szCs w:val="28"/>
        </w:rPr>
        <w:t>ментно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>-профилактический ремонтприменяется перечень работ по техническому о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>служиванию и регламентно-профилактическому ремонту и нормативным трудозатратам на их выполнение, установленный эксплуатационной док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>ментацией или утвержденный регламентом выполнения таких работ.</w:t>
      </w:r>
    </w:p>
    <w:p w:rsidR="00F759E6" w:rsidRPr="002C293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227"/>
      <w:bookmarkEnd w:id="2"/>
    </w:p>
    <w:p w:rsidR="00F759E6" w:rsidRPr="002C293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3E">
        <w:rPr>
          <w:rFonts w:ascii="Times New Roman" w:eastAsia="Times New Roman" w:hAnsi="Times New Roman" w:cs="Times New Roman"/>
          <w:sz w:val="28"/>
          <w:szCs w:val="28"/>
        </w:rPr>
        <w:t>10. Затраты на техническое обслуживание и регламентно-профилактический ремонт вычислительной техники определяются по сл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>дующей формуле:</w:t>
      </w:r>
    </w:p>
    <w:p w:rsidR="00F759E6" w:rsidRPr="002C293E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2C293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3E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5875" cy="476250"/>
            <wp:effectExtent l="0" t="0" r="0" b="0"/>
            <wp:docPr id="96743" name="Рисунок 137" descr="base_23629_102014_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23629_102014_16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93E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2C293E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2C293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3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C293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рвт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вычислительной техники;</w:t>
      </w:r>
    </w:p>
    <w:p w:rsidR="00F759E6" w:rsidRPr="002C293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3E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44" name="Рисунок 136" descr="base_23629_102014_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23629_102014_16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93E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2C293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3E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2C293E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рвт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F759E6" w:rsidRPr="0058765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C293E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2C293E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рвт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вычислительной техники в расчете на одну i-ю вычислительную технику в год. </w:t>
      </w:r>
      <w:r w:rsidRPr="00587655">
        <w:rPr>
          <w:rFonts w:ascii="Times New Roman" w:eastAsia="Times New Roman" w:hAnsi="Times New Roman" w:cs="Times New Roman"/>
          <w:sz w:val="28"/>
          <w:szCs w:val="28"/>
        </w:rPr>
        <w:t>Предельное значение не более 14 000 ру</w:t>
      </w:r>
      <w:r w:rsidRPr="0058765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87655">
        <w:rPr>
          <w:rFonts w:ascii="Times New Roman" w:eastAsia="Times New Roman" w:hAnsi="Times New Roman" w:cs="Times New Roman"/>
          <w:sz w:val="28"/>
          <w:szCs w:val="28"/>
        </w:rPr>
        <w:t>лейв расчете на одну i-ю вычислительную технику в год.</w:t>
      </w:r>
    </w:p>
    <w:p w:rsidR="00F759E6" w:rsidRPr="002C293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655">
        <w:rPr>
          <w:rFonts w:ascii="Times New Roman" w:eastAsia="Times New Roman" w:hAnsi="Times New Roman" w:cs="Times New Roman"/>
          <w:sz w:val="28"/>
          <w:szCs w:val="28"/>
        </w:rPr>
        <w:t>n - количество вычислительной техники, подлежащей техническому о</w:t>
      </w:r>
      <w:r w:rsidRPr="0058765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87655">
        <w:rPr>
          <w:rFonts w:ascii="Times New Roman" w:eastAsia="Times New Roman" w:hAnsi="Times New Roman" w:cs="Times New Roman"/>
          <w:sz w:val="28"/>
          <w:szCs w:val="28"/>
        </w:rPr>
        <w:t>служиванию и регламентно-профилактическому ремонту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59E6" w:rsidRPr="002C293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3E">
        <w:rPr>
          <w:rFonts w:ascii="Times New Roman" w:eastAsia="Times New Roman" w:hAnsi="Times New Roman" w:cs="Times New Roman"/>
          <w:sz w:val="28"/>
          <w:szCs w:val="28"/>
        </w:rPr>
        <w:t>Предельное количество i-й вычислительной техники определяется с о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>руглением до целого по следующим формулам:</w:t>
      </w:r>
    </w:p>
    <w:p w:rsidR="00F759E6" w:rsidRPr="002C293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3E">
        <w:rPr>
          <w:rFonts w:ascii="Times New Roman" w:eastAsia="Times New Roman" w:hAnsi="Times New Roman" w:cs="Times New Roman"/>
          <w:sz w:val="28"/>
          <w:szCs w:val="28"/>
        </w:rPr>
        <w:t>предельное количество вычислительной техники для закрытого контура обработки информации по i-й должности определяется по следующей фо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>муле:</w:t>
      </w:r>
    </w:p>
    <w:p w:rsidR="00F759E6" w:rsidRPr="002C293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3E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2C293E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рвт предел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 xml:space="preserve"> = Ч</w:t>
      </w:r>
      <w:r w:rsidRPr="002C293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 xml:space="preserve"> x 0,2, где</w:t>
      </w:r>
    </w:p>
    <w:p w:rsidR="00F759E6" w:rsidRPr="002C293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3E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2C293E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рвт предел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 xml:space="preserve"> - предельное количество вычислительной техники для закр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C293E">
        <w:rPr>
          <w:rFonts w:ascii="Times New Roman" w:eastAsia="Times New Roman" w:hAnsi="Times New Roman" w:cs="Times New Roman"/>
          <w:sz w:val="28"/>
          <w:szCs w:val="28"/>
        </w:rPr>
        <w:t>того контура обработки информации по i-й должности;</w:t>
      </w: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C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149C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ветствии с </w:t>
      </w:r>
      <w:hyperlink r:id="rId37" w:history="1">
        <w:r w:rsidRPr="004149C3">
          <w:rPr>
            <w:rFonts w:ascii="Times New Roman" w:eastAsia="Times New Roman" w:hAnsi="Times New Roman" w:cs="Times New Roman"/>
            <w:sz w:val="28"/>
            <w:szCs w:val="28"/>
          </w:rPr>
          <w:t>пунктами 17</w:t>
        </w:r>
      </w:hyperlink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38" w:history="1">
        <w:r w:rsidRPr="004149C3">
          <w:rPr>
            <w:rFonts w:ascii="Times New Roman" w:eastAsia="Times New Roman" w:hAnsi="Times New Roman" w:cs="Times New Roman"/>
            <w:sz w:val="28"/>
            <w:szCs w:val="28"/>
          </w:rPr>
          <w:t>22</w:t>
        </w:r>
      </w:hyperlink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сударственными внебюджетными фондами и муниципальных органов, вкл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чая соответственно территориальные органы и подведомственные казенные учреждения, утвержденных постановлением Правительства Российской Ф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дерации от 13 октября 2014 г. </w:t>
      </w:r>
      <w:r w:rsidR="0012239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 1047 (далее - Общие правила определения нормативных затрат);</w:t>
      </w: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C3">
        <w:rPr>
          <w:rFonts w:ascii="Times New Roman" w:eastAsia="Times New Roman" w:hAnsi="Times New Roman" w:cs="Times New Roman"/>
          <w:sz w:val="28"/>
          <w:szCs w:val="28"/>
        </w:rPr>
        <w:t>0,2 - поправочный коэффициент, учитывающий количество вычисл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тельной техники для закрытого контура обработки информации.</w:t>
      </w: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C3">
        <w:rPr>
          <w:rFonts w:ascii="Times New Roman" w:eastAsia="Times New Roman" w:hAnsi="Times New Roman" w:cs="Times New Roman"/>
          <w:sz w:val="28"/>
          <w:szCs w:val="28"/>
        </w:rPr>
        <w:t>Предельное количество вычислительной техники для открытого контура обработки информации по i-й должности определяется по следующей фо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муле:</w:t>
      </w: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C3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4149C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рвт предел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 = Ч</w:t>
      </w:r>
      <w:r w:rsidRPr="004149C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 x 1,5, где</w:t>
      </w: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C3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4149C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рвт предел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 - предельное количество вычислительной техники для откр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того контура обработки информации по i-й должности;</w:t>
      </w: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C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149C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ветствии с пунктами 17 - </w:t>
      </w:r>
      <w:hyperlink r:id="rId39" w:history="1">
        <w:r w:rsidRPr="004149C3">
          <w:rPr>
            <w:rFonts w:ascii="Times New Roman" w:eastAsia="Times New Roman" w:hAnsi="Times New Roman" w:cs="Times New Roman"/>
            <w:sz w:val="28"/>
            <w:szCs w:val="28"/>
          </w:rPr>
          <w:t>22</w:t>
        </w:r>
      </w:hyperlink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C3">
        <w:rPr>
          <w:rFonts w:ascii="Times New Roman" w:eastAsia="Times New Roman" w:hAnsi="Times New Roman" w:cs="Times New Roman"/>
          <w:sz w:val="28"/>
          <w:szCs w:val="28"/>
        </w:rPr>
        <w:t>1,5 - поправочный коэффициент, учитывающий количество вычисл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тельной техники для открытого контура обработки информации.</w:t>
      </w: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C3">
        <w:rPr>
          <w:rFonts w:ascii="Times New Roman" w:eastAsia="Times New Roman" w:hAnsi="Times New Roman" w:cs="Times New Roman"/>
          <w:sz w:val="28"/>
          <w:szCs w:val="28"/>
        </w:rPr>
        <w:t>11. Затраты на техническое обслуживание и регламентно-профилактический ремонт оборудования по обеспечению безопасности и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формации определяются по следующей формуле:</w:t>
      </w: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C3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04925" cy="476250"/>
            <wp:effectExtent l="0" t="0" r="0" b="0"/>
            <wp:docPr id="96745" name="Рисунок 135" descr="base_23629_102014_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23629_102014_16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C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149C3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сби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оборудования по обеспечению безопасности и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формации;</w:t>
      </w: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C3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46" name="Рисунок 134" descr="base_23629_102014_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23629_102014_17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C3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4149C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сби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сти информации;</w:t>
      </w:r>
    </w:p>
    <w:p w:rsidR="00F759E6" w:rsidRPr="0058765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C3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4149C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сби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i-го оборудования по обеспеч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нию безопасности информации в год</w:t>
      </w:r>
      <w:r w:rsidR="003E5B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7655">
        <w:rPr>
          <w:rFonts w:ascii="Times New Roman" w:eastAsia="Times New Roman" w:hAnsi="Times New Roman" w:cs="Times New Roman"/>
          <w:sz w:val="28"/>
          <w:szCs w:val="28"/>
        </w:rPr>
        <w:t xml:space="preserve">Предельное значение не более 25 000 рублей в расчете </w:t>
      </w:r>
      <w:r w:rsidR="005C2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7655">
        <w:rPr>
          <w:rFonts w:ascii="Times New Roman" w:eastAsia="Times New Roman" w:hAnsi="Times New Roman" w:cs="Times New Roman"/>
          <w:sz w:val="28"/>
          <w:szCs w:val="28"/>
        </w:rPr>
        <w:t xml:space="preserve"> одной единицы i-го оборудования по обеспечению безопасности информации в год.</w:t>
      </w: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655">
        <w:rPr>
          <w:rFonts w:ascii="Times New Roman" w:eastAsia="Times New Roman" w:hAnsi="Times New Roman" w:cs="Times New Roman"/>
          <w:sz w:val="28"/>
          <w:szCs w:val="28"/>
        </w:rPr>
        <w:t>n - количество типов оборудования по обеспечению безопасности и</w:t>
      </w:r>
      <w:r w:rsidRPr="0058765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87655">
        <w:rPr>
          <w:rFonts w:ascii="Times New Roman" w:eastAsia="Times New Roman" w:hAnsi="Times New Roman" w:cs="Times New Roman"/>
          <w:sz w:val="28"/>
          <w:szCs w:val="28"/>
        </w:rPr>
        <w:t>формации, подлежащего техническому обслуживанию и регламентно-профилактическому ремонту.</w:t>
      </w:r>
    </w:p>
    <w:p w:rsidR="00F759E6" w:rsidRPr="00482010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C3">
        <w:rPr>
          <w:rFonts w:ascii="Times New Roman" w:eastAsia="Times New Roman" w:hAnsi="Times New Roman" w:cs="Times New Roman"/>
          <w:sz w:val="28"/>
          <w:szCs w:val="28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определяются по следующей формуле:</w:t>
      </w: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C3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57300" cy="476250"/>
            <wp:effectExtent l="0" t="0" r="0" b="0"/>
            <wp:docPr id="96747" name="Рисунок 133" descr="base_23629_102014_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23629_102014_17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9C3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C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149C3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стс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телефонной связи (автоматизированных телефонных станций);</w:t>
      </w: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C3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171450" cy="219075"/>
            <wp:effectExtent l="19050" t="0" r="0" b="0"/>
            <wp:docPr id="96748" name="Рисунок 132" descr="base_23629_102014_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23629_102014_17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C3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4149C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стс</w:t>
      </w:r>
      <w:r w:rsidRPr="004149C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 количество автоматизированных телефонных станций i-го вида;</w:t>
      </w:r>
    </w:p>
    <w:p w:rsidR="00F759E6" w:rsidRPr="00B32AB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C3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4149C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стс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автоматизированной тел</w:t>
      </w:r>
      <w:r w:rsidR="003E5B00">
        <w:rPr>
          <w:rFonts w:ascii="Times New Roman" w:eastAsia="Times New Roman" w:hAnsi="Times New Roman" w:cs="Times New Roman"/>
          <w:sz w:val="28"/>
          <w:szCs w:val="28"/>
        </w:rPr>
        <w:t>ефонной станции i-го вида в год</w:t>
      </w:r>
      <w:r w:rsidR="003E5B00" w:rsidRPr="00B32A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32ABE">
        <w:rPr>
          <w:rFonts w:ascii="Times New Roman" w:eastAsia="Times New Roman" w:hAnsi="Times New Roman" w:cs="Times New Roman"/>
          <w:sz w:val="28"/>
          <w:szCs w:val="28"/>
        </w:rPr>
        <w:t>Предельное зна</w:t>
      </w:r>
      <w:r w:rsidR="00294A3E">
        <w:rPr>
          <w:rFonts w:ascii="Times New Roman" w:eastAsia="Times New Roman" w:hAnsi="Times New Roman" w:cs="Times New Roman"/>
          <w:sz w:val="28"/>
          <w:szCs w:val="28"/>
        </w:rPr>
        <w:t>чение не более 25 000,00 рублей</w:t>
      </w:r>
      <w:r w:rsidRPr="00B32ABE">
        <w:rPr>
          <w:rFonts w:ascii="Times New Roman" w:eastAsia="Times New Roman" w:hAnsi="Times New Roman" w:cs="Times New Roman"/>
          <w:sz w:val="28"/>
          <w:szCs w:val="28"/>
        </w:rPr>
        <w:t xml:space="preserve"> в расчете на техническое обслуживание и регламентно-профилактический ремонт одной автоматизированной телефонной станции i-го вида в год</w:t>
      </w:r>
      <w:r w:rsidR="003E5B00" w:rsidRPr="00B32A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ABE">
        <w:rPr>
          <w:rFonts w:ascii="Times New Roman" w:eastAsia="Times New Roman" w:hAnsi="Times New Roman" w:cs="Times New Roman"/>
          <w:sz w:val="28"/>
          <w:szCs w:val="28"/>
        </w:rPr>
        <w:t>n - количество типов автоматизированных телефонных</w:t>
      </w:r>
      <w:r w:rsidRPr="004149C3">
        <w:rPr>
          <w:rFonts w:ascii="Times New Roman" w:eastAsia="Times New Roman" w:hAnsi="Times New Roman" w:cs="Times New Roman"/>
          <w:sz w:val="28"/>
          <w:szCs w:val="28"/>
        </w:rPr>
        <w:t xml:space="preserve"> станций.</w:t>
      </w:r>
    </w:p>
    <w:p w:rsidR="00F759E6" w:rsidRPr="004149C3" w:rsidRDefault="00F759E6" w:rsidP="00F759E6">
      <w:pPr>
        <w:widowControl w:val="0"/>
        <w:autoSpaceDE w:val="0"/>
        <w:autoSpaceDN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</w:rPr>
      </w:pPr>
    </w:p>
    <w:p w:rsidR="00F759E6" w:rsidRPr="004149C3" w:rsidRDefault="00B241BF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</w:t>
      </w:r>
    </w:p>
    <w:p w:rsidR="00F759E6" w:rsidRPr="003E5B00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5B00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 применяемые при расчете нормативных з</w:t>
      </w:r>
      <w:r w:rsidRPr="003E5B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5B00">
        <w:rPr>
          <w:rFonts w:ascii="Times New Roman" w:eastAsia="Times New Roman" w:hAnsi="Times New Roman" w:cs="Times New Roman"/>
          <w:sz w:val="28"/>
          <w:szCs w:val="28"/>
        </w:rPr>
        <w:t>трат на техническое обслуживание и регламентно-профилактический ремонт системы телефонной связи (автоматизированных телефонных станций)</w:t>
      </w:r>
    </w:p>
    <w:p w:rsidR="00F759E6" w:rsidRPr="00482010" w:rsidRDefault="00F759E6" w:rsidP="00F759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</w:rPr>
      </w:pP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B585A">
        <w:rPr>
          <w:rFonts w:ascii="Times New Roman" w:eastAsia="Times New Roman" w:hAnsi="Times New Roman" w:cs="Times New Roman"/>
        </w:rPr>
        <w:t>Таблица №9</w:t>
      </w:r>
    </w:p>
    <w:tbl>
      <w:tblPr>
        <w:tblW w:w="9640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8"/>
        <w:gridCol w:w="5103"/>
        <w:gridCol w:w="3969"/>
      </w:tblGrid>
      <w:tr w:rsidR="00F759E6" w:rsidRPr="00AB585A" w:rsidTr="00D66F53">
        <w:trPr>
          <w:trHeight w:val="474"/>
          <w:tblCellSpacing w:w="5" w:type="nil"/>
        </w:trPr>
        <w:tc>
          <w:tcPr>
            <w:tcW w:w="568" w:type="dxa"/>
            <w:vAlign w:val="center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№</w:t>
            </w:r>
          </w:p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п/п</w:t>
            </w:r>
          </w:p>
        </w:tc>
        <w:tc>
          <w:tcPr>
            <w:tcW w:w="5103" w:type="dxa"/>
            <w:vAlign w:val="center"/>
          </w:tcPr>
          <w:p w:rsidR="00F759E6" w:rsidRPr="00AB585A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 xml:space="preserve">Наименование видов работ по техническому обслуживанию и регламентно -профилактическому ремонту </w:t>
            </w:r>
            <w:r w:rsidRPr="00AB585A">
              <w:rPr>
                <w:rFonts w:ascii="Times New Roman" w:eastAsia="Times New Roman" w:hAnsi="Times New Roman" w:cs="Times New Roman"/>
                <w:szCs w:val="24"/>
              </w:rPr>
              <w:t>системы телефонной связи (автоматизированных телефонных станций)</w:t>
            </w:r>
          </w:p>
        </w:tc>
        <w:tc>
          <w:tcPr>
            <w:tcW w:w="3969" w:type="dxa"/>
            <w:vAlign w:val="center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4"/>
              </w:rPr>
              <w:t>Цена технического обслуживания и ре</w:t>
            </w:r>
            <w:r w:rsidRPr="00AB585A">
              <w:rPr>
                <w:rFonts w:ascii="Times New Roman" w:eastAsia="Times New Roman" w:hAnsi="Times New Roman" w:cs="Times New Roman"/>
                <w:szCs w:val="24"/>
              </w:rPr>
              <w:t>г</w:t>
            </w:r>
            <w:r w:rsidRPr="00AB585A">
              <w:rPr>
                <w:rFonts w:ascii="Times New Roman" w:eastAsia="Times New Roman" w:hAnsi="Times New Roman" w:cs="Times New Roman"/>
                <w:szCs w:val="24"/>
              </w:rPr>
              <w:t xml:space="preserve">ламентно-профилактического ремонта одной автоматизированной телефонной станции i-го вида в год </w:t>
            </w:r>
            <w:r w:rsidRPr="00AB585A">
              <w:rPr>
                <w:rFonts w:ascii="Times New Roman" w:eastAsia="Times New Roman" w:hAnsi="Times New Roman" w:cs="Times New Roman"/>
                <w:szCs w:val="20"/>
              </w:rPr>
              <w:t>(не более, руб.)</w:t>
            </w:r>
          </w:p>
        </w:tc>
      </w:tr>
      <w:tr w:rsidR="00F759E6" w:rsidRPr="00AB585A" w:rsidTr="00D66F53">
        <w:trPr>
          <w:trHeight w:val="333"/>
          <w:tblCellSpacing w:w="5" w:type="nil"/>
        </w:trPr>
        <w:tc>
          <w:tcPr>
            <w:tcW w:w="568" w:type="dxa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5103" w:type="dxa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F759E6" w:rsidRPr="00AB585A" w:rsidTr="00D66F53">
        <w:trPr>
          <w:trHeight w:val="333"/>
          <w:tblCellSpacing w:w="5" w:type="nil"/>
        </w:trPr>
        <w:tc>
          <w:tcPr>
            <w:tcW w:w="568" w:type="dxa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5103" w:type="dxa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Переключение абонентских номеров</w:t>
            </w:r>
          </w:p>
        </w:tc>
        <w:tc>
          <w:tcPr>
            <w:tcW w:w="3969" w:type="dxa"/>
            <w:vAlign w:val="center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1500</w:t>
            </w:r>
          </w:p>
        </w:tc>
      </w:tr>
      <w:tr w:rsidR="00F759E6" w:rsidRPr="00AB585A" w:rsidTr="00D66F53">
        <w:trPr>
          <w:trHeight w:val="333"/>
          <w:tblCellSpacing w:w="5" w:type="nil"/>
        </w:trPr>
        <w:tc>
          <w:tcPr>
            <w:tcW w:w="568" w:type="dxa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5103" w:type="dxa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Перестановка пользовательского (оконечного) об</w:t>
            </w:r>
            <w:r w:rsidRPr="00AB585A"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AB585A">
              <w:rPr>
                <w:rFonts w:ascii="Times New Roman" w:eastAsia="Times New Roman" w:hAnsi="Times New Roman" w:cs="Times New Roman"/>
                <w:szCs w:val="20"/>
              </w:rPr>
              <w:t>рудования</w:t>
            </w:r>
          </w:p>
        </w:tc>
        <w:tc>
          <w:tcPr>
            <w:tcW w:w="3969" w:type="dxa"/>
            <w:vAlign w:val="center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1000</w:t>
            </w:r>
          </w:p>
        </w:tc>
      </w:tr>
      <w:tr w:rsidR="00F759E6" w:rsidRPr="00AB585A" w:rsidTr="00D66F53">
        <w:trPr>
          <w:trHeight w:val="333"/>
          <w:tblCellSpacing w:w="5" w:type="nil"/>
        </w:trPr>
        <w:tc>
          <w:tcPr>
            <w:tcW w:w="568" w:type="dxa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5103" w:type="dxa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Изменение схемы включения пользовательского (оконечного) оборудования</w:t>
            </w:r>
          </w:p>
        </w:tc>
        <w:tc>
          <w:tcPr>
            <w:tcW w:w="3969" w:type="dxa"/>
            <w:vAlign w:val="center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1500</w:t>
            </w:r>
          </w:p>
        </w:tc>
      </w:tr>
      <w:tr w:rsidR="00F759E6" w:rsidRPr="00AB585A" w:rsidTr="00D66F53">
        <w:trPr>
          <w:trHeight w:val="333"/>
          <w:tblCellSpacing w:w="5" w:type="nil"/>
        </w:trPr>
        <w:tc>
          <w:tcPr>
            <w:tcW w:w="568" w:type="dxa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5103" w:type="dxa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Изменение способа организации абонентской линии по инициативе абонента (при наличии технической возможности) за каждый номер</w:t>
            </w:r>
          </w:p>
        </w:tc>
        <w:tc>
          <w:tcPr>
            <w:tcW w:w="3969" w:type="dxa"/>
            <w:vAlign w:val="center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800</w:t>
            </w:r>
          </w:p>
        </w:tc>
      </w:tr>
      <w:tr w:rsidR="00F759E6" w:rsidRPr="00AB585A" w:rsidTr="00D66F53">
        <w:trPr>
          <w:trHeight w:val="333"/>
          <w:tblCellSpacing w:w="5" w:type="nil"/>
        </w:trPr>
        <w:tc>
          <w:tcPr>
            <w:tcW w:w="568" w:type="dxa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5.</w:t>
            </w:r>
          </w:p>
        </w:tc>
        <w:tc>
          <w:tcPr>
            <w:tcW w:w="5103" w:type="dxa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 xml:space="preserve">Установка параллельного телефонного аппарата (дополнительной розетки) </w:t>
            </w:r>
          </w:p>
        </w:tc>
        <w:tc>
          <w:tcPr>
            <w:tcW w:w="3969" w:type="dxa"/>
            <w:vAlign w:val="center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800</w:t>
            </w:r>
          </w:p>
        </w:tc>
      </w:tr>
      <w:tr w:rsidR="00F759E6" w:rsidRPr="00AB585A" w:rsidTr="00D66F53">
        <w:trPr>
          <w:trHeight w:val="333"/>
          <w:tblCellSpacing w:w="5" w:type="nil"/>
        </w:trPr>
        <w:tc>
          <w:tcPr>
            <w:tcW w:w="568" w:type="dxa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5103" w:type="dxa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техническое обслуживание и регламентно - проф</w:t>
            </w:r>
            <w:r w:rsidRPr="00AB585A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Pr="00AB585A">
              <w:rPr>
                <w:rFonts w:ascii="Times New Roman" w:eastAsia="Times New Roman" w:hAnsi="Times New Roman" w:cs="Times New Roman"/>
                <w:szCs w:val="20"/>
              </w:rPr>
              <w:t>лактический ремонт одной автоматизированной т</w:t>
            </w:r>
            <w:r w:rsidRPr="00AB585A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AB585A">
              <w:rPr>
                <w:rFonts w:ascii="Times New Roman" w:eastAsia="Times New Roman" w:hAnsi="Times New Roman" w:cs="Times New Roman"/>
                <w:szCs w:val="20"/>
              </w:rPr>
              <w:t>лефонной станции i-го вида в год</w:t>
            </w:r>
          </w:p>
        </w:tc>
        <w:tc>
          <w:tcPr>
            <w:tcW w:w="3969" w:type="dxa"/>
            <w:vAlign w:val="center"/>
          </w:tcPr>
          <w:p w:rsidR="00F759E6" w:rsidRPr="00AB585A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B585A">
              <w:rPr>
                <w:rFonts w:ascii="Times New Roman" w:eastAsia="Times New Roman" w:hAnsi="Times New Roman" w:cs="Times New Roman"/>
                <w:szCs w:val="20"/>
              </w:rPr>
              <w:t>25 000</w:t>
            </w:r>
          </w:p>
        </w:tc>
      </w:tr>
    </w:tbl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13. Затраты на техническое обслуживание и регламентно-профилактический ремонт локальных вычислительных сетей определяются по следующей формуле: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5875" cy="476250"/>
            <wp:effectExtent l="0" t="0" r="0" b="0"/>
            <wp:docPr id="96749" name="Рисунок 131" descr="base_23629_102014_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23629_102014_17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лвс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локальных вычислительных сетей;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50" name="Рисунок 130" descr="base_23629_102014_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base_23629_102014_17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лвс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lastRenderedPageBreak/>
        <w:t>P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лвс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год; 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n - количество видов локальных вычислительных сетей.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14. Затраты на техническое обслуживание и регламентно-профилактический ремонт систем бесперебойного питания определяются по следующей формуле: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04925" cy="476250"/>
            <wp:effectExtent l="0" t="0" r="0" b="0"/>
            <wp:docPr id="96751" name="Рисунок 129" descr="base_23629_102014_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base_23629_102014_17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сбп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бесперебойного питания;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52" name="Рисунок 128" descr="base_23629_102014_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base_23629_102014_17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сбп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количество модулей бесперебойного питания i-го вида;</w:t>
      </w:r>
    </w:p>
    <w:p w:rsidR="00F759E6" w:rsidRPr="007A6FB5" w:rsidRDefault="00F759E6" w:rsidP="003E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сбп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одного модуля беспере</w:t>
      </w:r>
      <w:r w:rsidR="003E5B00">
        <w:rPr>
          <w:rFonts w:ascii="Times New Roman" w:eastAsia="Times New Roman" w:hAnsi="Times New Roman" w:cs="Times New Roman"/>
          <w:sz w:val="28"/>
          <w:szCs w:val="28"/>
        </w:rPr>
        <w:t>бойного питания i-го вида в год.</w:t>
      </w:r>
      <w:r w:rsidRPr="007A6FB5">
        <w:rPr>
          <w:rFonts w:ascii="Times New Roman" w:eastAsia="Times New Roman" w:hAnsi="Times New Roman" w:cs="Times New Roman"/>
          <w:sz w:val="28"/>
          <w:szCs w:val="28"/>
        </w:rPr>
        <w:t>Предельное значение цены технического обслуживания и регламентно-профилактического ремонта одного модуля бесперебойного питания i-го в</w:t>
      </w:r>
      <w:r w:rsidRPr="007A6F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6FB5">
        <w:rPr>
          <w:rFonts w:ascii="Times New Roman" w:eastAsia="Times New Roman" w:hAnsi="Times New Roman" w:cs="Times New Roman"/>
          <w:sz w:val="28"/>
          <w:szCs w:val="28"/>
        </w:rPr>
        <w:t>да в год не более 4 500 рублей.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B5">
        <w:rPr>
          <w:rFonts w:ascii="Times New Roman" w:eastAsia="Times New Roman" w:hAnsi="Times New Roman" w:cs="Times New Roman"/>
          <w:sz w:val="28"/>
          <w:szCs w:val="28"/>
        </w:rPr>
        <w:t>n - количество видов систем бесперебойного питания.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301"/>
      <w:bookmarkEnd w:id="3"/>
      <w:r w:rsidRPr="00AB585A">
        <w:rPr>
          <w:rFonts w:ascii="Times New Roman" w:eastAsia="Times New Roman" w:hAnsi="Times New Roman" w:cs="Times New Roman"/>
          <w:sz w:val="28"/>
          <w:szCs w:val="28"/>
        </w:rPr>
        <w:t>15. Затраты на техническое обслуживание и регламентно-профилактический ремонт принтеров, многофункциональных устройств, к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пировальных аппаратов и иной оргтехники определяются по следующей формуле: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3025" cy="476250"/>
            <wp:effectExtent l="0" t="0" r="0" b="0"/>
            <wp:docPr id="96753" name="Рисунок 127" descr="base_23629_102014_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base_23629_102014_17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рпм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принтеров, многофункциональных устройств, к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пировальных аппаратов и иной оргтехники;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54" name="Рисунок 126" descr="base_23629_102014_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base_23629_102014_17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рпм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принтеров, i-х многофункциональных устройств</w:t>
      </w:r>
      <w:r w:rsidR="002660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9E6" w:rsidRPr="007A6FB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рпм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i-х многофункциональных ус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ройств, i-х копировальных аппаратов и иной оргтехники в год</w:t>
      </w:r>
      <w:r w:rsidR="003E5B00" w:rsidRPr="007A6F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6FB5">
        <w:rPr>
          <w:rFonts w:ascii="Times New Roman" w:eastAsia="Times New Roman" w:hAnsi="Times New Roman" w:cs="Times New Roman"/>
          <w:sz w:val="28"/>
          <w:szCs w:val="28"/>
        </w:rPr>
        <w:t xml:space="preserve"> Предельное значение цены технического обслуживания и регламентно -профилактического ремонта i-х принтеров, i-х многофункциональных ус</w:t>
      </w:r>
      <w:r w:rsidRPr="007A6FB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A6FB5">
        <w:rPr>
          <w:rFonts w:ascii="Times New Roman" w:eastAsia="Times New Roman" w:hAnsi="Times New Roman" w:cs="Times New Roman"/>
          <w:sz w:val="28"/>
          <w:szCs w:val="28"/>
        </w:rPr>
        <w:t>ройств, i-х копировальных аппаратов и иной оргтехники в год не более 12 000 рублей.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B5">
        <w:rPr>
          <w:rFonts w:ascii="Times New Roman" w:eastAsia="Times New Roman" w:hAnsi="Times New Roman" w:cs="Times New Roman"/>
          <w:sz w:val="28"/>
          <w:szCs w:val="28"/>
        </w:rPr>
        <w:t>n - количество типов принтеров, многофункциональных устройств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пировальных аппаратов и иной оргтехники.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E5B00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B00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прочих работ и услуг, не относящиеся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B00">
        <w:rPr>
          <w:rFonts w:ascii="Times New Roman" w:eastAsia="Times New Roman" w:hAnsi="Times New Roman" w:cs="Times New Roman"/>
          <w:sz w:val="28"/>
          <w:szCs w:val="28"/>
        </w:rPr>
        <w:t>к затратам на услуги связи, аренду и содержание имущества</w:t>
      </w:r>
    </w:p>
    <w:p w:rsidR="00F759E6" w:rsidRPr="00482010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16. Затраты на оплату услуг по сопровождению программного обеспеч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ния и приобретению простых (неисключительных) лицензий на использов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ние программного обеспечения определяются по следующей формуле: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спо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= З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сспс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сип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спо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 сопровождению программного обесп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чения и приобретению простых (неисключительных) лицензий на использ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вание программного обеспечения;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сспс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сип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В затраты на оплату услуг по сопровождению программного обеспеч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ния и приобретению простых (неисключительных) лицензий на использов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ние программного обеспечения не входят затраты на приобретение общеси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темного программного обеспечения.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17. Затраты на оплату услуг по сопровождению справочно-правовых систем определяются по следующей формуле: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971550" cy="476250"/>
            <wp:effectExtent l="0" t="0" r="0" b="0"/>
            <wp:docPr id="96755" name="Рисунок 125" descr="base_23629_102014_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base_23629_102014_17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сспс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56" name="Рисунок 124" descr="base_23629_102014_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base_23629_102014_18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сспс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мая согласно перечню работ по сопровождению справочно-правовых систем и нормативным трудозатратам на их выполнение, установленным эксплуат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ционной документацией или утвержденным регламентом выполнения работ по сопровождению справочно-правовых систем;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n - количество справочно-правовых систем.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18. Затраты на оплату услуг по сопровождению и приобретению иного программного обеспечения определяются по следующей формуле: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600200" cy="495300"/>
            <wp:effectExtent l="19050" t="0" r="0" b="0"/>
            <wp:docPr id="96757" name="Рисунок 123" descr="base_23629_102014_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base_23629_102014_18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сип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58" name="Рисунок 122" descr="base_23629_102014_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23629_102014_18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lastRenderedPageBreak/>
        <w:t>P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g ипо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ключением справочно-правовых систем, определяемая согласно перечню р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бот по сопровождению g-го иного программного обеспечения и нормати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ным трудозатратам на их выполнение, установленным эксплуатационной д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кументацией или утвержденным регламентом выполнения работ по сопр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вождению g-го иного программного обеспечения;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j пнл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иного программного обеспечения на j-е программное обеспечение, за искл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чением справочно-правовых систем;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k - количество видов иного программного обеспечения, за исключением справочно-правовых систем;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m - количество видов простых (неисключительных) лицензий на испол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зование иного программного обеспечения, за исключением справочно-правовых систем.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19. Затраты на оплату услуг, связанных с обеспечением безопасности информации, определяются по следующей формуле: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оби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= З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ат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нп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оби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услуг, связанных с обеспечением безопасности информации;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ат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ных мероприятий, связанных с обеспечением безопасности информации;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нп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759E6" w:rsidRPr="00482010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мероприятий, связанных с обеспечением безопасности информации, опред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ляются по следующей формуле: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133600" cy="495300"/>
            <wp:effectExtent l="0" t="0" r="0" b="0"/>
            <wp:docPr id="96759" name="Рисунок 121" descr="base_23629_102014_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base_23629_102014_18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ат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ных мероприятий, связанных с обеспечением безопасности информации;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60" name="Рисунок 120" descr="base_23629_102014_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base_23629_102014_18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об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об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цена проведения аттестации одного i-го объекта (помещения);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j ус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единиц j-го оборудования (устройства), требующих проверки;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j ус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цена проведения проверки одной единицы j-го оборудования (ус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ройства);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n - количество типов аттестуемых объектов (помещений);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m - количество типов оборудования (устройств), требующих проверки.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21. Затраты на приобретение простых (неисключительных) лицензий на использование программного обеспечения по защите информации определ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ются по следующей формуле: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81100" cy="476250"/>
            <wp:effectExtent l="0" t="0" r="0" b="0"/>
            <wp:docPr id="96761" name="Рисунок 119" descr="base_23629_102014_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base_23629_102014_18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нп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F759E6" w:rsidRPr="00AB585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62" name="Рисунок 118" descr="base_23629_102014_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23629_102014_18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482010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AB585A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AB58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нп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зий на использование i-го программного обеспечения по защите информ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585A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482010"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7A712B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нп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>вание i-го программного обеспечения по защите информации;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sz w:val="28"/>
          <w:szCs w:val="28"/>
        </w:rPr>
        <w:t>n - количество видов простых (неисключительных) лицензий на испол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>зование программного обеспечения по защите информации.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sz w:val="28"/>
          <w:szCs w:val="28"/>
        </w:rPr>
        <w:t>22. Затраты на оплату работ по монтажу (установке), дооборудованию и наладке оборудования определяются по следующей формуле: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57275" cy="476250"/>
            <wp:effectExtent l="0" t="0" r="0" b="0"/>
            <wp:docPr id="96763" name="Рисунок 117" descr="base_23629_102014_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23629_102014_18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12B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A712B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работ по монтажу (установке), дооборудованию и наладке оборудования;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64" name="Рисунок 116" descr="base_23629_102014_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23629_102014_18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12B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7A712B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м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7A712B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м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 xml:space="preserve"> - цена монтажа (установки), дооборудования и наладки одной един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>цы i-го оборудования;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sz w:val="28"/>
          <w:szCs w:val="28"/>
        </w:rPr>
        <w:t>n - количество типов оборудования, подлежащего монтажу (установке), дооборудованию и наладке.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9E6" w:rsidRPr="00C03ECD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3ECD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sz w:val="28"/>
          <w:szCs w:val="28"/>
        </w:rPr>
        <w:t>23. Затраты на приобретение рабочих станций определяются по следу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>щей формуле: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14500" cy="476250"/>
            <wp:effectExtent l="0" t="0" r="0" b="0"/>
            <wp:docPr id="96765" name="Рисунок 115" descr="base_23629_102014_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23629_102014_18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12B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A712B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рст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рабочих станций;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61925" cy="171450"/>
            <wp:effectExtent l="19050" t="0" r="0" b="0"/>
            <wp:docPr id="96766" name="Рисунок 114" descr="base_23629_102014_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23629_102014_19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12B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7A712B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рст предел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рабочих станций по i-й должности, не прев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>шающее предельное количество рабочих станций по i-й должности;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7A712B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рст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 xml:space="preserve"> - цена приобретения одной рабочей станции по i-й должности в с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>ответствии с нормативами субъектов нормирования;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sz w:val="28"/>
          <w:szCs w:val="28"/>
        </w:rPr>
        <w:lastRenderedPageBreak/>
        <w:t>n - количество должностей.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sz w:val="28"/>
          <w:szCs w:val="28"/>
        </w:rPr>
        <w:t>Предельное количество рабочих станций по i-й должности определяется по следующим формулам: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sz w:val="28"/>
          <w:szCs w:val="28"/>
        </w:rPr>
        <w:t>предельное количество рабочих станций для закрытого контура обр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>ботки информации по i-й должности определяется по следующей формуле: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7A712B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рвт предел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 xml:space="preserve"> = Ч</w:t>
      </w:r>
      <w:r w:rsidRPr="007A712B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 xml:space="preserve"> x 0,2, где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7A712B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рвт предел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 xml:space="preserve"> - предельное количество рабочих станций для закрытого ко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>тура обработки информации по i-й должности;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A712B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A712B">
        <w:rPr>
          <w:rFonts w:ascii="Times New Roman" w:eastAsia="Times New Roman" w:hAnsi="Times New Roman" w:cs="Times New Roman"/>
          <w:sz w:val="28"/>
          <w:szCs w:val="28"/>
        </w:rPr>
        <w:t xml:space="preserve">ветствии с </w:t>
      </w:r>
      <w:hyperlink r:id="rId52" w:history="1">
        <w:r w:rsidRPr="007A712B">
          <w:rPr>
            <w:rFonts w:ascii="Times New Roman" w:eastAsia="Times New Roman" w:hAnsi="Times New Roman" w:cs="Times New Roman"/>
            <w:sz w:val="28"/>
            <w:szCs w:val="28"/>
          </w:rPr>
          <w:t>пунктами 17</w:t>
        </w:r>
      </w:hyperlink>
      <w:r w:rsidRPr="007A712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53" w:history="1">
        <w:r w:rsidRPr="007A712B">
          <w:rPr>
            <w:rFonts w:ascii="Times New Roman" w:eastAsia="Times New Roman" w:hAnsi="Times New Roman" w:cs="Times New Roman"/>
            <w:sz w:val="28"/>
            <w:szCs w:val="28"/>
          </w:rPr>
          <w:t>22</w:t>
        </w:r>
      </w:hyperlink>
      <w:r w:rsidRPr="007A712B">
        <w:rPr>
          <w:rFonts w:ascii="Times New Roman" w:eastAsia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F759E6" w:rsidRPr="007A712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2B">
        <w:rPr>
          <w:rFonts w:ascii="Times New Roman" w:eastAsia="Times New Roman" w:hAnsi="Times New Roman" w:cs="Times New Roman"/>
          <w:sz w:val="28"/>
          <w:szCs w:val="28"/>
        </w:rPr>
        <w:t>0,2 - поправочный коэффициент, учитывающий количество рабочих станций для закрытого контура обработки информации;</w:t>
      </w:r>
    </w:p>
    <w:p w:rsidR="00F759E6" w:rsidRPr="00CC1CD7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CD7">
        <w:rPr>
          <w:rFonts w:ascii="Times New Roman" w:eastAsia="Times New Roman" w:hAnsi="Times New Roman" w:cs="Times New Roman"/>
          <w:sz w:val="28"/>
          <w:szCs w:val="28"/>
        </w:rPr>
        <w:t>предельное количество рабочих станций для открытого контура обр</w:t>
      </w:r>
      <w:r w:rsidRPr="00CC1C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1CD7">
        <w:rPr>
          <w:rFonts w:ascii="Times New Roman" w:eastAsia="Times New Roman" w:hAnsi="Times New Roman" w:cs="Times New Roman"/>
          <w:sz w:val="28"/>
          <w:szCs w:val="28"/>
        </w:rPr>
        <w:t>ботки информации по i-й должности определяется по следующей формуле:</w:t>
      </w:r>
    </w:p>
    <w:p w:rsidR="00F759E6" w:rsidRPr="00CC1CD7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CC1CD7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CD7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CC1C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рвт предел</w:t>
      </w:r>
      <w:r w:rsidRPr="00CC1CD7">
        <w:rPr>
          <w:rFonts w:ascii="Times New Roman" w:eastAsia="Times New Roman" w:hAnsi="Times New Roman" w:cs="Times New Roman"/>
          <w:sz w:val="28"/>
          <w:szCs w:val="28"/>
        </w:rPr>
        <w:t xml:space="preserve"> = Ч</w:t>
      </w:r>
      <w:r w:rsidRPr="00CC1C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CC1CD7">
        <w:rPr>
          <w:rFonts w:ascii="Times New Roman" w:eastAsia="Times New Roman" w:hAnsi="Times New Roman" w:cs="Times New Roman"/>
          <w:sz w:val="28"/>
          <w:szCs w:val="28"/>
        </w:rPr>
        <w:t xml:space="preserve"> x 1,5, где</w:t>
      </w:r>
    </w:p>
    <w:p w:rsidR="00F759E6" w:rsidRPr="00CC1CD7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CC1CD7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CD7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CC1C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рвт предел</w:t>
      </w:r>
      <w:r w:rsidRPr="00CC1CD7">
        <w:rPr>
          <w:rFonts w:ascii="Times New Roman" w:eastAsia="Times New Roman" w:hAnsi="Times New Roman" w:cs="Times New Roman"/>
          <w:sz w:val="28"/>
          <w:szCs w:val="28"/>
        </w:rPr>
        <w:t xml:space="preserve"> - предельное количество рабочих станций для открытого ко</w:t>
      </w:r>
      <w:r w:rsidRPr="00CC1CD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C1CD7">
        <w:rPr>
          <w:rFonts w:ascii="Times New Roman" w:eastAsia="Times New Roman" w:hAnsi="Times New Roman" w:cs="Times New Roman"/>
          <w:sz w:val="28"/>
          <w:szCs w:val="28"/>
        </w:rPr>
        <w:t>тура обработки информации по i-й должности;</w:t>
      </w:r>
    </w:p>
    <w:p w:rsidR="00F759E6" w:rsidRPr="00CC1CD7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CD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CC1C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CC1CD7">
        <w:rPr>
          <w:rFonts w:ascii="Times New Roman" w:eastAsia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Pr="00CC1CD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C1CD7">
        <w:rPr>
          <w:rFonts w:ascii="Times New Roman" w:eastAsia="Times New Roman" w:hAnsi="Times New Roman" w:cs="Times New Roman"/>
          <w:sz w:val="28"/>
          <w:szCs w:val="28"/>
        </w:rPr>
        <w:t xml:space="preserve">ветствии с пунктами 17 - </w:t>
      </w:r>
      <w:hyperlink r:id="rId54" w:history="1">
        <w:r w:rsidRPr="00CC1CD7">
          <w:rPr>
            <w:rFonts w:ascii="Times New Roman" w:eastAsia="Times New Roman" w:hAnsi="Times New Roman" w:cs="Times New Roman"/>
            <w:sz w:val="28"/>
            <w:szCs w:val="28"/>
          </w:rPr>
          <w:t>22</w:t>
        </w:r>
      </w:hyperlink>
      <w:r w:rsidRPr="00CC1CD7">
        <w:rPr>
          <w:rFonts w:ascii="Times New Roman" w:eastAsia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F759E6" w:rsidRPr="00CC1CD7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CD7">
        <w:rPr>
          <w:rFonts w:ascii="Times New Roman" w:eastAsia="Times New Roman" w:hAnsi="Times New Roman" w:cs="Times New Roman"/>
          <w:sz w:val="28"/>
          <w:szCs w:val="28"/>
        </w:rPr>
        <w:t>1,5 - поправочный коэффициент, учитывающий количество рабочих станций для открытого контура обработки информации.</w:t>
      </w:r>
    </w:p>
    <w:p w:rsidR="00F759E6" w:rsidRPr="00CC1CD7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CC1CD7" w:rsidRDefault="00B241BF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F759E6" w:rsidRPr="00C03ECD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3ECD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нормативных затрат на приобретение рабочих станций.</w:t>
      </w:r>
    </w:p>
    <w:p w:rsidR="00F759E6" w:rsidRPr="00CC1CD7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F759E6" w:rsidRPr="00CC1CD7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CC1CD7">
        <w:rPr>
          <w:rFonts w:ascii="Times New Roman" w:eastAsia="Times New Roman" w:hAnsi="Times New Roman" w:cs="Times New Roman"/>
        </w:rPr>
        <w:t>Таблица № 10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1956"/>
        <w:gridCol w:w="1559"/>
        <w:gridCol w:w="1701"/>
        <w:gridCol w:w="1701"/>
        <w:gridCol w:w="1984"/>
      </w:tblGrid>
      <w:tr w:rsidR="00F759E6" w:rsidRPr="00CC1CD7" w:rsidTr="00D66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 xml:space="preserve">Предельное количество , ед.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Цена приобр</w:t>
            </w:r>
            <w:r w:rsidRPr="00CC1CD7">
              <w:rPr>
                <w:rFonts w:ascii="Times New Roman" w:eastAsia="Times New Roman" w:hAnsi="Times New Roman" w:cs="Times New Roman"/>
              </w:rPr>
              <w:t>е</w:t>
            </w:r>
            <w:r w:rsidRPr="00CC1CD7">
              <w:rPr>
                <w:rFonts w:ascii="Times New Roman" w:eastAsia="Times New Roman" w:hAnsi="Times New Roman" w:cs="Times New Roman"/>
              </w:rPr>
              <w:t>тения оборуд</w:t>
            </w:r>
            <w:r w:rsidRPr="00CC1CD7">
              <w:rPr>
                <w:rFonts w:ascii="Times New Roman" w:eastAsia="Times New Roman" w:hAnsi="Times New Roman" w:cs="Times New Roman"/>
              </w:rPr>
              <w:t>о</w:t>
            </w:r>
            <w:r w:rsidRPr="00CC1CD7">
              <w:rPr>
                <w:rFonts w:ascii="Times New Roman" w:eastAsia="Times New Roman" w:hAnsi="Times New Roman" w:cs="Times New Roman"/>
              </w:rPr>
              <w:t>вания, 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Срок полезн</w:t>
            </w:r>
            <w:r w:rsidRPr="00CC1CD7">
              <w:rPr>
                <w:rFonts w:ascii="Times New Roman" w:eastAsia="Times New Roman" w:hAnsi="Times New Roman" w:cs="Times New Roman"/>
              </w:rPr>
              <w:t>о</w:t>
            </w:r>
            <w:r w:rsidRPr="00CC1CD7">
              <w:rPr>
                <w:rFonts w:ascii="Times New Roman" w:eastAsia="Times New Roman" w:hAnsi="Times New Roman" w:cs="Times New Roman"/>
              </w:rPr>
              <w:t>го использов</w:t>
            </w:r>
            <w:r w:rsidRPr="00CC1CD7">
              <w:rPr>
                <w:rFonts w:ascii="Times New Roman" w:eastAsia="Times New Roman" w:hAnsi="Times New Roman" w:cs="Times New Roman"/>
              </w:rPr>
              <w:t>а</w:t>
            </w:r>
            <w:r w:rsidRPr="00CC1CD7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 xml:space="preserve">Группы </w:t>
            </w:r>
          </w:p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 xml:space="preserve">должностей  </w:t>
            </w:r>
          </w:p>
        </w:tc>
      </w:tr>
      <w:tr w:rsidR="00F759E6" w:rsidRPr="00CC1CD7" w:rsidTr="00D66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759E6" w:rsidRPr="00CC1CD7" w:rsidTr="00D66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sub_3001"/>
          </w:p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1</w:t>
            </w:r>
            <w:bookmarkEnd w:id="4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 xml:space="preserve">Рабочая станция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не более 1 комплекта в расчете на одного р</w:t>
            </w:r>
            <w:r w:rsidRPr="00CC1CD7">
              <w:rPr>
                <w:rFonts w:ascii="Times New Roman" w:eastAsia="Times New Roman" w:hAnsi="Times New Roman" w:cs="Times New Roman"/>
              </w:rPr>
              <w:t>а</w:t>
            </w:r>
            <w:r w:rsidRPr="00CC1CD7">
              <w:rPr>
                <w:rFonts w:ascii="Times New Roman" w:eastAsia="Times New Roman" w:hAnsi="Times New Roman" w:cs="Times New Roman"/>
              </w:rPr>
              <w:t>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не более 55 000,00 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свыше 2 лет до 3 лет включ</w:t>
            </w:r>
            <w:r w:rsidRPr="00CC1CD7">
              <w:rPr>
                <w:rFonts w:ascii="Times New Roman" w:eastAsia="Times New Roman" w:hAnsi="Times New Roman" w:cs="Times New Roman"/>
              </w:rPr>
              <w:t>и</w:t>
            </w:r>
            <w:r w:rsidRPr="00CC1CD7">
              <w:rPr>
                <w:rFonts w:ascii="Times New Roman" w:eastAsia="Times New Roman" w:hAnsi="Times New Roman" w:cs="Times New Roman"/>
              </w:rPr>
              <w:t>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все группы дол</w:t>
            </w:r>
            <w:r w:rsidRPr="00CC1CD7">
              <w:rPr>
                <w:rFonts w:ascii="Times New Roman" w:eastAsia="Times New Roman" w:hAnsi="Times New Roman" w:cs="Times New Roman"/>
              </w:rPr>
              <w:t>ж</w:t>
            </w:r>
            <w:r w:rsidRPr="00CC1CD7">
              <w:rPr>
                <w:rFonts w:ascii="Times New Roman" w:eastAsia="Times New Roman" w:hAnsi="Times New Roman" w:cs="Times New Roman"/>
              </w:rPr>
              <w:t>ностей, Работники подведомстве</w:t>
            </w:r>
            <w:r w:rsidRPr="00CC1CD7">
              <w:rPr>
                <w:rFonts w:ascii="Times New Roman" w:eastAsia="Times New Roman" w:hAnsi="Times New Roman" w:cs="Times New Roman"/>
              </w:rPr>
              <w:t>н</w:t>
            </w:r>
            <w:r w:rsidRPr="00CC1CD7">
              <w:rPr>
                <w:rFonts w:ascii="Times New Roman" w:eastAsia="Times New Roman" w:hAnsi="Times New Roman" w:cs="Times New Roman"/>
              </w:rPr>
              <w:t>ных организаций</w:t>
            </w:r>
          </w:p>
        </w:tc>
      </w:tr>
      <w:tr w:rsidR="00F759E6" w:rsidRPr="00CC1CD7" w:rsidTr="00D66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Моноблок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не более 1 комплекта в расчете на одного р</w:t>
            </w:r>
            <w:r w:rsidRPr="00CC1CD7">
              <w:rPr>
                <w:rFonts w:ascii="Times New Roman" w:eastAsia="Times New Roman" w:hAnsi="Times New Roman" w:cs="Times New Roman"/>
              </w:rPr>
              <w:t>а</w:t>
            </w:r>
            <w:r w:rsidRPr="00CC1CD7">
              <w:rPr>
                <w:rFonts w:ascii="Times New Roman" w:eastAsia="Times New Roman" w:hAnsi="Times New Roman" w:cs="Times New Roman"/>
              </w:rPr>
              <w:t>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65 000,00 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свыше 2 лет до 3 лет включ</w:t>
            </w:r>
            <w:r w:rsidRPr="00CC1CD7">
              <w:rPr>
                <w:rFonts w:ascii="Times New Roman" w:eastAsia="Times New Roman" w:hAnsi="Times New Roman" w:cs="Times New Roman"/>
              </w:rPr>
              <w:t>и</w:t>
            </w:r>
            <w:r w:rsidRPr="00CC1CD7">
              <w:rPr>
                <w:rFonts w:ascii="Times New Roman" w:eastAsia="Times New Roman" w:hAnsi="Times New Roman" w:cs="Times New Roman"/>
              </w:rPr>
              <w:t>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Высшая и главная группа должн</w:t>
            </w:r>
            <w:r w:rsidRPr="00CC1CD7">
              <w:rPr>
                <w:rFonts w:ascii="Times New Roman" w:eastAsia="Times New Roman" w:hAnsi="Times New Roman" w:cs="Times New Roman"/>
              </w:rPr>
              <w:t>о</w:t>
            </w:r>
            <w:r w:rsidRPr="00CC1CD7">
              <w:rPr>
                <w:rFonts w:ascii="Times New Roman" w:eastAsia="Times New Roman" w:hAnsi="Times New Roman" w:cs="Times New Roman"/>
              </w:rPr>
              <w:t>стей,</w:t>
            </w:r>
          </w:p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Руководители  подведомстве</w:t>
            </w:r>
            <w:r w:rsidRPr="00CC1CD7">
              <w:rPr>
                <w:rFonts w:ascii="Times New Roman" w:eastAsia="Times New Roman" w:hAnsi="Times New Roman" w:cs="Times New Roman"/>
              </w:rPr>
              <w:t>н</w:t>
            </w:r>
            <w:r w:rsidRPr="00CC1CD7">
              <w:rPr>
                <w:rFonts w:ascii="Times New Roman" w:eastAsia="Times New Roman" w:hAnsi="Times New Roman" w:cs="Times New Roman"/>
              </w:rPr>
              <w:t>ных организаций</w:t>
            </w:r>
          </w:p>
        </w:tc>
      </w:tr>
      <w:tr w:rsidR="00F759E6" w:rsidRPr="00CC1CD7" w:rsidTr="00D66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 xml:space="preserve">Ноутбук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 xml:space="preserve">не более 1 ед. в расчете на </w:t>
            </w:r>
            <w:r w:rsidRPr="00CC1CD7">
              <w:rPr>
                <w:rFonts w:ascii="Times New Roman" w:eastAsia="Times New Roman" w:hAnsi="Times New Roman" w:cs="Times New Roman"/>
              </w:rPr>
              <w:lastRenderedPageBreak/>
              <w:t>одного р</w:t>
            </w:r>
            <w:r w:rsidRPr="00CC1CD7">
              <w:rPr>
                <w:rFonts w:ascii="Times New Roman" w:eastAsia="Times New Roman" w:hAnsi="Times New Roman" w:cs="Times New Roman"/>
              </w:rPr>
              <w:t>а</w:t>
            </w:r>
            <w:r w:rsidRPr="00CC1CD7">
              <w:rPr>
                <w:rFonts w:ascii="Times New Roman" w:eastAsia="Times New Roman" w:hAnsi="Times New Roman" w:cs="Times New Roman"/>
              </w:rPr>
              <w:t>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lastRenderedPageBreak/>
              <w:t xml:space="preserve">не более </w:t>
            </w:r>
          </w:p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 xml:space="preserve">65 000,00 за 1 </w:t>
            </w:r>
            <w:r w:rsidRPr="00CC1CD7">
              <w:rPr>
                <w:rFonts w:ascii="Times New Roman" w:eastAsia="Times New Roman" w:hAnsi="Times New Roman" w:cs="Times New Roman"/>
              </w:rPr>
              <w:lastRenderedPageBreak/>
              <w:t>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CC1CD7" w:rsidRDefault="00F759E6" w:rsidP="00D66F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lastRenderedPageBreak/>
              <w:t>свыше 2 лет до 3 лет включ</w:t>
            </w:r>
            <w:r w:rsidRPr="00CC1CD7">
              <w:rPr>
                <w:rFonts w:ascii="Times New Roman" w:eastAsia="Times New Roman" w:hAnsi="Times New Roman" w:cs="Times New Roman"/>
              </w:rPr>
              <w:t>и</w:t>
            </w:r>
            <w:r w:rsidRPr="00CC1CD7">
              <w:rPr>
                <w:rFonts w:ascii="Times New Roman" w:eastAsia="Times New Roman" w:hAnsi="Times New Roman" w:cs="Times New Roman"/>
              </w:rPr>
              <w:lastRenderedPageBreak/>
              <w:t>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lastRenderedPageBreak/>
              <w:t xml:space="preserve">Высшая, главная, ведущая группа </w:t>
            </w:r>
            <w:r w:rsidRPr="00CC1CD7">
              <w:rPr>
                <w:rFonts w:ascii="Times New Roman" w:eastAsia="Times New Roman" w:hAnsi="Times New Roman" w:cs="Times New Roman"/>
              </w:rPr>
              <w:lastRenderedPageBreak/>
              <w:t>должностей,</w:t>
            </w:r>
          </w:p>
          <w:p w:rsidR="00F759E6" w:rsidRPr="00CC1CD7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1CD7">
              <w:rPr>
                <w:rFonts w:ascii="Times New Roman" w:eastAsia="Times New Roman" w:hAnsi="Times New Roman" w:cs="Times New Roman"/>
              </w:rPr>
              <w:t>Руководители  подведомстве</w:t>
            </w:r>
            <w:r w:rsidRPr="00CC1CD7">
              <w:rPr>
                <w:rFonts w:ascii="Times New Roman" w:eastAsia="Times New Roman" w:hAnsi="Times New Roman" w:cs="Times New Roman"/>
              </w:rPr>
              <w:t>н</w:t>
            </w:r>
            <w:r w:rsidRPr="00CC1CD7">
              <w:rPr>
                <w:rFonts w:ascii="Times New Roman" w:eastAsia="Times New Roman" w:hAnsi="Times New Roman" w:cs="Times New Roman"/>
              </w:rPr>
              <w:t>ных организаций</w:t>
            </w:r>
          </w:p>
        </w:tc>
      </w:tr>
    </w:tbl>
    <w:p w:rsidR="00F759E6" w:rsidRPr="00CC1CD7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CD7">
        <w:rPr>
          <w:rFonts w:ascii="Times New Roman" w:eastAsia="Times New Roman" w:hAnsi="Times New Roman" w:cs="Times New Roman"/>
          <w:sz w:val="28"/>
          <w:szCs w:val="28"/>
        </w:rPr>
        <w:t>24. Затраты на приобретение принтеров, многофункциональных ус</w:t>
      </w:r>
      <w:r w:rsidRPr="00CC1CD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C1CD7">
        <w:rPr>
          <w:rFonts w:ascii="Times New Roman" w:eastAsia="Times New Roman" w:hAnsi="Times New Roman" w:cs="Times New Roman"/>
          <w:sz w:val="28"/>
          <w:szCs w:val="28"/>
        </w:rPr>
        <w:t>ройств, копировальных аппаратов и иной оргтехники определяются</w:t>
      </w:r>
      <w:r w:rsidRPr="00294A3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дующей формуле: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33500" cy="476250"/>
            <wp:effectExtent l="0" t="0" r="0" b="0"/>
            <wp:docPr id="96767" name="Рисунок 113" descr="base_23629_102014_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23629_102014_19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пм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принтеров, многофункциональных ус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ройств, копировальных аппаратов и иной оргтехники;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52400" cy="171450"/>
            <wp:effectExtent l="19050" t="0" r="0" b="0"/>
            <wp:docPr id="96768" name="Рисунок 112" descr="base_23629_102014_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23629_102014_19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пм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вальных аппаратов и иной оргтехники по i-й должности в соответствии с нормативами субъектов нормирования;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пм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i-го типа принтера, i-го многофункционального ус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ройства, i-го копировального аппарата и иной оргтехники в соответствии с нормативами субъектов нормирования;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n - количество принтеров, многофункциональных устройств, копир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вальных аппаратов и иной оргтехники.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241BF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F759E6" w:rsidRPr="00294A3E" w:rsidRDefault="00F759E6" w:rsidP="00294A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A3E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нормативных з</w:t>
      </w:r>
      <w:r w:rsidRPr="00294A3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94A3E">
        <w:rPr>
          <w:rFonts w:ascii="Times New Roman" w:eastAsia="Times New Roman" w:hAnsi="Times New Roman" w:cs="Times New Roman"/>
          <w:sz w:val="28"/>
          <w:szCs w:val="28"/>
        </w:rPr>
        <w:t>трат на приобретение принтеров, многофункциональных устройств, копир</w:t>
      </w:r>
      <w:r w:rsidRPr="00294A3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4A3E">
        <w:rPr>
          <w:rFonts w:ascii="Times New Roman" w:eastAsia="Times New Roman" w:hAnsi="Times New Roman" w:cs="Times New Roman"/>
          <w:sz w:val="28"/>
          <w:szCs w:val="28"/>
        </w:rPr>
        <w:t>вальных аппаратов и иной оргтехники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</w:rPr>
      </w:pP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</w:rPr>
      </w:pPr>
      <w:r w:rsidRPr="002246DA">
        <w:rPr>
          <w:rFonts w:ascii="Times New Roman" w:eastAsia="Times New Roman" w:hAnsi="Times New Roman" w:cs="Times New Roman"/>
        </w:rPr>
        <w:t>Таблица № 11</w:t>
      </w:r>
    </w:p>
    <w:tbl>
      <w:tblPr>
        <w:tblW w:w="9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14"/>
        <w:gridCol w:w="1984"/>
        <w:gridCol w:w="1559"/>
        <w:gridCol w:w="1276"/>
        <w:gridCol w:w="2126"/>
      </w:tblGrid>
      <w:tr w:rsidR="00F759E6" w:rsidRPr="002246DA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колич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ство,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приобр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тения оборуд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вания, 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лезного использ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 должностей</w:t>
            </w:r>
          </w:p>
        </w:tc>
      </w:tr>
      <w:tr w:rsidR="00F759E6" w:rsidRPr="002246DA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759E6" w:rsidRPr="002246DA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принтер с функцией черно-белой печати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 ед. в ра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чете на одного р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30 000,00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 w:val="20"/>
                <w:szCs w:val="20"/>
              </w:rPr>
              <w:t>свыше 2 лет до 3 лет включ</w:t>
            </w:r>
            <w:r w:rsidRPr="002246D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246DA">
              <w:rPr>
                <w:rFonts w:ascii="Times New Roman" w:eastAsia="Calibri" w:hAnsi="Times New Roman" w:cs="Times New Roman"/>
                <w:sz w:val="20"/>
                <w:szCs w:val="20"/>
              </w:rPr>
              <w:t>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группы должн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стей, Работники по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ведомственных орг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низаций</w:t>
            </w:r>
          </w:p>
        </w:tc>
      </w:tr>
      <w:tr w:rsidR="00F759E6" w:rsidRPr="002246DA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 с фун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цией цветной п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чати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 компле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та на 3 человек, но не менее 1 компле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та на каждый каб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нет (помещение), в котором распол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жены работники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35 000,00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 w:val="20"/>
                <w:szCs w:val="20"/>
              </w:rPr>
              <w:t>свыше 2 лет до 3 лет включ</w:t>
            </w:r>
            <w:r w:rsidRPr="002246D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246DA">
              <w:rPr>
                <w:rFonts w:ascii="Times New Roman" w:eastAsia="Calibri" w:hAnsi="Times New Roman" w:cs="Times New Roman"/>
                <w:sz w:val="20"/>
                <w:szCs w:val="20"/>
              </w:rPr>
              <w:t>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группы должн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стей, Работники по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ведомственных орг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низаций</w:t>
            </w:r>
          </w:p>
        </w:tc>
      </w:tr>
      <w:tr w:rsidR="00F759E6" w:rsidRPr="002246DA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Многофункци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нальное устройс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во (МФУ) лазе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ное, ч/б и(или) цветное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 компле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та на 3 работников но не менее 1 ко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плекта на каждый кабинет (помещ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ние), в котором ра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положены работн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более 45 000,00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3 лет до 5 лет включ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группы должн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стей, Работники по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ведомственных орг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низаций</w:t>
            </w:r>
          </w:p>
        </w:tc>
      </w:tr>
      <w:tr w:rsidR="00F759E6" w:rsidRPr="002246DA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Многофункци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нальное устройс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во (МФУ) лазе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ное (с возможн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стью потокового сканирования и поддержкой те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нологии дуплекс) форматы А4/А3</w:t>
            </w:r>
          </w:p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 компле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та на 3 работников но не менее 1 ко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плекта на каждый кабинет (помещ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ние), в котором ра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положены работн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50 000,00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3 лет до 5 лет включ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группы должн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стей, Работники по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ведомственных орг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низаций</w:t>
            </w:r>
          </w:p>
        </w:tc>
      </w:tr>
      <w:tr w:rsidR="00F759E6" w:rsidRPr="002246DA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6D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759E6" w:rsidRPr="002246DA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Многофункци</w:t>
            </w:r>
            <w:r w:rsidRPr="002246DA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18"/>
                <w:szCs w:val="18"/>
              </w:rPr>
              <w:t>нальное устройство (МФУ)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5 шт. на организацию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120 000,00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3 лет до 5 лет включ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группы должн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стей, Работники по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ведомственных орг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низаций</w:t>
            </w:r>
          </w:p>
        </w:tc>
      </w:tr>
      <w:tr w:rsidR="00F759E6" w:rsidRPr="002246DA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Сканер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 шт. на отдел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40 000,00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 w:val="20"/>
                <w:szCs w:val="20"/>
              </w:rPr>
              <w:t>свыше 2 лет до 3 лет включ</w:t>
            </w:r>
            <w:r w:rsidRPr="002246D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246DA">
              <w:rPr>
                <w:rFonts w:ascii="Times New Roman" w:eastAsia="Calibri" w:hAnsi="Times New Roman" w:cs="Times New Roman"/>
                <w:sz w:val="20"/>
                <w:szCs w:val="20"/>
              </w:rPr>
              <w:t>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группы должн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стей, Работники по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ведомственных орг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низаций</w:t>
            </w:r>
          </w:p>
        </w:tc>
      </w:tr>
      <w:tr w:rsidR="00F759E6" w:rsidRPr="002246DA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Факсимильный аппарат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 шт. на отдел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12 000,00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3 лет до 5 лет включ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группы должн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стей, Работники по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ведомственных орг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низаций</w:t>
            </w:r>
          </w:p>
        </w:tc>
      </w:tr>
      <w:tr w:rsidR="00F759E6" w:rsidRPr="002246DA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Телефонный 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парат (радиотел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фон)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 ед. в ра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чете на одного р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8000,00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3 лет до 5 лет включ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и главная группа должностей,</w:t>
            </w:r>
          </w:p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 подв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домственных орган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заций</w:t>
            </w:r>
          </w:p>
        </w:tc>
      </w:tr>
      <w:tr w:rsidR="00F759E6" w:rsidRPr="002246DA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Телефонный 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парат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 ед. в ра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чете на одного р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3500,00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3 лет до 5 лет включ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группы должн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стей, Работники по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ведомственных орг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низаций</w:t>
            </w:r>
          </w:p>
        </w:tc>
      </w:tr>
      <w:tr w:rsidR="00F759E6" w:rsidRPr="002246DA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Калькулятор не более 16 разрядов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 ед. в ра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чете на одного р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 w:val="20"/>
                <w:szCs w:val="20"/>
              </w:rPr>
              <w:t>свыше 2 лет до 3 лет включ</w:t>
            </w:r>
            <w:r w:rsidRPr="002246D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246DA">
              <w:rPr>
                <w:rFonts w:ascii="Times New Roman" w:eastAsia="Calibri" w:hAnsi="Times New Roman" w:cs="Times New Roman"/>
                <w:sz w:val="20"/>
                <w:szCs w:val="20"/>
              </w:rPr>
              <w:t>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группы должн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стей, Работники по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ведомственных орг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низаций</w:t>
            </w:r>
          </w:p>
        </w:tc>
      </w:tr>
      <w:tr w:rsidR="00F759E6" w:rsidRPr="002246DA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Фотоаппарат зе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кальный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 шт. на организацию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35 000,00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3 лет до 5 лет включ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группы должн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стей, Работники по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ведомственных орг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низаций</w:t>
            </w:r>
          </w:p>
        </w:tc>
      </w:tr>
      <w:tr w:rsidR="00F759E6" w:rsidRPr="002246DA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Бумагоуничтож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тельная машина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 шт. на отдел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15 000,00 </w:t>
            </w:r>
          </w:p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 w:val="20"/>
                <w:szCs w:val="20"/>
              </w:rPr>
              <w:t>свыше 3 лет до 5 лет включ</w:t>
            </w:r>
            <w:r w:rsidRPr="002246D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246DA">
              <w:rPr>
                <w:rFonts w:ascii="Times New Roman" w:eastAsia="Calibri" w:hAnsi="Times New Roman" w:cs="Times New Roman"/>
                <w:sz w:val="20"/>
                <w:szCs w:val="20"/>
              </w:rPr>
              <w:t>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группы должн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стей, Работники по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ведомственных орг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низаций</w:t>
            </w:r>
          </w:p>
        </w:tc>
      </w:tr>
    </w:tbl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25. Затраты на приобретение средств подвижной связи определяются по следующей формуле: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57350" cy="476250"/>
            <wp:effectExtent l="0" t="0" r="0" b="0"/>
            <wp:docPr id="96769" name="Рисунок 111" descr="base_23629_102014_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23629_102014_19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 сот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средств подвижной связи;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70" name="Рисунок 110" descr="base_23629_102014_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23629_102014_19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пр сот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средств подвижной связи для i-й должности в соо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ветствии с нормативами субъектов нормирования, определенными с учетом нормативов затрат на обеспечение средствами связи;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пр сот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стоимость одного средства подвижной связи для i-й должности в 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нормативами субъектов нормирования, определенными с уч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том нормативов затрат на обеспечение средствами связи;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n - количество должностей.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241BF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нормативных з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трат на приобретение средств подвижной связи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6927CA" w:rsidRDefault="006927CA" w:rsidP="00F759E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2246DA">
        <w:rPr>
          <w:rFonts w:ascii="Times New Roman" w:eastAsia="Times New Roman" w:hAnsi="Times New Roman" w:cs="Times New Roman"/>
        </w:rPr>
        <w:t>Таблица № 12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9"/>
        <w:gridCol w:w="2126"/>
        <w:gridCol w:w="1560"/>
        <w:gridCol w:w="1671"/>
        <w:gridCol w:w="1305"/>
        <w:gridCol w:w="2410"/>
      </w:tblGrid>
      <w:tr w:rsidR="00F759E6" w:rsidRPr="002246DA" w:rsidTr="00D66F53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Calibri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оборудования, ед.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приобр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тения оборуд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вания,  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6DA">
              <w:rPr>
                <w:rFonts w:ascii="Times New Roman" w:eastAsia="Times New Roman" w:hAnsi="Times New Roman" w:cs="Calibri"/>
                <w:sz w:val="18"/>
                <w:szCs w:val="18"/>
              </w:rPr>
              <w:t>Срок поле</w:t>
            </w:r>
            <w:r w:rsidRPr="002246DA">
              <w:rPr>
                <w:rFonts w:ascii="Times New Roman" w:eastAsia="Times New Roman" w:hAnsi="Times New Roman" w:cs="Calibri"/>
                <w:sz w:val="18"/>
                <w:szCs w:val="18"/>
              </w:rPr>
              <w:t>з</w:t>
            </w:r>
            <w:r w:rsidRPr="002246DA">
              <w:rPr>
                <w:rFonts w:ascii="Times New Roman" w:eastAsia="Times New Roman" w:hAnsi="Times New Roman" w:cs="Calibri"/>
                <w:sz w:val="18"/>
                <w:szCs w:val="18"/>
              </w:rPr>
              <w:t>ного испол</w:t>
            </w:r>
            <w:r w:rsidRPr="002246DA">
              <w:rPr>
                <w:rFonts w:ascii="Times New Roman" w:eastAsia="Times New Roman" w:hAnsi="Times New Roman" w:cs="Calibri"/>
                <w:sz w:val="18"/>
                <w:szCs w:val="18"/>
              </w:rPr>
              <w:t>ь</w:t>
            </w:r>
            <w:r w:rsidRPr="002246DA">
              <w:rPr>
                <w:rFonts w:ascii="Times New Roman" w:eastAsia="Times New Roman" w:hAnsi="Times New Roman" w:cs="Calibri"/>
                <w:sz w:val="18"/>
                <w:szCs w:val="18"/>
              </w:rPr>
              <w:t>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 должностей</w:t>
            </w:r>
          </w:p>
        </w:tc>
      </w:tr>
      <w:tr w:rsidR="00F759E6" w:rsidRPr="002246DA" w:rsidTr="00D66F53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6D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759E6" w:rsidRPr="002246DA" w:rsidTr="00D66F53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мобильный (смартфон)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 комплекта на одного рабо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15000 за 1 единицу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246DA">
              <w:rPr>
                <w:rFonts w:ascii="Times New Roman" w:eastAsia="Calibri" w:hAnsi="Times New Roman" w:cs="Times New Roman"/>
                <w:sz w:val="18"/>
                <w:szCs w:val="18"/>
              </w:rPr>
              <w:t>свыше 3 лет до 5 лет включител</w:t>
            </w:r>
            <w:r w:rsidRPr="002246DA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2246DA">
              <w:rPr>
                <w:rFonts w:ascii="Times New Roman" w:eastAsia="Calibri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  <w:r w:rsidR="00D95080"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</w:t>
            </w:r>
          </w:p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9E6" w:rsidRPr="002246DA" w:rsidTr="00D66F53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мобильный (смартфон)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 комплектов на организацию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10000 за 1 единицу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246DA">
              <w:rPr>
                <w:rFonts w:ascii="Times New Roman" w:eastAsia="Calibri" w:hAnsi="Times New Roman" w:cs="Times New Roman"/>
                <w:sz w:val="18"/>
                <w:szCs w:val="18"/>
              </w:rPr>
              <w:t>свыше 3 лет до 5 лет включител</w:t>
            </w:r>
            <w:r w:rsidRPr="002246DA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2246DA">
              <w:rPr>
                <w:rFonts w:ascii="Times New Roman" w:eastAsia="Calibri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служ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щие, замещающие дол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ности, включенные в высшую и главную группы должностей Ре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 должностей мун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ципальной службы ;</w:t>
            </w:r>
          </w:p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подведо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организаций</w:t>
            </w:r>
          </w:p>
        </w:tc>
      </w:tr>
      <w:tr w:rsidR="00F759E6" w:rsidRPr="002246DA" w:rsidTr="00D66F53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мобильный (смартфон)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 комплектов на организацию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5000 за 1 единицу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246DA">
              <w:rPr>
                <w:rFonts w:ascii="Times New Roman" w:eastAsia="Calibri" w:hAnsi="Times New Roman" w:cs="Times New Roman"/>
                <w:sz w:val="18"/>
                <w:szCs w:val="18"/>
              </w:rPr>
              <w:t>свыше 3 лет до 5 лет включител</w:t>
            </w:r>
            <w:r w:rsidRPr="002246DA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2246DA">
              <w:rPr>
                <w:rFonts w:ascii="Times New Roman" w:eastAsia="Calibri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служ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щие, замещающие дол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ности, включенные в ведущие, старшие и младшие группы дол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ностей Реестра должн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стей муниципальной службы </w:t>
            </w:r>
          </w:p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подведомс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2246DA">
              <w:rPr>
                <w:rFonts w:ascii="Times New Roman" w:eastAsia="Times New Roman" w:hAnsi="Times New Roman" w:cs="Times New Roman"/>
                <w:sz w:val="20"/>
                <w:szCs w:val="20"/>
              </w:rPr>
              <w:t>венных организаций</w:t>
            </w:r>
          </w:p>
        </w:tc>
      </w:tr>
    </w:tbl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26. Затраты на приобретение планшетных компьютеров определяются по следующей формуле: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6375" cy="476250"/>
            <wp:effectExtent l="0" t="0" r="0" b="0"/>
            <wp:docPr id="96771" name="Рисунок 109" descr="base_23629_102014_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629_102014_19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прпк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планшетных компьютеров;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72" name="Рисунок 108" descr="base_23629_102014_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629_102014_19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пр пк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планшетных компьютеров для i-й должности в соо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ветствии с нормативами субъектов нормирования;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пр пк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планшетного компьютера для i-й должности в соо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ветствии с нормативами субъектов нормирования;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n - количество должностей.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A3E" w:rsidRDefault="00294A3E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241BF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обеспечения функций Заказчика, применяемые при расчете нормативных з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трат на приобретение планшетных компьютеров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4A3E" w:rsidRDefault="00294A3E" w:rsidP="00F759E6">
      <w:pPr>
        <w:widowControl w:val="0"/>
        <w:autoSpaceDE w:val="0"/>
        <w:autoSpaceDN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4A3E" w:rsidRDefault="00294A3E" w:rsidP="00F759E6">
      <w:pPr>
        <w:widowControl w:val="0"/>
        <w:autoSpaceDE w:val="0"/>
        <w:autoSpaceDN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6DA">
        <w:rPr>
          <w:rFonts w:ascii="Times New Roman" w:eastAsia="Times New Roman" w:hAnsi="Times New Roman" w:cs="Times New Roman"/>
          <w:sz w:val="24"/>
          <w:szCs w:val="24"/>
        </w:rPr>
        <w:t>Таблица № 13</w:t>
      </w:r>
    </w:p>
    <w:tbl>
      <w:tblPr>
        <w:tblW w:w="506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13"/>
        <w:gridCol w:w="2570"/>
        <w:gridCol w:w="1473"/>
        <w:gridCol w:w="1529"/>
        <w:gridCol w:w="1562"/>
        <w:gridCol w:w="2040"/>
      </w:tblGrid>
      <w:tr w:rsidR="00F759E6" w:rsidRPr="002246DA" w:rsidTr="00D66F53">
        <w:trPr>
          <w:cantSplit/>
          <w:trHeight w:val="586"/>
        </w:trPr>
        <w:tc>
          <w:tcPr>
            <w:tcW w:w="265" w:type="pct"/>
            <w:shd w:val="clear" w:color="auto" w:fill="auto"/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6D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6D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60" w:type="pct"/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6DA">
              <w:rPr>
                <w:rFonts w:ascii="Times New Roman" w:eastAsia="Times New Roman" w:hAnsi="Times New Roman" w:cs="Times New Roman"/>
              </w:rPr>
              <w:t>Кол-во планшетных компьютеров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6DA">
              <w:rPr>
                <w:rFonts w:ascii="Times New Roman" w:eastAsia="Times New Roman" w:hAnsi="Times New Roman" w:cs="Times New Roman"/>
              </w:rPr>
              <w:t>Предельная стоимость единицы планшетных компьютеров, тыс. рублей</w:t>
            </w:r>
          </w:p>
        </w:tc>
        <w:tc>
          <w:tcPr>
            <w:tcW w:w="806" w:type="pct"/>
            <w:tcBorders>
              <w:left w:val="single" w:sz="4" w:space="0" w:color="auto"/>
            </w:tcBorders>
            <w:vAlign w:val="center"/>
          </w:tcPr>
          <w:p w:rsidR="00F759E6" w:rsidRPr="002246DA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DA">
              <w:rPr>
                <w:rFonts w:ascii="Times New Roman" w:eastAsia="Times New Roman" w:hAnsi="Times New Roman" w:cs="Calibri"/>
                <w:sz w:val="20"/>
                <w:szCs w:val="20"/>
              </w:rPr>
              <w:t>Срок полезного использования</w:t>
            </w:r>
          </w:p>
        </w:tc>
        <w:tc>
          <w:tcPr>
            <w:tcW w:w="1053" w:type="pct"/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6DA">
              <w:rPr>
                <w:rFonts w:ascii="Times New Roman" w:eastAsia="Times New Roman" w:hAnsi="Times New Roman" w:cs="Times New Roman"/>
              </w:rPr>
              <w:t>Наименование должности</w:t>
            </w:r>
          </w:p>
        </w:tc>
      </w:tr>
      <w:tr w:rsidR="00F759E6" w:rsidRPr="002246DA" w:rsidTr="00D66F53">
        <w:trPr>
          <w:trHeight w:val="170"/>
        </w:trPr>
        <w:tc>
          <w:tcPr>
            <w:tcW w:w="265" w:type="pct"/>
            <w:shd w:val="clear" w:color="auto" w:fill="auto"/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6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6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pct"/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6D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6D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06" w:type="pct"/>
            <w:tcBorders>
              <w:lef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6D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53" w:type="pct"/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6DA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2246DA" w:rsidRPr="002246DA" w:rsidTr="00D66F53">
        <w:trPr>
          <w:trHeight w:val="170"/>
        </w:trPr>
        <w:tc>
          <w:tcPr>
            <w:tcW w:w="265" w:type="pct"/>
            <w:shd w:val="clear" w:color="auto" w:fill="auto"/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6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F759E6" w:rsidRPr="002246DA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46DA">
              <w:rPr>
                <w:rFonts w:ascii="Times New Roman" w:eastAsia="Times New Roman" w:hAnsi="Times New Roman" w:cs="Times New Roman"/>
              </w:rPr>
              <w:t xml:space="preserve">планшетный компьютер </w:t>
            </w:r>
          </w:p>
        </w:tc>
        <w:tc>
          <w:tcPr>
            <w:tcW w:w="760" w:type="pct"/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6DA">
              <w:rPr>
                <w:rFonts w:ascii="Times New Roman" w:eastAsia="Calibri" w:hAnsi="Times New Roman" w:cs="Times New Roman"/>
              </w:rPr>
              <w:t>1</w:t>
            </w:r>
          </w:p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6DA">
              <w:rPr>
                <w:rFonts w:ascii="Times New Roman" w:eastAsia="Calibri" w:hAnsi="Times New Roman" w:cs="Times New Roman"/>
              </w:rPr>
              <w:t>на человека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vAlign w:val="center"/>
          </w:tcPr>
          <w:p w:rsidR="00F759E6" w:rsidRPr="002246DA" w:rsidRDefault="00321715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6DA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06" w:type="pct"/>
            <w:tcBorders>
              <w:lef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246DA">
              <w:rPr>
                <w:rFonts w:ascii="Times New Roman" w:eastAsia="Calibri" w:hAnsi="Times New Roman" w:cs="Times New Roman"/>
              </w:rPr>
              <w:t>свыше 2 лет до 3 лет включительно</w:t>
            </w:r>
          </w:p>
        </w:tc>
        <w:tc>
          <w:tcPr>
            <w:tcW w:w="1053" w:type="pct"/>
            <w:vAlign w:val="center"/>
          </w:tcPr>
          <w:p w:rsidR="00F759E6" w:rsidRPr="002246DA" w:rsidRDefault="00F759E6" w:rsidP="00321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6DA">
              <w:rPr>
                <w:rFonts w:ascii="Times New Roman" w:eastAsia="Calibri" w:hAnsi="Times New Roman" w:cs="Times New Roman"/>
              </w:rPr>
              <w:t xml:space="preserve">Глава </w:t>
            </w:r>
            <w:r w:rsidR="00321715" w:rsidRPr="002246DA">
              <w:rPr>
                <w:rFonts w:ascii="Times New Roman" w:eastAsia="Calibri" w:hAnsi="Times New Roman" w:cs="Times New Roman"/>
              </w:rPr>
              <w:t>города</w:t>
            </w:r>
          </w:p>
        </w:tc>
      </w:tr>
      <w:tr w:rsidR="002246DA" w:rsidRPr="002246DA" w:rsidTr="00D66F53">
        <w:trPr>
          <w:trHeight w:val="170"/>
        </w:trPr>
        <w:tc>
          <w:tcPr>
            <w:tcW w:w="265" w:type="pct"/>
            <w:shd w:val="clear" w:color="auto" w:fill="auto"/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6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F759E6" w:rsidRPr="002246DA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46DA">
              <w:rPr>
                <w:rFonts w:ascii="Times New Roman" w:eastAsia="Times New Roman" w:hAnsi="Times New Roman" w:cs="Times New Roman"/>
              </w:rPr>
              <w:t xml:space="preserve">планшетный компьютер </w:t>
            </w:r>
          </w:p>
        </w:tc>
        <w:tc>
          <w:tcPr>
            <w:tcW w:w="760" w:type="pct"/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6DA">
              <w:rPr>
                <w:rFonts w:ascii="Times New Roman" w:eastAsia="Calibri" w:hAnsi="Times New Roman" w:cs="Times New Roman"/>
              </w:rPr>
              <w:t>Не более 15 на организ</w:t>
            </w:r>
            <w:r w:rsidRPr="002246DA">
              <w:rPr>
                <w:rFonts w:ascii="Times New Roman" w:eastAsia="Calibri" w:hAnsi="Times New Roman" w:cs="Times New Roman"/>
              </w:rPr>
              <w:t>а</w:t>
            </w:r>
            <w:r w:rsidRPr="002246DA">
              <w:rPr>
                <w:rFonts w:ascii="Times New Roman" w:eastAsia="Calibri" w:hAnsi="Times New Roman" w:cs="Times New Roman"/>
              </w:rPr>
              <w:t>цию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vAlign w:val="center"/>
          </w:tcPr>
          <w:p w:rsidR="00F759E6" w:rsidRPr="002246DA" w:rsidRDefault="00F23F23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6DA">
              <w:rPr>
                <w:rFonts w:ascii="Times New Roman" w:eastAsia="Calibri" w:hAnsi="Times New Roman" w:cs="Times New Roman"/>
              </w:rPr>
              <w:t>4</w:t>
            </w:r>
            <w:r w:rsidR="00F759E6" w:rsidRPr="002246D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pct"/>
            <w:tcBorders>
              <w:lef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246DA">
              <w:rPr>
                <w:rFonts w:ascii="Times New Roman" w:eastAsia="Calibri" w:hAnsi="Times New Roman" w:cs="Times New Roman"/>
              </w:rPr>
              <w:t>свыше 2 лет до 3 лет включительно</w:t>
            </w:r>
          </w:p>
        </w:tc>
        <w:tc>
          <w:tcPr>
            <w:tcW w:w="1053" w:type="pct"/>
            <w:vAlign w:val="center"/>
          </w:tcPr>
          <w:p w:rsidR="00F759E6" w:rsidRPr="002246DA" w:rsidRDefault="00F759E6" w:rsidP="00321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6DA">
              <w:rPr>
                <w:rFonts w:ascii="Times New Roman" w:eastAsia="Calibri" w:hAnsi="Times New Roman" w:cs="Times New Roman"/>
              </w:rPr>
              <w:t>Все группы дол</w:t>
            </w:r>
            <w:r w:rsidRPr="002246DA">
              <w:rPr>
                <w:rFonts w:ascii="Times New Roman" w:eastAsia="Calibri" w:hAnsi="Times New Roman" w:cs="Times New Roman"/>
              </w:rPr>
              <w:t>ж</w:t>
            </w:r>
            <w:r w:rsidRPr="002246DA">
              <w:rPr>
                <w:rFonts w:ascii="Times New Roman" w:eastAsia="Calibri" w:hAnsi="Times New Roman" w:cs="Times New Roman"/>
              </w:rPr>
              <w:t xml:space="preserve">ностей </w:t>
            </w:r>
          </w:p>
        </w:tc>
      </w:tr>
      <w:tr w:rsidR="00F759E6" w:rsidRPr="002246DA" w:rsidTr="00D66F53">
        <w:trPr>
          <w:trHeight w:val="157"/>
        </w:trPr>
        <w:tc>
          <w:tcPr>
            <w:tcW w:w="265" w:type="pct"/>
            <w:shd w:val="clear" w:color="auto" w:fill="auto"/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6D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F759E6" w:rsidRPr="002246DA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46DA">
              <w:rPr>
                <w:rFonts w:ascii="Times New Roman" w:eastAsia="Times New Roman" w:hAnsi="Times New Roman" w:cs="Times New Roman"/>
              </w:rPr>
              <w:t xml:space="preserve">планшетный компьютер </w:t>
            </w:r>
          </w:p>
        </w:tc>
        <w:tc>
          <w:tcPr>
            <w:tcW w:w="760" w:type="pct"/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6DA">
              <w:rPr>
                <w:rFonts w:ascii="Times New Roman" w:eastAsia="Calibri" w:hAnsi="Times New Roman" w:cs="Times New Roman"/>
              </w:rPr>
              <w:t>Не более 1 на одного работника, но не более 15 на орг</w:t>
            </w:r>
            <w:r w:rsidRPr="002246DA">
              <w:rPr>
                <w:rFonts w:ascii="Times New Roman" w:eastAsia="Calibri" w:hAnsi="Times New Roman" w:cs="Times New Roman"/>
              </w:rPr>
              <w:t>а</w:t>
            </w:r>
            <w:r w:rsidRPr="002246DA">
              <w:rPr>
                <w:rFonts w:ascii="Times New Roman" w:eastAsia="Calibri" w:hAnsi="Times New Roman" w:cs="Times New Roman"/>
              </w:rPr>
              <w:t>низацию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6D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06" w:type="pct"/>
            <w:tcBorders>
              <w:lef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246DA">
              <w:rPr>
                <w:rFonts w:ascii="Times New Roman" w:eastAsia="Calibri" w:hAnsi="Times New Roman" w:cs="Times New Roman"/>
              </w:rPr>
              <w:t>свыше 2 лет до 3 лет включительно</w:t>
            </w:r>
          </w:p>
        </w:tc>
        <w:tc>
          <w:tcPr>
            <w:tcW w:w="1053" w:type="pct"/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6DA">
              <w:rPr>
                <w:rFonts w:ascii="Times New Roman" w:eastAsia="Calibri" w:hAnsi="Times New Roman" w:cs="Times New Roman"/>
              </w:rPr>
              <w:t>Работники подв</w:t>
            </w:r>
            <w:r w:rsidRPr="002246DA">
              <w:rPr>
                <w:rFonts w:ascii="Times New Roman" w:eastAsia="Calibri" w:hAnsi="Times New Roman" w:cs="Times New Roman"/>
              </w:rPr>
              <w:t>е</w:t>
            </w:r>
            <w:r w:rsidRPr="002246DA">
              <w:rPr>
                <w:rFonts w:ascii="Times New Roman" w:eastAsia="Calibri" w:hAnsi="Times New Roman" w:cs="Times New Roman"/>
              </w:rPr>
              <w:t>домственных о</w:t>
            </w:r>
            <w:r w:rsidRPr="002246DA">
              <w:rPr>
                <w:rFonts w:ascii="Times New Roman" w:eastAsia="Calibri" w:hAnsi="Times New Roman" w:cs="Times New Roman"/>
              </w:rPr>
              <w:t>р</w:t>
            </w:r>
            <w:r w:rsidRPr="002246DA">
              <w:rPr>
                <w:rFonts w:ascii="Times New Roman" w:eastAsia="Calibri" w:hAnsi="Times New Roman" w:cs="Times New Roman"/>
              </w:rPr>
              <w:t>ганизаций</w:t>
            </w:r>
          </w:p>
        </w:tc>
      </w:tr>
    </w:tbl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27. Затраты на приобретение оборудования по обеспечению безопасн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сти информации определяются по следующей формуле: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85900" cy="476250"/>
            <wp:effectExtent l="0" t="0" r="0" b="0"/>
            <wp:docPr id="96773" name="Рисунок 107" descr="base_23629_102014_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629_102014_19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обин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оборудования по обеспечению безопа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ности информации;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74" name="Рисунок 106" descr="base_23629_102014_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629_102014_19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о бин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информации. </w:t>
      </w:r>
    </w:p>
    <w:p w:rsidR="00F759E6" w:rsidRPr="00F841A0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о бин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</w:t>
      </w:r>
      <w:r w:rsidRPr="00F841A0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F841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41A0">
        <w:rPr>
          <w:rFonts w:ascii="Times New Roman" w:eastAsia="Times New Roman" w:hAnsi="Times New Roman" w:cs="Times New Roman"/>
          <w:sz w:val="28"/>
          <w:szCs w:val="28"/>
        </w:rPr>
        <w:t xml:space="preserve">пасности информации. </w:t>
      </w:r>
    </w:p>
    <w:p w:rsidR="00F759E6" w:rsidRPr="00F841A0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41A0">
        <w:rPr>
          <w:rFonts w:ascii="Times New Roman" w:eastAsia="Times New Roman" w:hAnsi="Times New Roman" w:cs="Times New Roman"/>
          <w:bCs/>
          <w:sz w:val="28"/>
          <w:szCs w:val="28"/>
        </w:rPr>
        <w:t>Цена приобретаемого i-ого оборудования по обеспечению безопасности информации не может быть более 70 000,00 (</w:t>
      </w:r>
      <w:r w:rsidR="00F841A0" w:rsidRPr="00F841A0">
        <w:rPr>
          <w:rFonts w:ascii="Times New Roman" w:eastAsia="Times New Roman" w:hAnsi="Times New Roman" w:cs="Times New Roman"/>
          <w:bCs/>
          <w:sz w:val="28"/>
          <w:szCs w:val="28"/>
        </w:rPr>
        <w:t>Семьдесят</w:t>
      </w:r>
      <w:r w:rsidRPr="00F841A0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тысяч) рублей.</w:t>
      </w:r>
    </w:p>
    <w:p w:rsidR="00F759E6" w:rsidRPr="00F841A0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1A0">
        <w:rPr>
          <w:rFonts w:ascii="Times New Roman" w:eastAsia="Times New Roman" w:hAnsi="Times New Roman" w:cs="Times New Roman"/>
          <w:sz w:val="28"/>
          <w:szCs w:val="28"/>
        </w:rPr>
        <w:t>n - количество типов оборудования по обеспечению безопасности и</w:t>
      </w:r>
      <w:r w:rsidRPr="00F841A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841A0">
        <w:rPr>
          <w:rFonts w:ascii="Times New Roman" w:eastAsia="Times New Roman" w:hAnsi="Times New Roman" w:cs="Times New Roman"/>
          <w:sz w:val="28"/>
          <w:szCs w:val="28"/>
        </w:rPr>
        <w:t>формации.</w:t>
      </w:r>
    </w:p>
    <w:p w:rsidR="00F759E6" w:rsidRPr="00F841A0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C03ECD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3ECD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28. Затраты на приобретение мониторов определяются по следующей формуле: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343025" cy="476250"/>
            <wp:effectExtent l="0" t="0" r="0" b="0"/>
            <wp:docPr id="96775" name="Рисунок 105" descr="base_23629_102014_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23629_102014_19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мон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затраты на приобретение мониторов;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76" name="Рисунок 104" descr="base_23629_102014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base_23629_102014_20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мон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мон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монитора для i-й должности;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n - количество должностей.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2246DA" w:rsidRDefault="00B241BF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ных затрат на приобретение мониторов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</w:rPr>
      </w:pP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</w:rPr>
      </w:pPr>
      <w:r w:rsidRPr="002246DA">
        <w:rPr>
          <w:rFonts w:ascii="Times New Roman" w:eastAsia="Times New Roman" w:hAnsi="Times New Roman" w:cs="Times New Roman"/>
        </w:rPr>
        <w:t>Таблица № 14</w:t>
      </w: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1956"/>
        <w:gridCol w:w="1984"/>
        <w:gridCol w:w="1430"/>
        <w:gridCol w:w="1289"/>
        <w:gridCol w:w="2113"/>
      </w:tblGrid>
      <w:tr w:rsidR="00F759E6" w:rsidRPr="002246DA" w:rsidTr="00D66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личество, ед. / периодичность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Цена пр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обретения оборудов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ния, руб.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Срок п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лезного использ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</w:p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должностей</w:t>
            </w:r>
          </w:p>
        </w:tc>
      </w:tr>
      <w:tr w:rsidR="00F759E6" w:rsidRPr="002246DA" w:rsidTr="00D66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F759E6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759E6" w:rsidRPr="002246DA" w:rsidTr="00D66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F759E6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Монитор (не б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лее 27 дюймов)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ко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плекта в расчете на одного рабо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ника 1 раз в 3 года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18 000,00</w:t>
            </w:r>
          </w:p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за 1 един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цу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свыше 2 лет до 3 лет вкл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чительно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 дол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ностей.</w:t>
            </w:r>
          </w:p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подв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домственных о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246DA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ганизаций</w:t>
            </w:r>
          </w:p>
        </w:tc>
      </w:tr>
    </w:tbl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28.1. Затраты на приобретение запасных частей и комплектующих к компьютерной (офисной) технике определяются по следующей формуле: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3025" cy="476250"/>
            <wp:effectExtent l="0" t="0" r="0" b="0"/>
            <wp:docPr id="96777" name="Рисунок 105" descr="base_23629_102014_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23629_102014_19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мон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затраты на приобретение запасных частей и комплектующих к ко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пьютерной (офисной) технике;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78" name="Рисунок 104" descr="base_23629_102014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base_23629_102014_20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мон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 приобретению количество запасных частей и ко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плектующих к компьютерной (офисной) технике для i-й должности;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2246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мон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 xml:space="preserve"> - цена одной запасной части и/или комплектующей к компьютерной (офисной) технике для i-й должности;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n - количество должностей.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2246DA" w:rsidRDefault="00B241BF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6DA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ных затрат на приобретение запасных частей и комплектующих к компь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246DA">
        <w:rPr>
          <w:rFonts w:ascii="Times New Roman" w:eastAsia="Times New Roman" w:hAnsi="Times New Roman" w:cs="Times New Roman"/>
          <w:sz w:val="28"/>
          <w:szCs w:val="28"/>
        </w:rPr>
        <w:t>терной (офисной) технике</w:t>
      </w: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</w:rPr>
      </w:pPr>
    </w:p>
    <w:p w:rsidR="00F759E6" w:rsidRPr="002246DA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</w:rPr>
      </w:pPr>
      <w:r w:rsidRPr="002246DA">
        <w:rPr>
          <w:rFonts w:ascii="Times New Roman" w:eastAsia="Times New Roman" w:hAnsi="Times New Roman" w:cs="Times New Roman"/>
        </w:rPr>
        <w:t>Таблица № 14.1</w:t>
      </w:r>
    </w:p>
    <w:tbl>
      <w:tblPr>
        <w:tblW w:w="9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418"/>
        <w:gridCol w:w="2255"/>
        <w:gridCol w:w="1430"/>
        <w:gridCol w:w="1418"/>
        <w:gridCol w:w="2397"/>
      </w:tblGrid>
      <w:tr w:rsidR="00F759E6" w:rsidRPr="002246DA" w:rsidTr="00D66F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Наименов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а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Предельное колич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е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ство, ед. / периоди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ч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lastRenderedPageBreak/>
              <w:t>ность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lastRenderedPageBreak/>
              <w:t>Цена прио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б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 xml:space="preserve">ретения 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lastRenderedPageBreak/>
              <w:t>оборудов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а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ния,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lastRenderedPageBreak/>
              <w:t>Срок поле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з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ного и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с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lastRenderedPageBreak/>
              <w:t>пользования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lastRenderedPageBreak/>
              <w:t>Группы</w:t>
            </w:r>
          </w:p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должностей</w:t>
            </w:r>
          </w:p>
        </w:tc>
      </w:tr>
      <w:tr w:rsidR="00F759E6" w:rsidRPr="002246DA" w:rsidTr="00D66F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6D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</w:tr>
      <w:tr w:rsidR="00F759E6" w:rsidRPr="002246DA" w:rsidTr="00D66F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F759E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Cs w:val="20"/>
              </w:rPr>
              <w:t>Источник бесперебо</w:t>
            </w:r>
            <w:r w:rsidRPr="002246DA">
              <w:rPr>
                <w:rFonts w:ascii="Times New Roman" w:eastAsia="Times New Roman" w:hAnsi="Times New Roman" w:cs="Times New Roman"/>
                <w:szCs w:val="20"/>
              </w:rPr>
              <w:t>й</w:t>
            </w:r>
            <w:r w:rsidRPr="002246DA">
              <w:rPr>
                <w:rFonts w:ascii="Times New Roman" w:eastAsia="Times New Roman" w:hAnsi="Times New Roman" w:cs="Times New Roman"/>
                <w:szCs w:val="20"/>
              </w:rPr>
              <w:t>ного пит</w:t>
            </w:r>
            <w:r w:rsidRPr="002246DA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2246DA">
              <w:rPr>
                <w:rFonts w:ascii="Times New Roman" w:eastAsia="Times New Roman" w:hAnsi="Times New Roman" w:cs="Times New Roman"/>
                <w:szCs w:val="20"/>
              </w:rPr>
              <w:t>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не более 1 комплекта в расчете на одного работника 1 раз в 5 лет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не более 10 000,00</w:t>
            </w:r>
          </w:p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за 1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</w:rPr>
              <w:t>свыше 3 лет до 5 лет включ</w:t>
            </w:r>
            <w:r w:rsidRPr="002246DA">
              <w:rPr>
                <w:rFonts w:ascii="Times New Roman" w:eastAsia="Calibri" w:hAnsi="Times New Roman" w:cs="Times New Roman"/>
              </w:rPr>
              <w:t>и</w:t>
            </w:r>
            <w:r w:rsidRPr="002246DA">
              <w:rPr>
                <w:rFonts w:ascii="Times New Roman" w:eastAsia="Calibri" w:hAnsi="Times New Roman" w:cs="Times New Roman"/>
              </w:rPr>
              <w:t>тельно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все группы должн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о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стей.</w:t>
            </w:r>
          </w:p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Работники подведо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м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ственных организаций</w:t>
            </w:r>
          </w:p>
        </w:tc>
      </w:tr>
      <w:tr w:rsidR="00F759E6" w:rsidRPr="002246DA" w:rsidTr="00D66F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F759E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Cs w:val="20"/>
              </w:rPr>
              <w:t>Манипул</w:t>
            </w:r>
            <w:r w:rsidRPr="002246DA">
              <w:rPr>
                <w:rFonts w:ascii="Times New Roman" w:eastAsia="Times New Roman" w:hAnsi="Times New Roman" w:cs="Times New Roman"/>
                <w:szCs w:val="20"/>
              </w:rPr>
              <w:t>я</w:t>
            </w:r>
            <w:r w:rsidRPr="002246DA">
              <w:rPr>
                <w:rFonts w:ascii="Times New Roman" w:eastAsia="Times New Roman" w:hAnsi="Times New Roman" w:cs="Times New Roman"/>
                <w:szCs w:val="20"/>
              </w:rPr>
              <w:t xml:space="preserve">тор (мышь)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не более 1 комплекта в расчете на одного работника 1 раз в 2 года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jc w:val="center"/>
              <w:rPr>
                <w:rFonts w:ascii="Calibri" w:eastAsia="Calibri" w:hAnsi="Calibri" w:cs="Times New Roman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 xml:space="preserve">не более </w:t>
            </w:r>
            <w:r w:rsidRPr="002246DA">
              <w:rPr>
                <w:rFonts w:ascii="Times New Roman" w:eastAsia="Calibri" w:hAnsi="Times New Roman" w:cs="Times New Roman"/>
              </w:rPr>
              <w:t xml:space="preserve">1300,00 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за 1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246D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все группы должн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о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стей.</w:t>
            </w:r>
          </w:p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Работники подведо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м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ственных организаций</w:t>
            </w:r>
          </w:p>
        </w:tc>
      </w:tr>
      <w:tr w:rsidR="00F759E6" w:rsidRPr="002246DA" w:rsidTr="00D66F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F759E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246DA">
              <w:rPr>
                <w:rFonts w:ascii="Times New Roman" w:eastAsia="Times New Roman" w:hAnsi="Times New Roman" w:cs="Times New Roman"/>
                <w:szCs w:val="20"/>
              </w:rPr>
              <w:t>Клавиатура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не более 1 комплекта в расчете на одного работника 1 раз в 2 года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не более 4 500,00</w:t>
            </w:r>
          </w:p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за 1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246D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все группы должн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о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стей.</w:t>
            </w:r>
          </w:p>
          <w:p w:rsidR="00F759E6" w:rsidRPr="002246DA" w:rsidRDefault="00F759E6" w:rsidP="00D66F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246DA">
              <w:rPr>
                <w:rFonts w:ascii="Times New Roman" w:eastAsia="Calibri" w:hAnsi="Times New Roman" w:cs="Times New Roman"/>
                <w:szCs w:val="20"/>
              </w:rPr>
              <w:t>Работники подведо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м</w:t>
            </w:r>
            <w:r w:rsidRPr="002246DA">
              <w:rPr>
                <w:rFonts w:ascii="Times New Roman" w:eastAsia="Calibri" w:hAnsi="Times New Roman" w:cs="Times New Roman"/>
                <w:szCs w:val="20"/>
              </w:rPr>
              <w:t>ственных организаций</w:t>
            </w:r>
          </w:p>
        </w:tc>
      </w:tr>
      <w:tr w:rsidR="00F759E6" w:rsidRPr="00FB4B04" w:rsidTr="00D66F53">
        <w:trPr>
          <w:trHeight w:val="1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F759E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Cs w:val="20"/>
              </w:rPr>
              <w:t>Сетевой фильтр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FB4B04">
              <w:rPr>
                <w:rFonts w:ascii="Times New Roman" w:eastAsia="Calibri" w:hAnsi="Times New Roman" w:cs="Times New Roman"/>
                <w:szCs w:val="20"/>
              </w:rPr>
              <w:t>не более 2 в расчете на одного работника 1 раз в 3 года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FB4B04">
              <w:rPr>
                <w:rFonts w:ascii="Times New Roman" w:eastAsia="Calibri" w:hAnsi="Times New Roman" w:cs="Times New Roman"/>
                <w:szCs w:val="20"/>
              </w:rPr>
              <w:t>не более 1 500,00</w:t>
            </w:r>
          </w:p>
          <w:p w:rsidR="00F759E6" w:rsidRPr="00FB4B04" w:rsidRDefault="00F759E6" w:rsidP="00D66F53">
            <w:pPr>
              <w:jc w:val="center"/>
              <w:rPr>
                <w:rFonts w:ascii="Calibri" w:eastAsia="Calibri" w:hAnsi="Calibri" w:cs="Times New Roman"/>
              </w:rPr>
            </w:pPr>
            <w:r w:rsidRPr="00FB4B04">
              <w:rPr>
                <w:rFonts w:ascii="Times New Roman" w:eastAsia="Calibri" w:hAnsi="Times New Roman" w:cs="Times New Roman"/>
                <w:szCs w:val="20"/>
              </w:rPr>
              <w:t>за 1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FB4B04">
              <w:rPr>
                <w:rFonts w:ascii="Times New Roman" w:eastAsia="Calibri" w:hAnsi="Times New Roman" w:cs="Times New Roman"/>
                <w:szCs w:val="20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FB4B04">
              <w:rPr>
                <w:rFonts w:ascii="Times New Roman" w:eastAsia="Calibri" w:hAnsi="Times New Roman" w:cs="Times New Roman"/>
                <w:szCs w:val="20"/>
              </w:rPr>
              <w:t>все группы должн</w:t>
            </w:r>
            <w:r w:rsidRPr="00FB4B04">
              <w:rPr>
                <w:rFonts w:ascii="Times New Roman" w:eastAsia="Calibri" w:hAnsi="Times New Roman" w:cs="Times New Roman"/>
                <w:szCs w:val="20"/>
              </w:rPr>
              <w:t>о</w:t>
            </w:r>
            <w:r w:rsidRPr="00FB4B04">
              <w:rPr>
                <w:rFonts w:ascii="Times New Roman" w:eastAsia="Calibri" w:hAnsi="Times New Roman" w:cs="Times New Roman"/>
                <w:szCs w:val="20"/>
              </w:rPr>
              <w:t>стей.</w:t>
            </w:r>
          </w:p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FB4B04">
              <w:rPr>
                <w:rFonts w:ascii="Times New Roman" w:eastAsia="Calibri" w:hAnsi="Times New Roman" w:cs="Times New Roman"/>
                <w:szCs w:val="20"/>
              </w:rPr>
              <w:t>Работники подведо</w:t>
            </w:r>
            <w:r w:rsidRPr="00FB4B04">
              <w:rPr>
                <w:rFonts w:ascii="Times New Roman" w:eastAsia="Calibri" w:hAnsi="Times New Roman" w:cs="Times New Roman"/>
                <w:szCs w:val="20"/>
              </w:rPr>
              <w:t>м</w:t>
            </w:r>
            <w:r w:rsidRPr="00FB4B04">
              <w:rPr>
                <w:rFonts w:ascii="Times New Roman" w:eastAsia="Calibri" w:hAnsi="Times New Roman" w:cs="Times New Roman"/>
                <w:szCs w:val="20"/>
              </w:rPr>
              <w:t>ственных организаций</w:t>
            </w:r>
          </w:p>
        </w:tc>
      </w:tr>
    </w:tbl>
    <w:p w:rsidR="00F759E6" w:rsidRPr="00482010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29. Затраты на приобретение системных блоков определяются по сл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33475" cy="476250"/>
            <wp:effectExtent l="0" t="0" r="0" b="0"/>
            <wp:docPr id="96779" name="Рисунок 103" descr="base_23629_102014_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base_23629_102014_20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сб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системных блоков;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80" name="Рисунок 102" descr="base_23629_102014_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base_23629_102014_20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сб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сб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i-го системного блока;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системных блоков.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B241BF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ных затрат на приобретение системных блоков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FB4B04">
        <w:rPr>
          <w:rFonts w:ascii="Times New Roman" w:eastAsia="Times New Roman" w:hAnsi="Times New Roman" w:cs="Times New Roman"/>
        </w:rPr>
        <w:t>Таблица № 15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1814"/>
        <w:gridCol w:w="1843"/>
        <w:gridCol w:w="1698"/>
        <w:gridCol w:w="1279"/>
        <w:gridCol w:w="2409"/>
      </w:tblGrid>
      <w:tr w:rsidR="00F759E6" w:rsidRPr="00FB4B04" w:rsidTr="00D66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Предельное к</w:t>
            </w:r>
            <w:r w:rsidRPr="00FB4B04">
              <w:rPr>
                <w:rFonts w:ascii="Times New Roman" w:eastAsia="Times New Roman" w:hAnsi="Times New Roman" w:cs="Times New Roman"/>
              </w:rPr>
              <w:t>о</w:t>
            </w:r>
            <w:r w:rsidRPr="00FB4B04">
              <w:rPr>
                <w:rFonts w:ascii="Times New Roman" w:eastAsia="Times New Roman" w:hAnsi="Times New Roman" w:cs="Times New Roman"/>
              </w:rPr>
              <w:t>личество, ед. / периодичность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Цена приобр</w:t>
            </w:r>
            <w:r w:rsidRPr="00FB4B04">
              <w:rPr>
                <w:rFonts w:ascii="Times New Roman" w:eastAsia="Times New Roman" w:hAnsi="Times New Roman" w:cs="Times New Roman"/>
              </w:rPr>
              <w:t>е</w:t>
            </w:r>
            <w:r w:rsidRPr="00FB4B04">
              <w:rPr>
                <w:rFonts w:ascii="Times New Roman" w:eastAsia="Times New Roman" w:hAnsi="Times New Roman" w:cs="Times New Roman"/>
              </w:rPr>
              <w:t>тения оборуд</w:t>
            </w:r>
            <w:r w:rsidRPr="00FB4B04">
              <w:rPr>
                <w:rFonts w:ascii="Times New Roman" w:eastAsia="Times New Roman" w:hAnsi="Times New Roman" w:cs="Times New Roman"/>
              </w:rPr>
              <w:t>о</w:t>
            </w:r>
            <w:r w:rsidRPr="00FB4B04">
              <w:rPr>
                <w:rFonts w:ascii="Times New Roman" w:eastAsia="Times New Roman" w:hAnsi="Times New Roman" w:cs="Times New Roman"/>
              </w:rPr>
              <w:t>вания,  руб.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FB4B04">
              <w:rPr>
                <w:rFonts w:ascii="Times New Roman" w:eastAsia="Calibri" w:hAnsi="Times New Roman" w:cs="Times New Roman"/>
                <w:szCs w:val="20"/>
              </w:rPr>
              <w:t>Срок п</w:t>
            </w:r>
            <w:r w:rsidRPr="00FB4B04">
              <w:rPr>
                <w:rFonts w:ascii="Times New Roman" w:eastAsia="Calibri" w:hAnsi="Times New Roman" w:cs="Times New Roman"/>
                <w:szCs w:val="20"/>
              </w:rPr>
              <w:t>о</w:t>
            </w:r>
            <w:r w:rsidRPr="00FB4B04">
              <w:rPr>
                <w:rFonts w:ascii="Times New Roman" w:eastAsia="Calibri" w:hAnsi="Times New Roman" w:cs="Times New Roman"/>
                <w:szCs w:val="20"/>
              </w:rPr>
              <w:t>лезного использ</w:t>
            </w:r>
            <w:r w:rsidRPr="00FB4B04">
              <w:rPr>
                <w:rFonts w:ascii="Times New Roman" w:eastAsia="Calibri" w:hAnsi="Times New Roman" w:cs="Times New Roman"/>
                <w:szCs w:val="20"/>
              </w:rPr>
              <w:t>о</w:t>
            </w:r>
            <w:r w:rsidRPr="00FB4B04">
              <w:rPr>
                <w:rFonts w:ascii="Times New Roman" w:eastAsia="Calibri" w:hAnsi="Times New Roman" w:cs="Times New Roman"/>
                <w:szCs w:val="20"/>
              </w:rPr>
              <w:t>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Группы</w:t>
            </w:r>
          </w:p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должностей</w:t>
            </w:r>
          </w:p>
        </w:tc>
      </w:tr>
      <w:tr w:rsidR="00F759E6" w:rsidRPr="00FB4B04" w:rsidTr="00D66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FB4B04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759E6" w:rsidRPr="00FB4B04" w:rsidTr="00D66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4B04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Системный 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не более 1 ед.  в расчете на одн</w:t>
            </w:r>
            <w:r w:rsidRPr="00FB4B04">
              <w:rPr>
                <w:rFonts w:ascii="Times New Roman" w:eastAsia="Times New Roman" w:hAnsi="Times New Roman" w:cs="Times New Roman"/>
              </w:rPr>
              <w:t>о</w:t>
            </w:r>
            <w:r w:rsidRPr="00FB4B04">
              <w:rPr>
                <w:rFonts w:ascii="Times New Roman" w:eastAsia="Times New Roman" w:hAnsi="Times New Roman" w:cs="Times New Roman"/>
              </w:rPr>
              <w:t xml:space="preserve">го работника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Не более 52 000,00 за 1</w:t>
            </w:r>
          </w:p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единицу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FB4B04">
              <w:rPr>
                <w:rFonts w:ascii="Times New Roman" w:eastAsia="Calibri" w:hAnsi="Times New Roman" w:cs="Times New Roman"/>
                <w:szCs w:val="20"/>
              </w:rPr>
              <w:t>свыше 2 лет до 3 лет вкл.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все группы должн</w:t>
            </w:r>
            <w:r w:rsidRPr="00FB4B04">
              <w:rPr>
                <w:rFonts w:ascii="Times New Roman" w:eastAsia="Times New Roman" w:hAnsi="Times New Roman" w:cs="Times New Roman"/>
              </w:rPr>
              <w:t>о</w:t>
            </w:r>
            <w:r w:rsidRPr="00FB4B04">
              <w:rPr>
                <w:rFonts w:ascii="Times New Roman" w:eastAsia="Times New Roman" w:hAnsi="Times New Roman" w:cs="Times New Roman"/>
              </w:rPr>
              <w:t>стей. Работники по</w:t>
            </w:r>
            <w:r w:rsidRPr="00FB4B04">
              <w:rPr>
                <w:rFonts w:ascii="Times New Roman" w:eastAsia="Times New Roman" w:hAnsi="Times New Roman" w:cs="Times New Roman"/>
              </w:rPr>
              <w:t>д</w:t>
            </w:r>
            <w:r w:rsidRPr="00FB4B04">
              <w:rPr>
                <w:rFonts w:ascii="Times New Roman" w:eastAsia="Times New Roman" w:hAnsi="Times New Roman" w:cs="Times New Roman"/>
              </w:rPr>
              <w:t>ведомственных орг</w:t>
            </w:r>
            <w:r w:rsidRPr="00FB4B04">
              <w:rPr>
                <w:rFonts w:ascii="Times New Roman" w:eastAsia="Times New Roman" w:hAnsi="Times New Roman" w:cs="Times New Roman"/>
              </w:rPr>
              <w:t>а</w:t>
            </w:r>
            <w:r w:rsidRPr="00FB4B04">
              <w:rPr>
                <w:rFonts w:ascii="Times New Roman" w:eastAsia="Times New Roman" w:hAnsi="Times New Roman" w:cs="Times New Roman"/>
              </w:rPr>
              <w:t>низаций</w:t>
            </w:r>
          </w:p>
        </w:tc>
      </w:tr>
    </w:tbl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30. Затраты на приобретение других запасных частей для вычислител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ной техники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5875" cy="476250"/>
            <wp:effectExtent l="0" t="0" r="0" b="0"/>
            <wp:docPr id="96781" name="Рисунок 101" descr="base_23629_102014_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629_102014_20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двт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других запасных частей для вычислител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ной техники;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82" name="Рисунок 100" descr="base_23629_102014_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23629_102014_20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841A0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двт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запасных частей для вычислительной техники, к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торое определяется по </w:t>
      </w:r>
      <w:r w:rsidRPr="00F841A0">
        <w:rPr>
          <w:rFonts w:ascii="Times New Roman" w:eastAsia="Times New Roman" w:hAnsi="Times New Roman" w:cs="Times New Roman"/>
          <w:sz w:val="28"/>
          <w:szCs w:val="28"/>
        </w:rPr>
        <w:t>средним фактическим данным за три предыдущих ф</w:t>
      </w:r>
      <w:r w:rsidRPr="00F841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41A0">
        <w:rPr>
          <w:rFonts w:ascii="Times New Roman" w:eastAsia="Times New Roman" w:hAnsi="Times New Roman" w:cs="Times New Roman"/>
          <w:sz w:val="28"/>
          <w:szCs w:val="28"/>
        </w:rPr>
        <w:t>нансовых года. Количество i-ых запасных частей для вычислительной техн</w:t>
      </w:r>
      <w:r w:rsidRPr="00F841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41A0">
        <w:rPr>
          <w:rFonts w:ascii="Times New Roman" w:eastAsia="Times New Roman" w:hAnsi="Times New Roman" w:cs="Times New Roman"/>
          <w:sz w:val="28"/>
          <w:szCs w:val="28"/>
        </w:rPr>
        <w:t>ки определяется по средним фактическим данным за 3 (Три) предыдущих финансовых года;</w:t>
      </w:r>
    </w:p>
    <w:p w:rsidR="00F759E6" w:rsidRPr="00F841A0" w:rsidRDefault="00F759E6" w:rsidP="00F75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41A0">
        <w:rPr>
          <w:rFonts w:ascii="Times New Roman" w:eastAsia="Calibri" w:hAnsi="Times New Roman" w:cs="Times New Roman"/>
          <w:sz w:val="28"/>
          <w:szCs w:val="28"/>
        </w:rPr>
        <w:t>P</w:t>
      </w:r>
      <w:r w:rsidRPr="00F841A0">
        <w:rPr>
          <w:rFonts w:ascii="Times New Roman" w:eastAsia="Calibri" w:hAnsi="Times New Roman" w:cs="Times New Roman"/>
          <w:sz w:val="28"/>
          <w:szCs w:val="28"/>
          <w:vertAlign w:val="subscript"/>
        </w:rPr>
        <w:t>i двт</w:t>
      </w:r>
      <w:r w:rsidRPr="00F841A0">
        <w:rPr>
          <w:rFonts w:ascii="Times New Roman" w:eastAsia="Calibri" w:hAnsi="Times New Roman" w:cs="Times New Roman"/>
          <w:sz w:val="28"/>
          <w:szCs w:val="28"/>
        </w:rPr>
        <w:t xml:space="preserve"> - цена одной единицы i-й запасной части для вычислительной те</w:t>
      </w:r>
      <w:r w:rsidRPr="00F841A0">
        <w:rPr>
          <w:rFonts w:ascii="Times New Roman" w:eastAsia="Calibri" w:hAnsi="Times New Roman" w:cs="Times New Roman"/>
          <w:sz w:val="28"/>
          <w:szCs w:val="28"/>
        </w:rPr>
        <w:t>х</w:t>
      </w:r>
      <w:r w:rsidRPr="00F841A0">
        <w:rPr>
          <w:rFonts w:ascii="Times New Roman" w:eastAsia="Calibri" w:hAnsi="Times New Roman" w:cs="Times New Roman"/>
          <w:sz w:val="28"/>
          <w:szCs w:val="28"/>
        </w:rPr>
        <w:t xml:space="preserve">ники, но </w:t>
      </w:r>
      <w:r w:rsidRPr="00F841A0">
        <w:rPr>
          <w:rFonts w:ascii="Times New Roman" w:eastAsia="Calibri" w:hAnsi="Times New Roman" w:cs="Times New Roman"/>
          <w:bCs/>
          <w:sz w:val="28"/>
          <w:szCs w:val="28"/>
        </w:rPr>
        <w:t>не более 15 000,00 (</w:t>
      </w:r>
      <w:r w:rsidR="00F841A0" w:rsidRPr="00F841A0">
        <w:rPr>
          <w:rFonts w:ascii="Times New Roman" w:eastAsia="Calibri" w:hAnsi="Times New Roman" w:cs="Times New Roman"/>
          <w:bCs/>
          <w:sz w:val="28"/>
          <w:szCs w:val="28"/>
        </w:rPr>
        <w:t>Пят</w:t>
      </w:r>
      <w:r w:rsidRPr="00F841A0">
        <w:rPr>
          <w:rFonts w:ascii="Times New Roman" w:eastAsia="Calibri" w:hAnsi="Times New Roman" w:cs="Times New Roman"/>
          <w:bCs/>
          <w:sz w:val="28"/>
          <w:szCs w:val="28"/>
        </w:rPr>
        <w:t>надцать тысяч) рублей</w:t>
      </w:r>
      <w:r w:rsidRPr="00F841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1A0">
        <w:rPr>
          <w:rFonts w:ascii="Times New Roman" w:eastAsia="Times New Roman" w:hAnsi="Times New Roman" w:cs="Times New Roman"/>
          <w:sz w:val="28"/>
          <w:szCs w:val="28"/>
        </w:rPr>
        <w:t xml:space="preserve">n - количество типов запасных частей для вычислительной 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техники.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31. Затраты на приобретение носителей информации, в том числе ма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нитных и оптических носителей информации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19200" cy="476250"/>
            <wp:effectExtent l="0" t="0" r="0" b="0"/>
            <wp:docPr id="96783" name="Рисунок 99" descr="base_23629_102014_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23629_102014_20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мн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носителей информации, в том числе ма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нитных и оптических носителей информации;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84" name="Рисунок 98" descr="base_23629_102014_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23629_102014_20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мн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носителей информации по i-й должности в соответс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вии с нормативами субъектов нормирования;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мн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одной единицы носителя информации по i-й должности в 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ответствии с нормативами субъектов нормирования;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магнитных и оптических носителей информации.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241BF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ных затрат на приобретение носителей информации, в том числе магнитных и оптических носителей информации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FB4B04">
        <w:rPr>
          <w:rFonts w:ascii="Times New Roman" w:eastAsia="Times New Roman" w:hAnsi="Times New Roman" w:cs="Times New Roman"/>
        </w:rPr>
        <w:t>Таблица № 16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1559"/>
        <w:gridCol w:w="1418"/>
        <w:gridCol w:w="1701"/>
        <w:gridCol w:w="2126"/>
      </w:tblGrid>
      <w:tr w:rsidR="00F759E6" w:rsidRPr="00FB4B04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№</w:t>
            </w:r>
          </w:p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п\п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Периоди</w:t>
            </w:r>
            <w:r w:rsidRPr="00FB4B04">
              <w:rPr>
                <w:rFonts w:ascii="Times New Roman" w:eastAsia="Times New Roman" w:hAnsi="Times New Roman" w:cs="Times New Roman"/>
              </w:rPr>
              <w:t>ч</w:t>
            </w:r>
            <w:r w:rsidRPr="00FB4B04">
              <w:rPr>
                <w:rFonts w:ascii="Times New Roman" w:eastAsia="Times New Roman" w:hAnsi="Times New Roman" w:cs="Times New Roman"/>
              </w:rPr>
              <w:t>ность пол</w:t>
            </w:r>
            <w:r w:rsidRPr="00FB4B04">
              <w:rPr>
                <w:rFonts w:ascii="Times New Roman" w:eastAsia="Times New Roman" w:hAnsi="Times New Roman" w:cs="Times New Roman"/>
              </w:rPr>
              <w:t>у</w:t>
            </w:r>
            <w:r w:rsidRPr="00FB4B04">
              <w:rPr>
                <w:rFonts w:ascii="Times New Roman" w:eastAsia="Times New Roman" w:hAnsi="Times New Roman" w:cs="Times New Roman"/>
              </w:rPr>
              <w:t>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Предельная цена приобр</w:t>
            </w:r>
            <w:r w:rsidRPr="00FB4B04">
              <w:rPr>
                <w:rFonts w:ascii="Times New Roman" w:eastAsia="Times New Roman" w:hAnsi="Times New Roman" w:cs="Times New Roman"/>
              </w:rPr>
              <w:t>е</w:t>
            </w:r>
            <w:r w:rsidRPr="00FB4B04">
              <w:rPr>
                <w:rFonts w:ascii="Times New Roman" w:eastAsia="Times New Roman" w:hAnsi="Times New Roman" w:cs="Times New Roman"/>
              </w:rPr>
              <w:t>тения,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Группы</w:t>
            </w:r>
          </w:p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должностей</w:t>
            </w:r>
          </w:p>
        </w:tc>
      </w:tr>
      <w:tr w:rsidR="00F759E6" w:rsidRPr="00FB4B04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759E6" w:rsidRPr="00FB4B04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sub_13001"/>
            <w:r w:rsidRPr="00FB4B04">
              <w:rPr>
                <w:rFonts w:ascii="Times New Roman" w:eastAsia="Times New Roman" w:hAnsi="Times New Roman" w:cs="Times New Roman"/>
              </w:rPr>
              <w:t>1</w:t>
            </w:r>
            <w:bookmarkEnd w:id="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USB накопитель не более 8 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 единицы на каждого рабо</w:t>
            </w:r>
            <w:r w:rsidRPr="00FB4B04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FB4B04">
              <w:rPr>
                <w:rFonts w:ascii="Times New Roman" w:eastAsia="Times New Roman" w:hAnsi="Times New Roman" w:cs="Times New Roman"/>
                <w:sz w:val="16"/>
                <w:szCs w:val="16"/>
              </w:rPr>
              <w:t>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не чаще 1 раза в 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не более 500,00 руб. за единицу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B04">
              <w:rPr>
                <w:rFonts w:ascii="Times New Roman" w:eastAsia="Times New Roman" w:hAnsi="Times New Roman" w:cs="Times New Roman"/>
                <w:sz w:val="18"/>
                <w:szCs w:val="18"/>
              </w:rPr>
              <w:t>все группы должностей.</w:t>
            </w:r>
          </w:p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Работники подведомс</w:t>
            </w:r>
            <w:r w:rsidRPr="00FB4B0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FB4B0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организаций</w:t>
            </w:r>
          </w:p>
        </w:tc>
      </w:tr>
      <w:tr w:rsidR="00F759E6" w:rsidRPr="00FB4B04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759E6" w:rsidRPr="00FB4B04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sub_13002"/>
            <w:r w:rsidRPr="00FB4B04">
              <w:rPr>
                <w:rFonts w:ascii="Times New Roman" w:eastAsia="Times New Roman" w:hAnsi="Times New Roman" w:cs="Times New Roman"/>
              </w:rPr>
              <w:t>2</w:t>
            </w:r>
            <w:bookmarkEnd w:id="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USB накопитель не более 32 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не более 1 единицы на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не чаще 1 раза в 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1000,00 руб. за единицу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все группы дол</w:t>
            </w:r>
            <w:r w:rsidRPr="00FB4B04">
              <w:rPr>
                <w:rFonts w:ascii="Times New Roman" w:eastAsia="Times New Roman" w:hAnsi="Times New Roman" w:cs="Times New Roman"/>
              </w:rPr>
              <w:t>ж</w:t>
            </w:r>
            <w:r w:rsidRPr="00FB4B04">
              <w:rPr>
                <w:rFonts w:ascii="Times New Roman" w:eastAsia="Times New Roman" w:hAnsi="Times New Roman" w:cs="Times New Roman"/>
              </w:rPr>
              <w:t>ностей.</w:t>
            </w:r>
          </w:p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Работники подв</w:t>
            </w:r>
            <w:r w:rsidRPr="00FB4B04">
              <w:rPr>
                <w:rFonts w:ascii="Times New Roman" w:eastAsia="Times New Roman" w:hAnsi="Times New Roman" w:cs="Times New Roman"/>
              </w:rPr>
              <w:t>е</w:t>
            </w:r>
            <w:r w:rsidRPr="00FB4B04">
              <w:rPr>
                <w:rFonts w:ascii="Times New Roman" w:eastAsia="Times New Roman" w:hAnsi="Times New Roman" w:cs="Times New Roman"/>
              </w:rPr>
              <w:t>домственных орг</w:t>
            </w:r>
            <w:r w:rsidRPr="00FB4B04">
              <w:rPr>
                <w:rFonts w:ascii="Times New Roman" w:eastAsia="Times New Roman" w:hAnsi="Times New Roman" w:cs="Times New Roman"/>
              </w:rPr>
              <w:t>а</w:t>
            </w:r>
            <w:r w:rsidRPr="00FB4B04">
              <w:rPr>
                <w:rFonts w:ascii="Times New Roman" w:eastAsia="Times New Roman" w:hAnsi="Times New Roman" w:cs="Times New Roman"/>
              </w:rPr>
              <w:t>низаций</w:t>
            </w:r>
          </w:p>
        </w:tc>
      </w:tr>
      <w:tr w:rsidR="00F759E6" w:rsidRPr="00FB4B04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7" w:name="sub_13003"/>
            <w:r w:rsidRPr="00FB4B04">
              <w:rPr>
                <w:rFonts w:ascii="Times New Roman" w:eastAsia="Times New Roman" w:hAnsi="Times New Roman" w:cs="Times New Roman"/>
              </w:rPr>
              <w:t>3</w:t>
            </w:r>
            <w:bookmarkEnd w:id="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Внешний жес</w:t>
            </w:r>
            <w:r w:rsidRPr="00FB4B04">
              <w:rPr>
                <w:rFonts w:ascii="Times New Roman" w:eastAsia="Times New Roman" w:hAnsi="Times New Roman" w:cs="Times New Roman"/>
              </w:rPr>
              <w:t>т</w:t>
            </w:r>
            <w:r w:rsidRPr="00FB4B04">
              <w:rPr>
                <w:rFonts w:ascii="Times New Roman" w:eastAsia="Times New Roman" w:hAnsi="Times New Roman" w:cs="Times New Roman"/>
              </w:rPr>
              <w:t>кий диск емк</w:t>
            </w:r>
            <w:r w:rsidRPr="00FB4B04">
              <w:rPr>
                <w:rFonts w:ascii="Times New Roman" w:eastAsia="Times New Roman" w:hAnsi="Times New Roman" w:cs="Times New Roman"/>
              </w:rPr>
              <w:t>о</w:t>
            </w:r>
            <w:r w:rsidRPr="00FB4B04">
              <w:rPr>
                <w:rFonts w:ascii="Times New Roman" w:eastAsia="Times New Roman" w:hAnsi="Times New Roman" w:cs="Times New Roman"/>
              </w:rPr>
              <w:lastRenderedPageBreak/>
              <w:t>стью не более 1 ТБ (срок поле</w:t>
            </w:r>
            <w:r w:rsidRPr="00FB4B04">
              <w:rPr>
                <w:rFonts w:ascii="Times New Roman" w:eastAsia="Times New Roman" w:hAnsi="Times New Roman" w:cs="Times New Roman"/>
              </w:rPr>
              <w:t>з</w:t>
            </w:r>
            <w:r w:rsidRPr="00FB4B04">
              <w:rPr>
                <w:rFonts w:ascii="Times New Roman" w:eastAsia="Times New Roman" w:hAnsi="Times New Roman" w:cs="Times New Roman"/>
              </w:rPr>
              <w:t>ного использ</w:t>
            </w:r>
            <w:r w:rsidRPr="00FB4B04">
              <w:rPr>
                <w:rFonts w:ascii="Times New Roman" w:eastAsia="Times New Roman" w:hAnsi="Times New Roman" w:cs="Times New Roman"/>
              </w:rPr>
              <w:t>о</w:t>
            </w:r>
            <w:r w:rsidRPr="00FB4B04">
              <w:rPr>
                <w:rFonts w:ascii="Times New Roman" w:eastAsia="Times New Roman" w:hAnsi="Times New Roman" w:cs="Times New Roman"/>
              </w:rPr>
              <w:t xml:space="preserve">вания </w:t>
            </w:r>
            <w:r w:rsidRPr="00FB4B04">
              <w:rPr>
                <w:rFonts w:ascii="Times New Roman" w:eastAsia="Calibri" w:hAnsi="Times New Roman" w:cs="Times New Roman"/>
              </w:rPr>
              <w:t>свыше 2 лет до 3 лет 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lastRenderedPageBreak/>
              <w:t xml:space="preserve">не более 1 единицы на </w:t>
            </w:r>
            <w:r w:rsidRPr="00FB4B04">
              <w:rPr>
                <w:rFonts w:ascii="Times New Roman" w:eastAsia="Times New Roman" w:hAnsi="Times New Roman" w:cs="Times New Roman"/>
              </w:rPr>
              <w:lastRenderedPageBreak/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lastRenderedPageBreak/>
              <w:t>не чаще 1 раза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 xml:space="preserve">5000,00 руб. за  </w:t>
            </w:r>
            <w:r w:rsidRPr="00FB4B04">
              <w:rPr>
                <w:rFonts w:ascii="Times New Roman" w:eastAsia="Times New Roman" w:hAnsi="Times New Roman" w:cs="Times New Roman"/>
              </w:rPr>
              <w:lastRenderedPageBreak/>
              <w:t>единицу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lastRenderedPageBreak/>
              <w:t>все группы дол</w:t>
            </w:r>
            <w:r w:rsidRPr="00FB4B04">
              <w:rPr>
                <w:rFonts w:ascii="Times New Roman" w:eastAsia="Times New Roman" w:hAnsi="Times New Roman" w:cs="Times New Roman"/>
              </w:rPr>
              <w:t>ж</w:t>
            </w:r>
            <w:r w:rsidRPr="00FB4B04">
              <w:rPr>
                <w:rFonts w:ascii="Times New Roman" w:eastAsia="Times New Roman" w:hAnsi="Times New Roman" w:cs="Times New Roman"/>
              </w:rPr>
              <w:t>ностей.</w:t>
            </w:r>
          </w:p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lastRenderedPageBreak/>
              <w:t>Работники подв</w:t>
            </w:r>
            <w:r w:rsidRPr="00FB4B04">
              <w:rPr>
                <w:rFonts w:ascii="Times New Roman" w:eastAsia="Times New Roman" w:hAnsi="Times New Roman" w:cs="Times New Roman"/>
              </w:rPr>
              <w:t>е</w:t>
            </w:r>
            <w:r w:rsidRPr="00FB4B04">
              <w:rPr>
                <w:rFonts w:ascii="Times New Roman" w:eastAsia="Times New Roman" w:hAnsi="Times New Roman" w:cs="Times New Roman"/>
              </w:rPr>
              <w:t>домственных орг</w:t>
            </w:r>
            <w:r w:rsidRPr="00FB4B04">
              <w:rPr>
                <w:rFonts w:ascii="Times New Roman" w:eastAsia="Times New Roman" w:hAnsi="Times New Roman" w:cs="Times New Roman"/>
              </w:rPr>
              <w:t>а</w:t>
            </w:r>
            <w:r w:rsidRPr="00FB4B04">
              <w:rPr>
                <w:rFonts w:ascii="Times New Roman" w:eastAsia="Times New Roman" w:hAnsi="Times New Roman" w:cs="Times New Roman"/>
              </w:rPr>
              <w:t>низаций</w:t>
            </w:r>
          </w:p>
        </w:tc>
      </w:tr>
      <w:tr w:rsidR="00F759E6" w:rsidRPr="00FB4B04" w:rsidTr="00D66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8" w:name="sub_13004"/>
            <w:r w:rsidRPr="00FB4B04"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bookmarkEnd w:id="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  <w:lang w:val="en-US"/>
              </w:rPr>
              <w:t>CD</w:t>
            </w:r>
            <w:r w:rsidRPr="00FB4B04">
              <w:rPr>
                <w:rFonts w:ascii="Times New Roman" w:eastAsia="Times New Roman" w:hAnsi="Times New Roman" w:cs="Times New Roman"/>
              </w:rPr>
              <w:t>-</w:t>
            </w:r>
            <w:r w:rsidRPr="00FB4B04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FB4B04">
              <w:rPr>
                <w:rFonts w:ascii="Times New Roman" w:eastAsia="Times New Roman" w:hAnsi="Times New Roman" w:cs="Times New Roman"/>
              </w:rPr>
              <w:t xml:space="preserve">, </w:t>
            </w:r>
            <w:r w:rsidRPr="00FB4B04">
              <w:rPr>
                <w:rFonts w:ascii="Times New Roman" w:eastAsia="Times New Roman" w:hAnsi="Times New Roman" w:cs="Times New Roman"/>
                <w:lang w:val="en-US"/>
              </w:rPr>
              <w:t>CD</w:t>
            </w:r>
            <w:r w:rsidRPr="00FB4B04">
              <w:rPr>
                <w:rFonts w:ascii="Times New Roman" w:eastAsia="Times New Roman" w:hAnsi="Times New Roman" w:cs="Times New Roman"/>
              </w:rPr>
              <w:t>-</w:t>
            </w:r>
            <w:r w:rsidRPr="00FB4B04">
              <w:rPr>
                <w:rFonts w:ascii="Times New Roman" w:eastAsia="Times New Roman" w:hAnsi="Times New Roman" w:cs="Times New Roman"/>
                <w:lang w:val="en-US"/>
              </w:rPr>
              <w:t>RW</w:t>
            </w:r>
            <w:r w:rsidRPr="00FB4B04">
              <w:rPr>
                <w:rFonts w:ascii="Times New Roman" w:eastAsia="Times New Roman" w:hAnsi="Times New Roman" w:cs="Times New Roman"/>
              </w:rPr>
              <w:t>. DVD-RW диски</w:t>
            </w:r>
          </w:p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не более 25 ед. на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не чаще 1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не более 80,00 руб. за один диск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все группы дол</w:t>
            </w:r>
            <w:r w:rsidRPr="00FB4B04">
              <w:rPr>
                <w:rFonts w:ascii="Times New Roman" w:eastAsia="Times New Roman" w:hAnsi="Times New Roman" w:cs="Times New Roman"/>
              </w:rPr>
              <w:t>ж</w:t>
            </w:r>
            <w:r w:rsidRPr="00FB4B04">
              <w:rPr>
                <w:rFonts w:ascii="Times New Roman" w:eastAsia="Times New Roman" w:hAnsi="Times New Roman" w:cs="Times New Roman"/>
              </w:rPr>
              <w:t>ностей.</w:t>
            </w:r>
          </w:p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Работники подв</w:t>
            </w:r>
            <w:r w:rsidRPr="00FB4B04">
              <w:rPr>
                <w:rFonts w:ascii="Times New Roman" w:eastAsia="Times New Roman" w:hAnsi="Times New Roman" w:cs="Times New Roman"/>
              </w:rPr>
              <w:t>е</w:t>
            </w:r>
            <w:r w:rsidRPr="00FB4B04">
              <w:rPr>
                <w:rFonts w:ascii="Times New Roman" w:eastAsia="Times New Roman" w:hAnsi="Times New Roman" w:cs="Times New Roman"/>
              </w:rPr>
              <w:t>домственных орг</w:t>
            </w:r>
            <w:r w:rsidRPr="00FB4B04">
              <w:rPr>
                <w:rFonts w:ascii="Times New Roman" w:eastAsia="Times New Roman" w:hAnsi="Times New Roman" w:cs="Times New Roman"/>
              </w:rPr>
              <w:t>а</w:t>
            </w:r>
            <w:r w:rsidRPr="00FB4B04">
              <w:rPr>
                <w:rFonts w:ascii="Times New Roman" w:eastAsia="Times New Roman" w:hAnsi="Times New Roman" w:cs="Times New Roman"/>
              </w:rPr>
              <w:t>низаций</w:t>
            </w:r>
          </w:p>
        </w:tc>
      </w:tr>
    </w:tbl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32. Затраты на приобретение деталей для содержания принтеров, мног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дсо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=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рм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дсо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деталей для содержания принтеров, мн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гофункциональных устройств и копировальных аппаратов (оргтехники);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рм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функциональных устройств и копировальных аппаратов (оргтехники).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33. Затраты на приобретение расходных материалов для принтеров, мн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гофункциональных устройств, копировальных аппаратов и иной оргтехники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>
            <wp:extent cx="1600200" cy="476250"/>
            <wp:effectExtent l="0" t="0" r="0" b="0"/>
            <wp:docPr id="96785" name="Рисунок 97" descr="base_23629_102014_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base_23629_102014_20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A154A0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рм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ники;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86" name="Рисунок 96" descr="base_23629_102014_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base_23629_102014_20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рм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ройств, копировальных аппаратов и иной оргтехники по i-й должности в 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ответствии с нормативами количества;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рм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норматив потребления расходных материалов принтерами, мног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функциональными устройствами, копировальными аппаратами и иной ор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техникой по i-й должности в соответствии с нормативами в Таблице №17;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рм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в соответствии с нормативами в  Таблице №17;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принтеров, многофункциональных устройств, к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пировальных аппаратов и иной оргтехники.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241BF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lastRenderedPageBreak/>
        <w:t>ных затрат на приобретение расходных материалов для принтеров, мног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B04">
        <w:rPr>
          <w:rFonts w:ascii="Times New Roman" w:eastAsia="Times New Roman" w:hAnsi="Times New Roman" w:cs="Times New Roman"/>
          <w:sz w:val="24"/>
          <w:szCs w:val="24"/>
        </w:rPr>
        <w:t>Таблица № 17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2763"/>
        <w:gridCol w:w="3051"/>
        <w:gridCol w:w="1663"/>
        <w:gridCol w:w="1705"/>
      </w:tblGrid>
      <w:tr w:rsidR="00F759E6" w:rsidRPr="00FB4B04" w:rsidTr="00D66F53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№</w:t>
            </w:r>
          </w:p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п\п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Расходный материал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на 1 ед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ницу техники в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 товара, руб.</w:t>
            </w:r>
          </w:p>
        </w:tc>
      </w:tr>
      <w:tr w:rsidR="00F759E6" w:rsidRPr="00FB4B04" w:rsidTr="00D66F53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759E6" w:rsidRPr="00FB4B04" w:rsidTr="00D66F53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FB4B04" w:rsidRDefault="00F759E6" w:rsidP="00F759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E6" w:rsidRPr="00FB4B04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принтер/МФУ формата А4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Картридж черный емкостью 1000-3000 стр.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5 000,00</w:t>
            </w:r>
          </w:p>
        </w:tc>
      </w:tr>
      <w:tr w:rsidR="00F759E6" w:rsidRPr="00FB4B04" w:rsidTr="00D66F53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FB4B04" w:rsidRDefault="00F759E6" w:rsidP="00F759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E6" w:rsidRPr="00FB4B04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принтер/МФУ формата А4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Картридж черный емкостью 5000-6500 стр.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6 000,00</w:t>
            </w:r>
          </w:p>
        </w:tc>
      </w:tr>
      <w:tr w:rsidR="00F759E6" w:rsidRPr="00FB4B04" w:rsidTr="00D66F53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FB4B04" w:rsidRDefault="00F759E6" w:rsidP="00F759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E6" w:rsidRPr="00FB4B04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принтер/МФУ формата А4 /А3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Картридж черный емкостью 7200 стр.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8 500,00</w:t>
            </w:r>
          </w:p>
        </w:tc>
      </w:tr>
      <w:tr w:rsidR="00F759E6" w:rsidRPr="00FB4B04" w:rsidTr="00D66F53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FB4B04" w:rsidRDefault="00F759E6" w:rsidP="00F759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E6" w:rsidRPr="00FB4B04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принтер/МФУ формата А4 /А3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Картридж черный емкостью 12000-24000 стр.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</w:tr>
      <w:tr w:rsidR="00F759E6" w:rsidRPr="00FB4B04" w:rsidTr="00D66F53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FB4B04" w:rsidRDefault="00F759E6" w:rsidP="00F759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E6" w:rsidRPr="00FB4B04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цветной принтер формата А4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цветных картриджей емкостью 6000 стр. (в комплекте 4 шт.)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F759E6" w:rsidRPr="00FB4B04" w:rsidTr="00D66F53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FB4B04" w:rsidRDefault="00F759E6" w:rsidP="00F759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E6" w:rsidRPr="00FB4B04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цветной принтер формата А4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цветных картриджей емкостью 1300-1400 стр. (в ко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плекте 4 шт.)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F759E6" w:rsidRPr="00FB4B04" w:rsidTr="00D66F53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FB4B04" w:rsidRDefault="00F759E6" w:rsidP="00F759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E6" w:rsidRPr="00FB4B04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Струйный цветной принтер формата А4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цветных картриджей емкостью 750 стр. (в комплекте 4 шт.)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3 000,00</w:t>
            </w:r>
          </w:p>
        </w:tc>
      </w:tr>
      <w:tr w:rsidR="00F759E6" w:rsidRPr="00FB4B04" w:rsidTr="00D66F53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FB4B04" w:rsidRDefault="00F759E6" w:rsidP="00F759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E6" w:rsidRPr="00FB4B04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Копировальный аппарат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Картридж черный емкостью 1000-3000 стр.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2 000,00</w:t>
            </w:r>
          </w:p>
        </w:tc>
      </w:tr>
      <w:tr w:rsidR="00F759E6" w:rsidRPr="00FB4B04" w:rsidTr="00D66F53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FB4B04" w:rsidRDefault="00F759E6" w:rsidP="00F759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E6" w:rsidRPr="00FB4B04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Факс лазерный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Картридж.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1 000,00</w:t>
            </w:r>
          </w:p>
        </w:tc>
      </w:tr>
    </w:tbl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34. Затраты на приобретение запасных частей для принтеров, мног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33475" cy="476250"/>
            <wp:effectExtent l="0" t="0" r="0" b="0"/>
            <wp:docPr id="96787" name="Рисунок 95" descr="base_23629_102014_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base_23629_102014_20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88" name="Рисунок 94" descr="base_23629_102014_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base_23629_102014_21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зп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запасных частей для принтеров, многофункци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нальных устройств, копировальных аппаратов и иной оргтехники;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зп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одной единицы i-й запасной части для принтеров, многофун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циональных устройств количество i-х запасных частей для принтеров, мн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гофункциональных устройств, копировальных аппаратов и иной оргтехники;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запасных частей для принтеров, многофункци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нальных устройств, копировальных аппаратов и иной оргтехники.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B241BF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F759E6" w:rsidRPr="00B241BF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1BF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</w:t>
      </w:r>
      <w:r w:rsidRPr="00B241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41BF">
        <w:rPr>
          <w:rFonts w:ascii="Times New Roman" w:eastAsia="Times New Roman" w:hAnsi="Times New Roman" w:cs="Times New Roman"/>
          <w:sz w:val="28"/>
          <w:szCs w:val="28"/>
        </w:rPr>
        <w:t>ных затрат на приобретение запасных частей для принтеров, многофункци</w:t>
      </w:r>
      <w:r w:rsidRPr="00B2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41BF">
        <w:rPr>
          <w:rFonts w:ascii="Times New Roman" w:eastAsia="Times New Roman" w:hAnsi="Times New Roman" w:cs="Times New Roman"/>
          <w:sz w:val="28"/>
          <w:szCs w:val="28"/>
        </w:rPr>
        <w:t>нальных устройств, копировальных аппаратов и иной оргтехники</w:t>
      </w:r>
    </w:p>
    <w:p w:rsidR="00B241BF" w:rsidRDefault="00B241BF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B04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№ 18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756"/>
        <w:gridCol w:w="3043"/>
        <w:gridCol w:w="1660"/>
        <w:gridCol w:w="1700"/>
      </w:tblGrid>
      <w:tr w:rsidR="00F759E6" w:rsidRPr="00FB4B04" w:rsidTr="00D66F53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№</w:t>
            </w:r>
          </w:p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</w:rPr>
              <w:t>п\п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на 1 ед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ницу техники в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 товара, руб.</w:t>
            </w:r>
          </w:p>
        </w:tc>
      </w:tr>
      <w:tr w:rsidR="00F759E6" w:rsidRPr="00FB4B04" w:rsidTr="00D66F53">
        <w:trPr>
          <w:trHeight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759E6" w:rsidRPr="00FB4B04" w:rsidTr="00D66F53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F759E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E6" w:rsidRPr="00FB4B04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принтер/МФУ формата А4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Calibri" w:hAnsi="Times New Roman" w:cs="Times New Roman"/>
                <w:sz w:val="20"/>
                <w:szCs w:val="20"/>
              </w:rPr>
              <w:t>Ремкомплект роликов подачи бумаги и Блок фото барабана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2900,00</w:t>
            </w:r>
          </w:p>
        </w:tc>
      </w:tr>
      <w:tr w:rsidR="00F759E6" w:rsidRPr="00FB4B04" w:rsidTr="00D66F53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F759E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E6" w:rsidRPr="00FB4B04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принтер/МФУ формата А4 /А3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Calibri" w:hAnsi="Times New Roman" w:cs="Times New Roman"/>
                <w:sz w:val="20"/>
                <w:szCs w:val="20"/>
              </w:rPr>
              <w:t>Ремкомплект роликов подачи бумаги и Блок фото барабана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2900,00</w:t>
            </w:r>
          </w:p>
        </w:tc>
      </w:tr>
      <w:tr w:rsidR="00F759E6" w:rsidRPr="00FB4B04" w:rsidTr="00D66F53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F759E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E6" w:rsidRPr="00FB4B04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цветной принтер формата А4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Ремкомплект роликов подачи бумаги и Блок фото барабана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4000,00</w:t>
            </w:r>
          </w:p>
        </w:tc>
      </w:tr>
      <w:tr w:rsidR="00F759E6" w:rsidRPr="00FB4B04" w:rsidTr="00D66F53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F759E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E6" w:rsidRPr="00FB4B04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Копировальный аппарат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Ролик захвата чистой бум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ги оригинала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1200,00</w:t>
            </w:r>
          </w:p>
        </w:tc>
      </w:tr>
      <w:tr w:rsidR="00F759E6" w:rsidRPr="00FB4B04" w:rsidTr="00D66F53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F759E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Calibri" w:hAnsi="Times New Roman" w:cs="Times New Roman"/>
                <w:sz w:val="20"/>
                <w:szCs w:val="20"/>
              </w:rPr>
              <w:t>Оргтехника всех типов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Calibri" w:hAnsi="Times New Roman" w:cs="Times New Roman"/>
                <w:sz w:val="20"/>
                <w:szCs w:val="20"/>
              </w:rPr>
              <w:t>Блок питания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E6" w:rsidRPr="00FB4B04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Calibri" w:hAnsi="Times New Roman" w:cs="Times New Roman"/>
                <w:sz w:val="20"/>
                <w:szCs w:val="20"/>
              </w:rPr>
              <w:t>не более 2 </w:t>
            </w:r>
            <w:r w:rsidRPr="00FB4B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FB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00,00 </w:t>
            </w:r>
          </w:p>
        </w:tc>
      </w:tr>
    </w:tbl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35. Затраты на приобретение материальных запасов по обеспечению безопасности информации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71600" cy="476250"/>
            <wp:effectExtent l="0" t="0" r="0" b="0"/>
            <wp:docPr id="96789" name="Рисунок 93" descr="base_23629_102014_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base_23629_102014_21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мб и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материальных запасов по обеспечению безопасности информации;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90" name="Рисунок 92" descr="base_23629_102014_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23629_102014_21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мб и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i-го материального запаса по обеспечению безопасн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сти информации, которое определяется по средним фактическим данным за 3 (Три) предыдущих финансовых года;</w:t>
      </w:r>
    </w:p>
    <w:p w:rsidR="00F759E6" w:rsidRPr="00201EF5" w:rsidRDefault="00F759E6" w:rsidP="00F759E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201EF5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201EF5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мб и</w:t>
      </w:r>
      <w:r w:rsidRPr="00201EF5">
        <w:rPr>
          <w:rFonts w:ascii="Times New Roman" w:eastAsia="Times New Roman" w:hAnsi="Times New Roman" w:cs="Times New Roman"/>
          <w:sz w:val="28"/>
          <w:szCs w:val="28"/>
        </w:rPr>
        <w:t xml:space="preserve"> - цена одной единицы i-го материального запаса по обеспечению безопасности информации, но не более 20 000,00 (Двадцать тысяч) рублей</w:t>
      </w:r>
      <w:r w:rsidRPr="00201EF5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EF5">
        <w:rPr>
          <w:rFonts w:ascii="Times New Roman" w:eastAsia="Times New Roman" w:hAnsi="Times New Roman" w:cs="Times New Roman"/>
          <w:sz w:val="28"/>
          <w:szCs w:val="28"/>
        </w:rPr>
        <w:t>n - количество типов материальных запасов по обеспечению безопасн</w:t>
      </w:r>
      <w:r w:rsidRPr="00201E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EF5">
        <w:rPr>
          <w:rFonts w:ascii="Times New Roman" w:eastAsia="Times New Roman" w:hAnsi="Times New Roman" w:cs="Times New Roman"/>
          <w:sz w:val="28"/>
          <w:szCs w:val="28"/>
        </w:rPr>
        <w:t>сти информации.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C03ECD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9" w:name="P543"/>
      <w:bookmarkEnd w:id="9"/>
      <w:r w:rsidRPr="00C03ECD">
        <w:rPr>
          <w:rFonts w:ascii="Times New Roman" w:eastAsia="Times New Roman" w:hAnsi="Times New Roman" w:cs="Times New Roman"/>
          <w:sz w:val="28"/>
          <w:szCs w:val="28"/>
        </w:rPr>
        <w:t>II. Прочие затраты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C03ECD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3ECD">
        <w:rPr>
          <w:rFonts w:ascii="Times New Roman" w:eastAsia="Times New Roman" w:hAnsi="Times New Roman" w:cs="Times New Roman"/>
          <w:sz w:val="28"/>
          <w:szCs w:val="28"/>
        </w:rPr>
        <w:t>Затраты на оплату услуг связи, не отнесенные к затратам на услуги связи в рамках затрат на информационно-коммуникационные технологии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36. Затраты на оплату услуг связи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28675" cy="276225"/>
            <wp:effectExtent l="19050" t="0" r="9525" b="0"/>
            <wp:docPr id="96791" name="Рисунок 91" descr="base_23629_102014_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23629_102014_21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76225"/>
            <wp:effectExtent l="19050" t="0" r="0" b="0"/>
            <wp:docPr id="96792" name="Рисунок 90" descr="base_23629_102014_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23629_102014_21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связи;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37. Затраты на оплату услуг почтовой связи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38225" cy="476250"/>
            <wp:effectExtent l="0" t="0" r="0" b="0"/>
            <wp:docPr id="96793" name="Рисунок 89" descr="base_23629_102014_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23629_102014_21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94" name="Рисунок 88" descr="base_23629_102014_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29_102014_21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i-го почтового отправления;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почтовых отправлений.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B241BF" w:rsidRDefault="00B241BF" w:rsidP="00F759E6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1BF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F759E6" w:rsidRPr="00FB4B04" w:rsidRDefault="00F759E6" w:rsidP="00F759E6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на обеспечение функций, применяемые при расчете нормативных затрат на приобретение почтовых конвертов и почтовых марок</w:t>
      </w:r>
    </w:p>
    <w:p w:rsidR="00F759E6" w:rsidRPr="00FB4B04" w:rsidRDefault="00F759E6" w:rsidP="00F759E6">
      <w:pPr>
        <w:suppressAutoHyphens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59E6" w:rsidRPr="00FB4B04" w:rsidRDefault="00F759E6" w:rsidP="00F759E6">
      <w:pPr>
        <w:suppressAutoHyphens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B04">
        <w:rPr>
          <w:rFonts w:ascii="Times New Roman" w:eastAsia="Times New Roman" w:hAnsi="Times New Roman" w:cs="Times New Roman"/>
          <w:sz w:val="24"/>
          <w:szCs w:val="24"/>
        </w:rPr>
        <w:t>Таблица № 19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851"/>
        <w:gridCol w:w="2125"/>
        <w:gridCol w:w="3260"/>
      </w:tblGrid>
      <w:tr w:rsidR="00F759E6" w:rsidRPr="00FB4B04" w:rsidTr="00D66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 (шт.)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приобретения (не более, руб.)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F759E6" w:rsidRPr="00FB4B04" w:rsidTr="00D66F53">
        <w:tc>
          <w:tcPr>
            <w:tcW w:w="534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759E6" w:rsidRPr="00FB4B04" w:rsidRDefault="00F759E6" w:rsidP="00D66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759E6" w:rsidRPr="00FB4B04" w:rsidTr="00D66F53">
        <w:tc>
          <w:tcPr>
            <w:tcW w:w="534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759E6" w:rsidRPr="00FB4B04" w:rsidRDefault="00F759E6" w:rsidP="00D66F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Почтовый конверт, 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литер «А»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3260" w:type="dxa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F759E6" w:rsidRPr="00FB4B04" w:rsidTr="00D66F53">
        <w:tc>
          <w:tcPr>
            <w:tcW w:w="534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Почтовый конверт, 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литер «Д»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260" w:type="dxa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F759E6" w:rsidRPr="00FB4B04" w:rsidTr="00D66F53">
        <w:tc>
          <w:tcPr>
            <w:tcW w:w="534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50,00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3260" w:type="dxa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F759E6" w:rsidRPr="00FB4B04" w:rsidTr="00D66F53">
        <w:tc>
          <w:tcPr>
            <w:tcW w:w="534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25,00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3260" w:type="dxa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F759E6" w:rsidRPr="00FB4B04" w:rsidTr="00D66F53">
        <w:tc>
          <w:tcPr>
            <w:tcW w:w="534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10,00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3260" w:type="dxa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F759E6" w:rsidRPr="00FB4B04" w:rsidTr="00D66F53">
        <w:tc>
          <w:tcPr>
            <w:tcW w:w="534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6,00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3260" w:type="dxa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F759E6" w:rsidRPr="00FB4B04" w:rsidTr="00D66F53">
        <w:tc>
          <w:tcPr>
            <w:tcW w:w="534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5,00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260" w:type="dxa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F759E6" w:rsidRPr="00FB4B04" w:rsidTr="00D66F53">
        <w:tc>
          <w:tcPr>
            <w:tcW w:w="534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3,00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3260" w:type="dxa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F759E6" w:rsidRPr="00FB4B04" w:rsidTr="00D66F53">
        <w:tc>
          <w:tcPr>
            <w:tcW w:w="534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2,50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3260" w:type="dxa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F759E6" w:rsidRPr="00FB4B04" w:rsidTr="00D66F53">
        <w:tc>
          <w:tcPr>
            <w:tcW w:w="534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2,00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3260" w:type="dxa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F759E6" w:rsidRPr="00FB4B04" w:rsidTr="00D66F53">
        <w:tc>
          <w:tcPr>
            <w:tcW w:w="534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1,00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260" w:type="dxa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F759E6" w:rsidRPr="00FB4B04" w:rsidTr="00D66F53">
        <w:tc>
          <w:tcPr>
            <w:tcW w:w="534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0,50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3260" w:type="dxa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F759E6" w:rsidRPr="00FB4B04" w:rsidTr="00D66F53">
        <w:tc>
          <w:tcPr>
            <w:tcW w:w="534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Простое уведомление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260" w:type="dxa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F759E6" w:rsidRPr="00FB4B04" w:rsidTr="00D66F53">
        <w:tc>
          <w:tcPr>
            <w:tcW w:w="534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Пересылка заказного письма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</w:t>
            </w: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260" w:type="dxa"/>
          </w:tcPr>
          <w:p w:rsidR="00F759E6" w:rsidRPr="00FB4B04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B0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</w:tbl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38. Затраты на оплату услуг специальной связи определяются по сл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= 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x Р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специальной связи;</w:t>
      </w:r>
    </w:p>
    <w:p w:rsidR="00F759E6" w:rsidRPr="00201EF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EF5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201EF5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</w:t>
      </w:r>
      <w:r w:rsidRPr="00201EF5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год, которое определяется по фактическим данным отчетного года; </w:t>
      </w:r>
    </w:p>
    <w:p w:rsidR="00F759E6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EF5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201EF5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</w:t>
      </w:r>
      <w:r w:rsidRPr="00201EF5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связи¸ определяемая в соответствии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с тарифами и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полнителя.</w:t>
      </w:r>
    </w:p>
    <w:p w:rsidR="00E43DB3" w:rsidRDefault="00E43DB3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DB3" w:rsidRPr="005D0981" w:rsidRDefault="00E43DB3" w:rsidP="00E43DB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0981">
        <w:rPr>
          <w:rFonts w:ascii="Times New Roman" w:hAnsi="Times New Roman" w:cs="Times New Roman"/>
          <w:sz w:val="28"/>
          <w:szCs w:val="28"/>
        </w:rPr>
        <w:t>Затраты на приобретение информационных услуг</w:t>
      </w:r>
    </w:p>
    <w:p w:rsidR="00E43DB3" w:rsidRPr="00A13FF2" w:rsidRDefault="00E43DB3" w:rsidP="00E43DB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4DA1" w:rsidRPr="00A13FF2" w:rsidRDefault="00E43DB3" w:rsidP="00F74DA1">
      <w:pPr>
        <w:pStyle w:val="ConsPlusNormal"/>
        <w:ind w:firstLine="540"/>
        <w:jc w:val="both"/>
        <w:rPr>
          <w:b w:val="0"/>
          <w:szCs w:val="28"/>
        </w:rPr>
      </w:pPr>
      <w:r w:rsidRPr="00A13FF2">
        <w:rPr>
          <w:b w:val="0"/>
          <w:szCs w:val="28"/>
        </w:rPr>
        <w:t>39</w:t>
      </w:r>
      <w:r w:rsidR="00F74DA1" w:rsidRPr="00A13FF2">
        <w:rPr>
          <w:b w:val="0"/>
          <w:szCs w:val="28"/>
        </w:rPr>
        <w:t>. Затраты на приобретение информационных услуг, которые включают в себя затраты на приобретение периодических печатных изданий.</w:t>
      </w:r>
    </w:p>
    <w:p w:rsidR="00F74DA1" w:rsidRPr="00A13FF2" w:rsidRDefault="00F74DA1" w:rsidP="00F74DA1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F2">
        <w:rPr>
          <w:rFonts w:ascii="Times New Roman" w:hAnsi="Times New Roman" w:cs="Times New Roman"/>
          <w:sz w:val="28"/>
          <w:szCs w:val="28"/>
        </w:rPr>
        <w:t>Нормативные затраты определяются согласно таблицы № 2</w:t>
      </w:r>
      <w:r w:rsidR="005060AE" w:rsidRPr="00A13FF2">
        <w:rPr>
          <w:rFonts w:ascii="Times New Roman" w:hAnsi="Times New Roman" w:cs="Times New Roman"/>
          <w:sz w:val="28"/>
          <w:szCs w:val="28"/>
        </w:rPr>
        <w:t>0</w:t>
      </w:r>
      <w:r w:rsidRPr="00A13FF2">
        <w:rPr>
          <w:rFonts w:ascii="Times New Roman" w:hAnsi="Times New Roman" w:cs="Times New Roman"/>
          <w:sz w:val="28"/>
          <w:szCs w:val="28"/>
        </w:rPr>
        <w:t xml:space="preserve"> с учетом информации о рыночных ценах идентичных товаров, работ, услуг, план</w:t>
      </w:r>
      <w:r w:rsidRPr="00A13FF2">
        <w:rPr>
          <w:rFonts w:ascii="Times New Roman" w:hAnsi="Times New Roman" w:cs="Times New Roman"/>
          <w:sz w:val="28"/>
          <w:szCs w:val="28"/>
        </w:rPr>
        <w:t>и</w:t>
      </w:r>
      <w:r w:rsidRPr="00A13FF2">
        <w:rPr>
          <w:rFonts w:ascii="Times New Roman" w:hAnsi="Times New Roman" w:cs="Times New Roman"/>
          <w:sz w:val="28"/>
          <w:szCs w:val="28"/>
        </w:rPr>
        <w:t>руемых к закупкам, или при их отсутствии однородных товаров, работ, услуг.</w:t>
      </w:r>
    </w:p>
    <w:p w:rsidR="00F74DA1" w:rsidRPr="00A13FF2" w:rsidRDefault="00F74DA1" w:rsidP="00F74DA1">
      <w:pPr>
        <w:widowControl w:val="0"/>
        <w:autoSpaceDE w:val="0"/>
        <w:autoSpaceDN w:val="0"/>
        <w:spacing w:after="0"/>
        <w:ind w:left="568"/>
        <w:jc w:val="right"/>
        <w:rPr>
          <w:rFonts w:ascii="Times New Roman" w:hAnsi="Times New Roman" w:cs="Times New Roman"/>
        </w:rPr>
      </w:pPr>
      <w:r w:rsidRPr="00A13FF2">
        <w:rPr>
          <w:rFonts w:ascii="Times New Roman" w:hAnsi="Times New Roman" w:cs="Times New Roman"/>
        </w:rPr>
        <w:t xml:space="preserve">Таблица № </w:t>
      </w:r>
      <w:r w:rsidRPr="00A13FF2">
        <w:rPr>
          <w:rFonts w:ascii="Times New Roman" w:hAnsi="Times New Roman" w:cs="Times New Roman"/>
          <w:lang w:val="en-US"/>
        </w:rPr>
        <w:t>2</w:t>
      </w:r>
      <w:r w:rsidR="005060AE" w:rsidRPr="00A13FF2">
        <w:rPr>
          <w:rFonts w:ascii="Times New Roman" w:hAnsi="Times New Roman" w:cs="Times New Roman"/>
        </w:rPr>
        <w:t>0</w:t>
      </w:r>
    </w:p>
    <w:tbl>
      <w:tblPr>
        <w:tblW w:w="9469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082"/>
        <w:gridCol w:w="1701"/>
        <w:gridCol w:w="3119"/>
      </w:tblGrid>
      <w:tr w:rsidR="00F74DA1" w:rsidRPr="00A13FF2" w:rsidTr="003E5B00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Наименование печатного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Кол-во ко</w:t>
            </w:r>
            <w:r w:rsidRPr="00A13FF2">
              <w:rPr>
                <w:rFonts w:ascii="Times New Roman" w:hAnsi="Times New Roman" w:cs="Times New Roman"/>
              </w:rPr>
              <w:t>м</w:t>
            </w:r>
            <w:r w:rsidRPr="00A13FF2">
              <w:rPr>
                <w:rFonts w:ascii="Times New Roman" w:hAnsi="Times New Roman" w:cs="Times New Roman"/>
              </w:rPr>
              <w:t>плектов на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A13FF2" w:rsidRDefault="00F74DA1" w:rsidP="003E5B00">
            <w:pPr>
              <w:snapToGrid w:val="0"/>
              <w:spacing w:after="0" w:line="240" w:lineRule="exact"/>
              <w:ind w:hanging="108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Предельная цена подписки на год, руб.</w:t>
            </w:r>
          </w:p>
        </w:tc>
      </w:tr>
      <w:tr w:rsidR="00F74DA1" w:rsidRPr="00A13FF2" w:rsidTr="003E5B00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Аргументы и факты (Россия)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 xml:space="preserve">не более 4 500,00                   </w:t>
            </w:r>
          </w:p>
        </w:tc>
      </w:tr>
      <w:tr w:rsidR="00F74DA1" w:rsidRPr="00A13FF2" w:rsidTr="003E5B00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Бизнес КМВ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 xml:space="preserve">не более 3 200,00              </w:t>
            </w:r>
          </w:p>
        </w:tc>
      </w:tr>
      <w:tr w:rsidR="00F74DA1" w:rsidRPr="00A13FF2" w:rsidTr="003E5B00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Кавказская здравница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 xml:space="preserve">не более 4 500,00          </w:t>
            </w:r>
          </w:p>
        </w:tc>
      </w:tr>
      <w:tr w:rsidR="00F74DA1" w:rsidRPr="00A13FF2" w:rsidTr="003E5B00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Кавказская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 xml:space="preserve">не более 3 000,00                   </w:t>
            </w:r>
          </w:p>
        </w:tc>
      </w:tr>
      <w:tr w:rsidR="00F74DA1" w:rsidRPr="00A13FF2" w:rsidTr="003E5B00">
        <w:trPr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Комсомольская правда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 xml:space="preserve">не более 5 200,00               </w:t>
            </w:r>
          </w:p>
        </w:tc>
      </w:tr>
      <w:tr w:rsidR="00F74DA1" w:rsidRPr="00A13FF2" w:rsidTr="003E5B00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Открытая. Для всех и каждого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 xml:space="preserve">не более 4 900,00                                  </w:t>
            </w:r>
          </w:p>
        </w:tc>
      </w:tr>
      <w:tr w:rsidR="00F74DA1" w:rsidRPr="00A13FF2" w:rsidTr="003E5B00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 xml:space="preserve">Российская газета + Российская газета «Неделя»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 xml:space="preserve">не более 8 100,00               </w:t>
            </w:r>
          </w:p>
        </w:tc>
      </w:tr>
      <w:tr w:rsidR="00F74DA1" w:rsidRPr="00A13FF2" w:rsidTr="003E5B00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Справочник кадровика (Россия)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 xml:space="preserve">не более 35 200,00                  </w:t>
            </w:r>
          </w:p>
        </w:tc>
      </w:tr>
      <w:tr w:rsidR="00F74DA1" w:rsidRPr="00A13FF2" w:rsidTr="00A13FF2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Ставропольская правда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 xml:space="preserve">не более 4 000,00                     </w:t>
            </w:r>
          </w:p>
        </w:tc>
      </w:tr>
      <w:tr w:rsidR="00F74DA1" w:rsidRPr="00A13FF2" w:rsidTr="003E5B00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Транспорт России (Россия)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 xml:space="preserve">не более 9 000,00                                 </w:t>
            </w:r>
          </w:p>
        </w:tc>
      </w:tr>
      <w:tr w:rsidR="00F74DA1" w:rsidRPr="00A13FF2" w:rsidTr="003E5B00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Финансы (Россия)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 xml:space="preserve">не более 20 000,00                  </w:t>
            </w:r>
          </w:p>
        </w:tc>
      </w:tr>
      <w:tr w:rsidR="00F74DA1" w:rsidRPr="00A13FF2" w:rsidTr="003E5B00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Муниципальная власть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 xml:space="preserve">не более 7 000,00   </w:t>
            </w:r>
          </w:p>
        </w:tc>
      </w:tr>
      <w:tr w:rsidR="00F74DA1" w:rsidRPr="00A13FF2" w:rsidTr="003E5B00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Комплект журналов по государстве</w:t>
            </w:r>
            <w:r w:rsidRPr="00A13FF2">
              <w:rPr>
                <w:rFonts w:ascii="Times New Roman" w:hAnsi="Times New Roman" w:cs="Times New Roman"/>
              </w:rPr>
              <w:t>н</w:t>
            </w:r>
            <w:r w:rsidRPr="00A13FF2">
              <w:rPr>
                <w:rFonts w:ascii="Times New Roman" w:hAnsi="Times New Roman" w:cs="Times New Roman"/>
              </w:rPr>
              <w:t>ным закупкам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A13FF2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не более 25 000,00</w:t>
            </w:r>
          </w:p>
        </w:tc>
      </w:tr>
    </w:tbl>
    <w:p w:rsidR="00F74DA1" w:rsidRPr="00A13FF2" w:rsidRDefault="00F74DA1" w:rsidP="00F74DA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DA1" w:rsidRPr="00A13FF2" w:rsidRDefault="00F74DA1" w:rsidP="00F74DA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F2">
        <w:rPr>
          <w:rFonts w:ascii="Times New Roman" w:hAnsi="Times New Roman" w:cs="Times New Roman"/>
          <w:sz w:val="28"/>
          <w:szCs w:val="28"/>
        </w:rPr>
        <w:t>Перечень печатных изданий может отличаться от приведенного в зав</w:t>
      </w:r>
      <w:r w:rsidRPr="00A13FF2">
        <w:rPr>
          <w:rFonts w:ascii="Times New Roman" w:hAnsi="Times New Roman" w:cs="Times New Roman"/>
          <w:sz w:val="28"/>
          <w:szCs w:val="28"/>
        </w:rPr>
        <w:t>и</w:t>
      </w:r>
      <w:r w:rsidRPr="00A13FF2">
        <w:rPr>
          <w:rFonts w:ascii="Times New Roman" w:hAnsi="Times New Roman" w:cs="Times New Roman"/>
          <w:sz w:val="28"/>
          <w:szCs w:val="28"/>
        </w:rPr>
        <w:t>симости от решаемых административных задач, при этом оплата печатных изданий осуществляется в пределах доведенных лимитов бюджетных обяз</w:t>
      </w:r>
      <w:r w:rsidRPr="00A13FF2">
        <w:rPr>
          <w:rFonts w:ascii="Times New Roman" w:hAnsi="Times New Roman" w:cs="Times New Roman"/>
          <w:sz w:val="28"/>
          <w:szCs w:val="28"/>
        </w:rPr>
        <w:t>а</w:t>
      </w:r>
      <w:r w:rsidRPr="00A13FF2">
        <w:rPr>
          <w:rFonts w:ascii="Times New Roman" w:hAnsi="Times New Roman" w:cs="Times New Roman"/>
          <w:sz w:val="28"/>
          <w:szCs w:val="28"/>
        </w:rPr>
        <w:t>тельств.</w:t>
      </w:r>
    </w:p>
    <w:p w:rsidR="00F74DA1" w:rsidRPr="00A13FF2" w:rsidRDefault="005060AE" w:rsidP="00F74DA1">
      <w:pPr>
        <w:pStyle w:val="ConsPlusNormal"/>
        <w:ind w:firstLine="540"/>
        <w:jc w:val="both"/>
        <w:rPr>
          <w:b w:val="0"/>
          <w:szCs w:val="28"/>
        </w:rPr>
      </w:pPr>
      <w:r w:rsidRPr="00A13FF2">
        <w:rPr>
          <w:b w:val="0"/>
          <w:szCs w:val="28"/>
        </w:rPr>
        <w:t>40</w:t>
      </w:r>
      <w:r w:rsidR="00F74DA1" w:rsidRPr="00A13FF2">
        <w:rPr>
          <w:b w:val="0"/>
          <w:szCs w:val="28"/>
        </w:rPr>
        <w:t>. Затраты на оплату услуг почтовой связи (</w:t>
      </w:r>
      <w:r w:rsidR="00F74DA1" w:rsidRPr="00A13FF2">
        <w:rPr>
          <w:b w:val="0"/>
          <w:noProof/>
          <w:position w:val="-12"/>
          <w:szCs w:val="28"/>
        </w:rPr>
        <w:drawing>
          <wp:inline distT="0" distB="0" distL="0" distR="0">
            <wp:extent cx="198755" cy="246380"/>
            <wp:effectExtent l="0" t="0" r="0" b="0"/>
            <wp:docPr id="5" name="Рисунок 5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1_170190_631"/>
                    <pic:cNvPicPr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DA1" w:rsidRPr="00A13FF2">
        <w:rPr>
          <w:b w:val="0"/>
          <w:szCs w:val="28"/>
        </w:rPr>
        <w:t>) определяются по фо</w:t>
      </w:r>
      <w:r w:rsidR="00F74DA1" w:rsidRPr="00A13FF2">
        <w:rPr>
          <w:b w:val="0"/>
          <w:szCs w:val="28"/>
        </w:rPr>
        <w:t>р</w:t>
      </w:r>
      <w:r w:rsidR="00F74DA1" w:rsidRPr="00A13FF2">
        <w:rPr>
          <w:b w:val="0"/>
          <w:szCs w:val="28"/>
        </w:rPr>
        <w:t>муле:</w:t>
      </w:r>
    </w:p>
    <w:p w:rsidR="00F74DA1" w:rsidRPr="00A13FF2" w:rsidRDefault="00F74DA1" w:rsidP="00F74DA1">
      <w:pPr>
        <w:pStyle w:val="ConsPlusNormal"/>
        <w:jc w:val="both"/>
        <w:rPr>
          <w:b w:val="0"/>
          <w:szCs w:val="28"/>
        </w:rPr>
      </w:pPr>
      <w:r w:rsidRPr="00A13FF2">
        <w:rPr>
          <w:b w:val="0"/>
          <w:noProof/>
          <w:position w:val="-28"/>
          <w:szCs w:val="28"/>
        </w:rPr>
        <w:drawing>
          <wp:inline distT="0" distB="0" distL="0" distR="0">
            <wp:extent cx="1248410" cy="476885"/>
            <wp:effectExtent l="0" t="0" r="0" b="0"/>
            <wp:docPr id="7" name="Рисунок 7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1_170190_632"/>
                    <pic:cNvPicPr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F2">
        <w:rPr>
          <w:b w:val="0"/>
          <w:szCs w:val="28"/>
        </w:rPr>
        <w:t>,</w:t>
      </w:r>
    </w:p>
    <w:p w:rsidR="00F74DA1" w:rsidRPr="00A13FF2" w:rsidRDefault="00F74DA1" w:rsidP="00F74DA1">
      <w:pPr>
        <w:pStyle w:val="ConsPlusNormal"/>
        <w:jc w:val="both"/>
        <w:rPr>
          <w:b w:val="0"/>
          <w:szCs w:val="28"/>
        </w:rPr>
      </w:pPr>
      <w:r w:rsidRPr="00A13FF2">
        <w:rPr>
          <w:b w:val="0"/>
          <w:szCs w:val="28"/>
        </w:rPr>
        <w:t>где:</w:t>
      </w:r>
    </w:p>
    <w:p w:rsidR="00F74DA1" w:rsidRPr="00A13FF2" w:rsidRDefault="00F74DA1" w:rsidP="00F74DA1">
      <w:pPr>
        <w:pStyle w:val="ConsPlusNormal"/>
        <w:jc w:val="both"/>
        <w:rPr>
          <w:b w:val="0"/>
          <w:szCs w:val="28"/>
        </w:rPr>
      </w:pPr>
      <w:r w:rsidRPr="00A13FF2">
        <w:rPr>
          <w:b w:val="0"/>
          <w:noProof/>
          <w:position w:val="-12"/>
          <w:szCs w:val="28"/>
        </w:rPr>
        <w:drawing>
          <wp:inline distT="0" distB="0" distL="0" distR="0">
            <wp:extent cx="286385" cy="246380"/>
            <wp:effectExtent l="0" t="0" r="0" b="0"/>
            <wp:docPr id="11" name="Рисунок 11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1_170190_633"/>
                    <pic:cNvPicPr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F2">
        <w:rPr>
          <w:b w:val="0"/>
          <w:szCs w:val="28"/>
        </w:rPr>
        <w:t xml:space="preserve"> - количество i-х почтовых отправлений в отчетном финансовом году;</w:t>
      </w:r>
    </w:p>
    <w:p w:rsidR="00F74DA1" w:rsidRPr="00A13FF2" w:rsidRDefault="00F74DA1" w:rsidP="00F74DA1">
      <w:pPr>
        <w:pStyle w:val="ConsPlusNormal"/>
        <w:jc w:val="both"/>
        <w:rPr>
          <w:b w:val="0"/>
          <w:szCs w:val="28"/>
        </w:rPr>
      </w:pPr>
      <w:r w:rsidRPr="00A13FF2">
        <w:rPr>
          <w:b w:val="0"/>
          <w:noProof/>
          <w:position w:val="-12"/>
          <w:szCs w:val="28"/>
        </w:rPr>
        <w:drawing>
          <wp:inline distT="0" distB="0" distL="0" distR="0">
            <wp:extent cx="246380" cy="246380"/>
            <wp:effectExtent l="0" t="0" r="0" b="0"/>
            <wp:docPr id="16" name="Рисунок 16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1_170190_634"/>
                    <pic:cNvPicPr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F2">
        <w:rPr>
          <w:b w:val="0"/>
          <w:szCs w:val="28"/>
        </w:rPr>
        <w:t xml:space="preserve"> - цена 1 i-го почтового отправления с учетом тарифов ФГУП «Почта Ро</w:t>
      </w:r>
      <w:r w:rsidRPr="00A13FF2">
        <w:rPr>
          <w:b w:val="0"/>
          <w:szCs w:val="28"/>
        </w:rPr>
        <w:t>с</w:t>
      </w:r>
      <w:r w:rsidRPr="00A13FF2">
        <w:rPr>
          <w:b w:val="0"/>
          <w:szCs w:val="28"/>
        </w:rPr>
        <w:t>сии .</w:t>
      </w:r>
    </w:p>
    <w:p w:rsidR="00F74DA1" w:rsidRPr="00A13FF2" w:rsidRDefault="00F74DA1" w:rsidP="00F74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DA1" w:rsidRPr="00A13FF2" w:rsidRDefault="005060AE" w:rsidP="00F74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F2">
        <w:rPr>
          <w:rFonts w:ascii="Times New Roman" w:hAnsi="Times New Roman" w:cs="Times New Roman"/>
          <w:sz w:val="28"/>
          <w:szCs w:val="28"/>
        </w:rPr>
        <w:t>41</w:t>
      </w:r>
      <w:r w:rsidR="00F74DA1" w:rsidRPr="00A13FF2">
        <w:rPr>
          <w:rFonts w:ascii="Times New Roman" w:hAnsi="Times New Roman" w:cs="Times New Roman"/>
          <w:sz w:val="28"/>
          <w:szCs w:val="28"/>
        </w:rPr>
        <w:t>. Затраты на утилизацию объектов основных средств (Зутс) опред</w:t>
      </w:r>
      <w:r w:rsidR="00F74DA1" w:rsidRPr="00A13FF2">
        <w:rPr>
          <w:rFonts w:ascii="Times New Roman" w:hAnsi="Times New Roman" w:cs="Times New Roman"/>
          <w:sz w:val="28"/>
          <w:szCs w:val="28"/>
        </w:rPr>
        <w:t>е</w:t>
      </w:r>
      <w:r w:rsidR="00F74DA1" w:rsidRPr="00A13FF2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F74DA1" w:rsidRPr="00A13FF2" w:rsidRDefault="00F74DA1" w:rsidP="00F74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DA1" w:rsidRPr="00A13FF2" w:rsidRDefault="00F74DA1" w:rsidP="00F74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Зутс=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Qiутс*Piутс</m:t>
            </m:r>
          </m:e>
        </m:nary>
      </m:oMath>
      <w:r w:rsidRPr="00A13FF2">
        <w:rPr>
          <w:rFonts w:ascii="Times New Roman" w:hAnsi="Times New Roman" w:cs="Times New Roman"/>
          <w:sz w:val="28"/>
          <w:szCs w:val="28"/>
        </w:rPr>
        <w:t xml:space="preserve">  ,</w:t>
      </w:r>
    </w:p>
    <w:p w:rsidR="00F74DA1" w:rsidRPr="00A13FF2" w:rsidRDefault="00F74DA1" w:rsidP="00F7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F2">
        <w:rPr>
          <w:rFonts w:ascii="Times New Roman" w:hAnsi="Times New Roman" w:cs="Times New Roman"/>
          <w:sz w:val="28"/>
          <w:szCs w:val="28"/>
        </w:rPr>
        <w:t>где:</w:t>
      </w:r>
    </w:p>
    <w:p w:rsidR="00F74DA1" w:rsidRPr="00A13FF2" w:rsidRDefault="00F74DA1" w:rsidP="00F7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F2">
        <w:rPr>
          <w:rFonts w:ascii="Times New Roman" w:hAnsi="Times New Roman" w:cs="Times New Roman"/>
          <w:sz w:val="28"/>
          <w:szCs w:val="28"/>
        </w:rPr>
        <w:t>Qiутс - количество i-ого оборудования, планируемого к утилизации</w:t>
      </w:r>
      <w:r w:rsidR="00972545">
        <w:rPr>
          <w:rFonts w:ascii="Times New Roman" w:hAnsi="Times New Roman" w:cs="Times New Roman"/>
          <w:sz w:val="28"/>
          <w:szCs w:val="28"/>
        </w:rPr>
        <w:t>;</w:t>
      </w:r>
    </w:p>
    <w:p w:rsidR="00F74DA1" w:rsidRPr="00A13FF2" w:rsidRDefault="00F74DA1" w:rsidP="00F7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F2">
        <w:rPr>
          <w:rFonts w:ascii="Times New Roman" w:hAnsi="Times New Roman" w:cs="Times New Roman"/>
          <w:sz w:val="28"/>
          <w:szCs w:val="28"/>
        </w:rPr>
        <w:t>Рiутс - цена утилизации i-ого оборудования, определяемая согласно таблице № 2</w:t>
      </w:r>
      <w:r w:rsidR="00972545">
        <w:rPr>
          <w:rFonts w:ascii="Times New Roman" w:hAnsi="Times New Roman" w:cs="Times New Roman"/>
          <w:sz w:val="28"/>
          <w:szCs w:val="28"/>
        </w:rPr>
        <w:t>1</w:t>
      </w:r>
      <w:r w:rsidRPr="00A13FF2">
        <w:rPr>
          <w:rFonts w:ascii="Times New Roman" w:hAnsi="Times New Roman" w:cs="Times New Roman"/>
          <w:sz w:val="28"/>
          <w:szCs w:val="28"/>
        </w:rPr>
        <w:t>.</w:t>
      </w:r>
    </w:p>
    <w:p w:rsidR="00F74DA1" w:rsidRPr="00A13FF2" w:rsidRDefault="00F74DA1" w:rsidP="00F74DA1">
      <w:pPr>
        <w:widowControl w:val="0"/>
        <w:autoSpaceDE w:val="0"/>
        <w:autoSpaceDN w:val="0"/>
        <w:spacing w:after="0"/>
        <w:ind w:left="568"/>
        <w:jc w:val="right"/>
        <w:rPr>
          <w:rFonts w:ascii="Times New Roman" w:hAnsi="Times New Roman" w:cs="Times New Roman"/>
        </w:rPr>
      </w:pPr>
      <w:r w:rsidRPr="00A13FF2">
        <w:rPr>
          <w:rFonts w:ascii="Times New Roman" w:hAnsi="Times New Roman" w:cs="Times New Roman"/>
        </w:rPr>
        <w:lastRenderedPageBreak/>
        <w:t xml:space="preserve">Таблица № </w:t>
      </w:r>
      <w:r w:rsidR="005060AE" w:rsidRPr="00A13FF2">
        <w:rPr>
          <w:rFonts w:ascii="Times New Roman" w:hAnsi="Times New Roman" w:cs="Times New Roman"/>
        </w:rPr>
        <w:t>21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528"/>
      </w:tblGrid>
      <w:tr w:rsidR="00F74DA1" w:rsidRPr="00A13FF2" w:rsidTr="003E5B0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Количество оборудования, утилизация которого планируется (не более), шт.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Цена утилизации оборудования (не более), руб./шт.</w:t>
            </w:r>
          </w:p>
        </w:tc>
      </w:tr>
      <w:tr w:rsidR="00F74DA1" w:rsidRPr="00A13FF2" w:rsidTr="003E5B0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1000,00</w:t>
            </w:r>
          </w:p>
        </w:tc>
      </w:tr>
    </w:tbl>
    <w:p w:rsidR="00F74DA1" w:rsidRPr="00A13FF2" w:rsidRDefault="00F74DA1" w:rsidP="00F74DA1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:rsidR="00F74DA1" w:rsidRPr="00A13FF2" w:rsidRDefault="005060AE" w:rsidP="00F74DA1">
      <w:pPr>
        <w:pStyle w:val="ConsPlusNormal"/>
        <w:ind w:firstLine="540"/>
        <w:jc w:val="both"/>
        <w:rPr>
          <w:rFonts w:eastAsia="Calibri"/>
          <w:b w:val="0"/>
          <w:szCs w:val="28"/>
          <w:lang w:eastAsia="en-US"/>
        </w:rPr>
      </w:pPr>
      <w:r w:rsidRPr="00A13FF2">
        <w:rPr>
          <w:rFonts w:eastAsia="Calibri"/>
          <w:b w:val="0"/>
          <w:szCs w:val="28"/>
          <w:lang w:eastAsia="en-US"/>
        </w:rPr>
        <w:t>42</w:t>
      </w:r>
      <w:r w:rsidR="00F74DA1" w:rsidRPr="00A13FF2">
        <w:rPr>
          <w:rFonts w:eastAsia="Calibri"/>
          <w:b w:val="0"/>
          <w:szCs w:val="28"/>
          <w:lang w:eastAsia="en-US"/>
        </w:rPr>
        <w:t>. Затраты на техническую обработку документов определяются в су</w:t>
      </w:r>
      <w:r w:rsidR="00F74DA1" w:rsidRPr="00A13FF2">
        <w:rPr>
          <w:rFonts w:eastAsia="Calibri"/>
          <w:b w:val="0"/>
          <w:szCs w:val="28"/>
          <w:lang w:eastAsia="en-US"/>
        </w:rPr>
        <w:t>м</w:t>
      </w:r>
      <w:r w:rsidR="00F74DA1" w:rsidRPr="00A13FF2">
        <w:rPr>
          <w:rFonts w:eastAsia="Calibri"/>
          <w:b w:val="0"/>
          <w:szCs w:val="28"/>
          <w:lang w:eastAsia="en-US"/>
        </w:rPr>
        <w:t xml:space="preserve">ме не более 450 000 руб. в год согласно таблице № </w:t>
      </w:r>
      <w:r w:rsidR="00972545">
        <w:rPr>
          <w:rFonts w:eastAsia="Calibri"/>
          <w:b w:val="0"/>
          <w:szCs w:val="28"/>
          <w:lang w:eastAsia="en-US"/>
        </w:rPr>
        <w:t>22</w:t>
      </w:r>
      <w:r w:rsidR="00F74DA1" w:rsidRPr="00A13FF2">
        <w:rPr>
          <w:rFonts w:eastAsia="Calibri"/>
          <w:b w:val="0"/>
          <w:szCs w:val="28"/>
          <w:lang w:eastAsia="en-US"/>
        </w:rPr>
        <w:t>.</w:t>
      </w:r>
    </w:p>
    <w:p w:rsidR="00F74DA1" w:rsidRPr="00A13FF2" w:rsidRDefault="00F74DA1" w:rsidP="00F74DA1">
      <w:pPr>
        <w:pStyle w:val="ConsPlusNormal"/>
        <w:ind w:firstLine="540"/>
        <w:jc w:val="both"/>
        <w:rPr>
          <w:rFonts w:eastAsia="Calibri"/>
          <w:b w:val="0"/>
          <w:szCs w:val="28"/>
          <w:lang w:eastAsia="en-US"/>
        </w:rPr>
      </w:pPr>
    </w:p>
    <w:p w:rsidR="00F74DA1" w:rsidRPr="00A13FF2" w:rsidRDefault="00F74DA1" w:rsidP="00F74DA1">
      <w:pPr>
        <w:pStyle w:val="ConsPlusNormal"/>
        <w:ind w:firstLine="709"/>
        <w:jc w:val="right"/>
        <w:rPr>
          <w:b w:val="0"/>
          <w:sz w:val="22"/>
          <w:szCs w:val="22"/>
        </w:rPr>
      </w:pPr>
      <w:r w:rsidRPr="00A13FF2">
        <w:rPr>
          <w:b w:val="0"/>
          <w:sz w:val="22"/>
          <w:szCs w:val="22"/>
        </w:rPr>
        <w:t xml:space="preserve">Таблица № </w:t>
      </w:r>
      <w:r w:rsidR="005060AE" w:rsidRPr="00A13FF2">
        <w:rPr>
          <w:b w:val="0"/>
          <w:sz w:val="22"/>
          <w:szCs w:val="22"/>
        </w:rPr>
        <w:t>22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708"/>
        <w:gridCol w:w="1418"/>
        <w:gridCol w:w="1134"/>
      </w:tblGrid>
      <w:tr w:rsidR="00F74DA1" w:rsidRPr="00A13FF2" w:rsidTr="003E5B00">
        <w:tc>
          <w:tcPr>
            <w:tcW w:w="6096" w:type="dxa"/>
          </w:tcPr>
          <w:p w:rsidR="00F74DA1" w:rsidRPr="00A13FF2" w:rsidRDefault="00F74DA1" w:rsidP="003E5B00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Наименование работ, их характеристика</w:t>
            </w:r>
          </w:p>
        </w:tc>
        <w:tc>
          <w:tcPr>
            <w:tcW w:w="70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Цена за ед., не более</w:t>
            </w:r>
          </w:p>
        </w:tc>
        <w:tc>
          <w:tcPr>
            <w:tcW w:w="1134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Кол-во, не более в год</w:t>
            </w:r>
          </w:p>
        </w:tc>
      </w:tr>
      <w:tr w:rsidR="00F74DA1" w:rsidRPr="00A13FF2" w:rsidTr="003E5B00">
        <w:trPr>
          <w:trHeight w:val="263"/>
        </w:trPr>
        <w:tc>
          <w:tcPr>
            <w:tcW w:w="6096" w:type="dxa"/>
          </w:tcPr>
          <w:p w:rsidR="00F74DA1" w:rsidRPr="00A13FF2" w:rsidRDefault="00F74DA1" w:rsidP="003E5B0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Экспертиза научной и практической ценности документов.</w:t>
            </w:r>
          </w:p>
        </w:tc>
        <w:tc>
          <w:tcPr>
            <w:tcW w:w="70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1 020</w:t>
            </w:r>
          </w:p>
        </w:tc>
      </w:tr>
      <w:tr w:rsidR="00F74DA1" w:rsidRPr="00A13FF2" w:rsidTr="003E5B00">
        <w:trPr>
          <w:trHeight w:val="497"/>
        </w:trPr>
        <w:tc>
          <w:tcPr>
            <w:tcW w:w="6096" w:type="dxa"/>
          </w:tcPr>
          <w:p w:rsidR="00F74DA1" w:rsidRPr="00A13FF2" w:rsidRDefault="00F74DA1" w:rsidP="003E5B0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 xml:space="preserve"> Архивный переплет ( вручную)  документов (формат А4) в твердую обложку .</w:t>
            </w:r>
          </w:p>
        </w:tc>
        <w:tc>
          <w:tcPr>
            <w:tcW w:w="70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180,00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560</w:t>
            </w:r>
          </w:p>
        </w:tc>
      </w:tr>
      <w:tr w:rsidR="00F74DA1" w:rsidRPr="00A13FF2" w:rsidTr="003E5B00">
        <w:trPr>
          <w:trHeight w:val="277"/>
        </w:trPr>
        <w:tc>
          <w:tcPr>
            <w:tcW w:w="6096" w:type="dxa"/>
          </w:tcPr>
          <w:p w:rsidR="00F74DA1" w:rsidRPr="00A13FF2" w:rsidRDefault="00F74DA1" w:rsidP="003E5B0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Фальцовка нестандартных листов</w:t>
            </w:r>
          </w:p>
        </w:tc>
        <w:tc>
          <w:tcPr>
            <w:tcW w:w="70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13,00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5 000</w:t>
            </w:r>
          </w:p>
        </w:tc>
      </w:tr>
      <w:tr w:rsidR="00F74DA1" w:rsidRPr="00A13FF2" w:rsidTr="003E5B00">
        <w:trPr>
          <w:trHeight w:val="227"/>
        </w:trPr>
        <w:tc>
          <w:tcPr>
            <w:tcW w:w="6096" w:type="dxa"/>
          </w:tcPr>
          <w:p w:rsidR="00F74DA1" w:rsidRPr="00A13FF2" w:rsidRDefault="00F74DA1" w:rsidP="003E5B0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Разброшюрование ранее неправильно сформированных дел</w:t>
            </w:r>
          </w:p>
        </w:tc>
        <w:tc>
          <w:tcPr>
            <w:tcW w:w="70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27,00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780</w:t>
            </w:r>
          </w:p>
        </w:tc>
      </w:tr>
      <w:tr w:rsidR="00F74DA1" w:rsidRPr="00A13FF2" w:rsidTr="003E5B00">
        <w:tc>
          <w:tcPr>
            <w:tcW w:w="6096" w:type="dxa"/>
          </w:tcPr>
          <w:p w:rsidR="00F74DA1" w:rsidRPr="00A13FF2" w:rsidRDefault="00F74DA1" w:rsidP="003E5B0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Изъятие скрепок, металлических скобок, удаление ниток, клея, листов из файлов и других видов крепежа.</w:t>
            </w:r>
          </w:p>
        </w:tc>
        <w:tc>
          <w:tcPr>
            <w:tcW w:w="70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780</w:t>
            </w:r>
          </w:p>
        </w:tc>
      </w:tr>
      <w:tr w:rsidR="00F74DA1" w:rsidRPr="00A13FF2" w:rsidTr="003E5B00">
        <w:tc>
          <w:tcPr>
            <w:tcW w:w="6096" w:type="dxa"/>
          </w:tcPr>
          <w:p w:rsidR="00F74DA1" w:rsidRPr="00A13FF2" w:rsidRDefault="00F74DA1" w:rsidP="003E5B0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Систематизация дел по структурному признаку, с полистным просмотром.</w:t>
            </w:r>
          </w:p>
        </w:tc>
        <w:tc>
          <w:tcPr>
            <w:tcW w:w="70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48,00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1 200</w:t>
            </w:r>
          </w:p>
        </w:tc>
      </w:tr>
      <w:tr w:rsidR="00F74DA1" w:rsidRPr="00A13FF2" w:rsidTr="003E5B00">
        <w:tc>
          <w:tcPr>
            <w:tcW w:w="6096" w:type="dxa"/>
          </w:tcPr>
          <w:p w:rsidR="00F74DA1" w:rsidRPr="00A13FF2" w:rsidRDefault="00F74DA1" w:rsidP="003E5B0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Формирование дел из россыпи документов и переформиров</w:t>
            </w:r>
            <w:r w:rsidRPr="00A13FF2">
              <w:rPr>
                <w:rFonts w:ascii="Times New Roman" w:hAnsi="Times New Roman" w:cs="Times New Roman"/>
              </w:rPr>
              <w:t>а</w:t>
            </w:r>
            <w:r w:rsidRPr="00A13FF2">
              <w:rPr>
                <w:rFonts w:ascii="Times New Roman" w:hAnsi="Times New Roman" w:cs="Times New Roman"/>
              </w:rPr>
              <w:t>ние дел, полистный просмотр</w:t>
            </w:r>
          </w:p>
        </w:tc>
        <w:tc>
          <w:tcPr>
            <w:tcW w:w="70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115,00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1 100</w:t>
            </w:r>
          </w:p>
        </w:tc>
      </w:tr>
      <w:tr w:rsidR="00F74DA1" w:rsidRPr="00A13FF2" w:rsidTr="003E5B00">
        <w:tc>
          <w:tcPr>
            <w:tcW w:w="6096" w:type="dxa"/>
          </w:tcPr>
          <w:p w:rsidR="00F74DA1" w:rsidRPr="00A13FF2" w:rsidRDefault="00F74DA1" w:rsidP="003E5B0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 xml:space="preserve">Нумерация листов в делах. </w:t>
            </w:r>
          </w:p>
        </w:tc>
        <w:tc>
          <w:tcPr>
            <w:tcW w:w="70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1,50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130 000</w:t>
            </w:r>
          </w:p>
        </w:tc>
      </w:tr>
      <w:tr w:rsidR="00F74DA1" w:rsidRPr="00A13FF2" w:rsidTr="003E5B00">
        <w:trPr>
          <w:trHeight w:val="233"/>
        </w:trPr>
        <w:tc>
          <w:tcPr>
            <w:tcW w:w="6096" w:type="dxa"/>
          </w:tcPr>
          <w:p w:rsidR="00F74DA1" w:rsidRPr="00A13FF2" w:rsidRDefault="00F74DA1" w:rsidP="003E5B0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 xml:space="preserve">Составление листа-заверителя. </w:t>
            </w:r>
          </w:p>
        </w:tc>
        <w:tc>
          <w:tcPr>
            <w:tcW w:w="70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21,00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780</w:t>
            </w:r>
          </w:p>
        </w:tc>
      </w:tr>
      <w:tr w:rsidR="00F74DA1" w:rsidRPr="00A13FF2" w:rsidTr="003E5B00">
        <w:tc>
          <w:tcPr>
            <w:tcW w:w="6096" w:type="dxa"/>
          </w:tcPr>
          <w:p w:rsidR="00F74DA1" w:rsidRPr="00A13FF2" w:rsidRDefault="00F74DA1" w:rsidP="003E5B0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 xml:space="preserve">Оформление обложки дела. </w:t>
            </w:r>
          </w:p>
        </w:tc>
        <w:tc>
          <w:tcPr>
            <w:tcW w:w="70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17,00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780</w:t>
            </w:r>
          </w:p>
        </w:tc>
      </w:tr>
      <w:tr w:rsidR="00F74DA1" w:rsidRPr="00A13FF2" w:rsidTr="003E5B00">
        <w:tc>
          <w:tcPr>
            <w:tcW w:w="6096" w:type="dxa"/>
          </w:tcPr>
          <w:p w:rsidR="00F74DA1" w:rsidRPr="00A13FF2" w:rsidRDefault="00F74DA1" w:rsidP="003E5B0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Составление заголовка дела.</w:t>
            </w:r>
          </w:p>
        </w:tc>
        <w:tc>
          <w:tcPr>
            <w:tcW w:w="70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15,00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780</w:t>
            </w:r>
          </w:p>
        </w:tc>
      </w:tr>
      <w:tr w:rsidR="00F74DA1" w:rsidRPr="00A13FF2" w:rsidTr="003E5B00">
        <w:tc>
          <w:tcPr>
            <w:tcW w:w="6096" w:type="dxa"/>
          </w:tcPr>
          <w:p w:rsidR="00F74DA1" w:rsidRPr="00A13FF2" w:rsidRDefault="00F74DA1" w:rsidP="003E5B0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Постановка архивных шрифтов на обложках</w:t>
            </w:r>
          </w:p>
        </w:tc>
        <w:tc>
          <w:tcPr>
            <w:tcW w:w="70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13,00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780</w:t>
            </w:r>
          </w:p>
        </w:tc>
      </w:tr>
      <w:tr w:rsidR="00F74DA1" w:rsidRPr="00A13FF2" w:rsidTr="003E5B00">
        <w:trPr>
          <w:trHeight w:val="115"/>
        </w:trPr>
        <w:tc>
          <w:tcPr>
            <w:tcW w:w="6096" w:type="dxa"/>
          </w:tcPr>
          <w:p w:rsidR="00F74DA1" w:rsidRPr="00A13FF2" w:rsidRDefault="00F74DA1" w:rsidP="003E5B0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Оклейка корешка</w:t>
            </w:r>
          </w:p>
        </w:tc>
        <w:tc>
          <w:tcPr>
            <w:tcW w:w="70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95,00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1 000</w:t>
            </w:r>
          </w:p>
        </w:tc>
      </w:tr>
      <w:tr w:rsidR="00F74DA1" w:rsidRPr="00A13FF2" w:rsidTr="003E5B00">
        <w:tc>
          <w:tcPr>
            <w:tcW w:w="6096" w:type="dxa"/>
          </w:tcPr>
          <w:p w:rsidR="00F74DA1" w:rsidRPr="00A13FF2" w:rsidRDefault="00F74DA1" w:rsidP="003E5B0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Написание ярлыков</w:t>
            </w:r>
          </w:p>
        </w:tc>
        <w:tc>
          <w:tcPr>
            <w:tcW w:w="70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14,00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450</w:t>
            </w:r>
          </w:p>
        </w:tc>
      </w:tr>
      <w:tr w:rsidR="00F74DA1" w:rsidRPr="00A13FF2" w:rsidTr="003E5B00">
        <w:trPr>
          <w:trHeight w:val="555"/>
        </w:trPr>
        <w:tc>
          <w:tcPr>
            <w:tcW w:w="6096" w:type="dxa"/>
          </w:tcPr>
          <w:p w:rsidR="00F74DA1" w:rsidRPr="00A13FF2" w:rsidRDefault="00F74DA1" w:rsidP="003E5B0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Мелкий ремонт (подклейка поврежденного листа, обрезка краев и др.)</w:t>
            </w:r>
          </w:p>
        </w:tc>
        <w:tc>
          <w:tcPr>
            <w:tcW w:w="70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500</w:t>
            </w:r>
          </w:p>
        </w:tc>
      </w:tr>
      <w:tr w:rsidR="00F74DA1" w:rsidRPr="00A13FF2" w:rsidTr="003E5B00">
        <w:tc>
          <w:tcPr>
            <w:tcW w:w="6096" w:type="dxa"/>
          </w:tcPr>
          <w:p w:rsidR="00F74DA1" w:rsidRPr="00A13FF2" w:rsidRDefault="00F74DA1" w:rsidP="003E5B0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Составление предисловия и описи дел.</w:t>
            </w:r>
          </w:p>
        </w:tc>
        <w:tc>
          <w:tcPr>
            <w:tcW w:w="70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7500,00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F74DA1" w:rsidRPr="00A13FF2" w:rsidTr="003E5B00">
        <w:trPr>
          <w:trHeight w:val="503"/>
        </w:trPr>
        <w:tc>
          <w:tcPr>
            <w:tcW w:w="6096" w:type="dxa"/>
          </w:tcPr>
          <w:p w:rsidR="00F74DA1" w:rsidRPr="00A13FF2" w:rsidRDefault="00F74DA1" w:rsidP="003E5B0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Выделение и систематизация документов к уничтожению д</w:t>
            </w:r>
            <w:r w:rsidRPr="00A13FF2">
              <w:rPr>
                <w:rFonts w:ascii="Times New Roman" w:hAnsi="Times New Roman" w:cs="Times New Roman"/>
              </w:rPr>
              <w:t>о</w:t>
            </w:r>
            <w:r w:rsidRPr="00A13FF2">
              <w:rPr>
                <w:rFonts w:ascii="Times New Roman" w:hAnsi="Times New Roman" w:cs="Times New Roman"/>
              </w:rPr>
              <w:t>кументов с истекшими сроками хранения.</w:t>
            </w:r>
          </w:p>
        </w:tc>
        <w:tc>
          <w:tcPr>
            <w:tcW w:w="70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25,00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2500</w:t>
            </w:r>
          </w:p>
        </w:tc>
      </w:tr>
      <w:tr w:rsidR="00F74DA1" w:rsidRPr="00A13FF2" w:rsidTr="003E5B00">
        <w:trPr>
          <w:trHeight w:val="235"/>
        </w:trPr>
        <w:tc>
          <w:tcPr>
            <w:tcW w:w="6096" w:type="dxa"/>
          </w:tcPr>
          <w:p w:rsidR="00F74DA1" w:rsidRPr="00A13FF2" w:rsidRDefault="00F74DA1" w:rsidP="003E5B0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Составление и оформление акта о выделении дел к уничт</w:t>
            </w:r>
            <w:r w:rsidRPr="00A13FF2">
              <w:rPr>
                <w:rFonts w:ascii="Times New Roman" w:hAnsi="Times New Roman" w:cs="Times New Roman"/>
              </w:rPr>
              <w:t>о</w:t>
            </w:r>
            <w:r w:rsidRPr="00A13FF2">
              <w:rPr>
                <w:rFonts w:ascii="Times New Roman" w:hAnsi="Times New Roman" w:cs="Times New Roman"/>
              </w:rPr>
              <w:t>жению</w:t>
            </w:r>
          </w:p>
        </w:tc>
        <w:tc>
          <w:tcPr>
            <w:tcW w:w="708" w:type="dxa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13F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1 200,00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13FF2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13FF2">
              <w:rPr>
                <w:rFonts w:ascii="Times New Roman" w:hAnsi="Times New Roman" w:cs="Times New Roman"/>
                <w:bCs/>
              </w:rPr>
              <w:t>25</w:t>
            </w:r>
          </w:p>
        </w:tc>
      </w:tr>
    </w:tbl>
    <w:p w:rsidR="00F74DA1" w:rsidRPr="00A13FF2" w:rsidRDefault="00F74DA1" w:rsidP="00F74DA1">
      <w:pPr>
        <w:pStyle w:val="ConsPlusNormal"/>
        <w:jc w:val="center"/>
      </w:pPr>
    </w:p>
    <w:p w:rsidR="00F759E6" w:rsidRPr="00A13FF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D0981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0981">
        <w:rPr>
          <w:rFonts w:ascii="Times New Roman" w:eastAsia="Times New Roman" w:hAnsi="Times New Roman" w:cs="Times New Roman"/>
          <w:sz w:val="28"/>
          <w:szCs w:val="28"/>
        </w:rPr>
        <w:t>Затраты на транспортные услуги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5060AE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. Затраты по договору об оказании услуг перевозки (транспортировки) груза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33475" cy="476250"/>
            <wp:effectExtent l="0" t="0" r="0" b="0"/>
            <wp:docPr id="96795" name="Рисунок 87" descr="base_23629_102014_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629_102014_21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дг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по договору об оказании услуг перевозки (транспортиро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ки) груза;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96" name="Рисунок 86" descr="base_23629_102014_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23629_102014_21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дг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услуг перевозки (транспортировки) груза </w:t>
      </w:r>
      <w:r w:rsidRPr="005D0981">
        <w:rPr>
          <w:rFonts w:ascii="Times New Roman" w:eastAsia="Times New Roman" w:hAnsi="Times New Roman" w:cs="Times New Roman"/>
          <w:sz w:val="28"/>
          <w:szCs w:val="28"/>
        </w:rPr>
        <w:t>опред</w:t>
      </w:r>
      <w:r w:rsidRPr="005D09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0981">
        <w:rPr>
          <w:rFonts w:ascii="Times New Roman" w:eastAsia="Times New Roman" w:hAnsi="Times New Roman" w:cs="Times New Roman"/>
          <w:sz w:val="28"/>
          <w:szCs w:val="28"/>
        </w:rPr>
        <w:lastRenderedPageBreak/>
        <w:t>ляются по фактическим данным отчетного финансового года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дг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одной i-й услуги перевозки (транспортировки) груза;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услуг перевозки (транспортировки) груза.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5060AE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. Затраты на оплату услуг аренды транспортных средств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85925" cy="476250"/>
            <wp:effectExtent l="0" t="0" r="0" b="0"/>
            <wp:docPr id="96797" name="Рисунок 85" descr="base_23629_102014_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23629_102014_21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аут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аренды транспортных средств;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98" name="Рисунок 84" descr="base_23629_102014_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629_102014_22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аут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транспортных средств;</w:t>
      </w:r>
    </w:p>
    <w:p w:rsidR="008D393E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аут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аренды i-го транспортного средства в месяц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аут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ства </w:t>
      </w:r>
      <w:r w:rsidRPr="005D0981">
        <w:rPr>
          <w:rFonts w:ascii="Times New Roman" w:eastAsia="Times New Roman" w:hAnsi="Times New Roman" w:cs="Times New Roman"/>
          <w:sz w:val="28"/>
          <w:szCs w:val="28"/>
        </w:rPr>
        <w:t>определяется по фактическим данным отчетного финансового года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транспортных средств.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6B1E42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. Затраты на оплату разовых услуг пассажирских перевозок при пров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дении совещания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00175" cy="476250"/>
            <wp:effectExtent l="0" t="0" r="0" b="0"/>
            <wp:docPr id="96799" name="Рисунок 83" descr="base_23629_102014_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629_102014_22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разовых услуг пассажирских перевозок при пр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ведении совещания;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00" name="Рисунок 82" descr="base_23629_102014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29_102014_22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у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разов</w:t>
      </w:r>
      <w:r w:rsidR="005D0981">
        <w:rPr>
          <w:rFonts w:ascii="Times New Roman" w:eastAsia="Times New Roman" w:hAnsi="Times New Roman" w:cs="Times New Roman"/>
          <w:sz w:val="28"/>
          <w:szCs w:val="28"/>
        </w:rPr>
        <w:t>ых услуг пассажирских перевозок</w:t>
      </w:r>
      <w:r w:rsidRPr="005D0981">
        <w:rPr>
          <w:rFonts w:ascii="Times New Roman" w:eastAsia="Times New Roman" w:hAnsi="Times New Roman" w:cs="Times New Roman"/>
          <w:sz w:val="28"/>
          <w:szCs w:val="28"/>
        </w:rPr>
        <w:t>определяю</w:t>
      </w:r>
      <w:r w:rsidRPr="005D09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0981">
        <w:rPr>
          <w:rFonts w:ascii="Times New Roman" w:eastAsia="Times New Roman" w:hAnsi="Times New Roman" w:cs="Times New Roman"/>
          <w:sz w:val="28"/>
          <w:szCs w:val="28"/>
        </w:rPr>
        <w:t>ся по фактическому количеству в отчетном финансовом году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ч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среднее количество часов </w:t>
      </w:r>
      <w:r w:rsidRPr="008571FE">
        <w:rPr>
          <w:rFonts w:ascii="Times New Roman" w:eastAsia="Times New Roman" w:hAnsi="Times New Roman" w:cs="Times New Roman"/>
          <w:sz w:val="28"/>
          <w:szCs w:val="28"/>
        </w:rPr>
        <w:t>аренды транспортного средства по i-й р</w:t>
      </w:r>
      <w:r w:rsidRPr="008571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71FE">
        <w:rPr>
          <w:rFonts w:ascii="Times New Roman" w:eastAsia="Times New Roman" w:hAnsi="Times New Roman" w:cs="Times New Roman"/>
          <w:sz w:val="28"/>
          <w:szCs w:val="28"/>
        </w:rPr>
        <w:t>зовой услуге пассажирских перевозок определяются по фактическим данным отчетного финансового года.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ч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часа аренды транспортного средства по i-й разовой у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луге пассажирских перевозок;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разовых услуг пассажирских перевозок.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1E4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. Затраты на оплату проезда работника к месту нахождения учебного заведения и обратно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85900" cy="476250"/>
            <wp:effectExtent l="0" t="0" r="0" b="0"/>
            <wp:docPr id="96801" name="Рисунок 81" descr="base_23629_102014_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29_102014_22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тру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проезда работника к месту нахождения учебного заведения и обратно;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02" name="Рисунок 80" descr="base_23629_102014_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29_102014_22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тру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дов по i-му направлению проезда работника к месту нахождения учебного заведения и обратно;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тру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i-му н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lastRenderedPageBreak/>
        <w:t>правлению проезда работника к месту нахождения учебного заведения и 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ратно;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направлений проезда;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2 - поправочный коэффициент, учитывающий оплату проезда работника к месту нахождения учебного заведения и обратно.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41BF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517D">
        <w:rPr>
          <w:rFonts w:ascii="Times New Roman" w:eastAsia="Times New Roman" w:hAnsi="Times New Roman" w:cs="Times New Roman"/>
          <w:sz w:val="28"/>
          <w:szCs w:val="28"/>
        </w:rPr>
        <w:t xml:space="preserve">Затраты на оплату расходов по договорам об оказании услуг,связанных </w:t>
      </w:r>
    </w:p>
    <w:p w:rsidR="00F759E6" w:rsidRPr="00AC517D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517D">
        <w:rPr>
          <w:rFonts w:ascii="Times New Roman" w:eastAsia="Times New Roman" w:hAnsi="Times New Roman" w:cs="Times New Roman"/>
          <w:sz w:val="28"/>
          <w:szCs w:val="28"/>
        </w:rPr>
        <w:t>с проездом и наймом жилого помещения в связис командированием работн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>ков, заключаемымсо сторонними организациями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1E4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. Затраты на оплату расходов по договорам об оказании услуг, связа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ных с проездом, и договорам найма жилого помещения в связи с командир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ванием работника, заключаемым со сторонними организациями, определ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кр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=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проезд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найм,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кр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расходов по договорам об оказании услуг, св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занных с проездом и наймом жилого помещения в связи с командированием работников, заключаемым со сторонними организациями;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проезд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по договору об оказании услуг, связанных с проездом к месту командирования работника и обратно;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найм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по договору найма жилого помещения на период кома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дирования работника.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1E4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. Затраты по договору об оказании услуг, связанных с проездом к ме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ту командирования работника и обратно, определяются по следующей фо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5475" cy="476250"/>
            <wp:effectExtent l="0" t="0" r="0" b="0"/>
            <wp:docPr id="96803" name="Рисунок 79" descr="base_23629_102014_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29_102014_22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проезд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по договору об оказании услуг, связанных с проездом к месту командирования работника и обратно;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04" name="Рисунок 78" descr="base_23629_102014_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29_102014_22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проезд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работников, командированных по i-му направлению командирования с учетом показателей утвержденных планов служебных к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мандировок;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проезд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проезда по i-му направлению командирования с учетом требований учетной политики муниципального учреждения;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направлений командирования;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2 - поправочный коэффициент, учитывающий оплату проезда работника к месту командирования и обратно.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1E4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. Затраты по договору найма жилого помещения на период команд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рования работника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81200" cy="476250"/>
            <wp:effectExtent l="0" t="0" r="0" b="0"/>
            <wp:docPr id="96805" name="Рисунок 77" descr="base_23629_102014_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23629_102014_22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найм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по договору найма жилого помещения на период кома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дирования работника;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06" name="Рисунок 76" descr="base_23629_102014_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23629_102014_22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найм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количество работников, командированных по i-му направлению командирования с учетом показателей утвержденных планов служебных к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мандировок;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найм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найма жилого помещения в сутки по i-му направлению к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мандирования с учетом требований учетной политики муниципального у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реждения;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найм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суток нахождения в командировке работника, кома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дированного по i-му направлению командирования;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направлений командирования.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4A1901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901">
        <w:rPr>
          <w:rFonts w:ascii="Times New Roman" w:eastAsia="Times New Roman" w:hAnsi="Times New Roman" w:cs="Times New Roman"/>
          <w:sz w:val="28"/>
          <w:szCs w:val="28"/>
        </w:rPr>
        <w:t>Затраты на коммунальные услуги</w:t>
      </w:r>
    </w:p>
    <w:p w:rsidR="004D3AF7" w:rsidRPr="00FB4B04" w:rsidRDefault="004D3AF7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6B1E42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. Затраты на коммунальные услуги определяются по следующей фо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ком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=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внск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ком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коммунальные услуги;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внск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данско-правовых договоров (далее - внештатный сотрудник).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6B1E42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51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. Затраты на газоснабжение и иные виды топлива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6375" cy="476250"/>
            <wp:effectExtent l="0" t="0" r="0" b="0"/>
            <wp:docPr id="96807" name="Рисунок 75" descr="base_23629_102014_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23629_102014_22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08" name="Рисунок 74" descr="base_23629_102014_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23629_102014_23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гс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ва) 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>определяются по фактическим данным отчетного финансового года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гс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риф) (если тарифы на соответствующий вид топлива подлежат государстве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ному регулированию);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гс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lastRenderedPageBreak/>
        <w:t>ровку i-го вида топлива;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топлива.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472299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. Затраты на электроснабжение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62050" cy="476250"/>
            <wp:effectExtent l="0" t="0" r="0" b="0"/>
            <wp:docPr id="96809" name="Рисунок 73" descr="base_23629_102014_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23629_102014_23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10" name="Рисунок 72" descr="base_23629_102014_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23629_102014_23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эс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i-й тариф на электроэнергию (в рамках применяемого одноставо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ного, дифференцированного по зонам суток или двуставочного тарифа);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эс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ванного по зонам суток или двуставочного тарифа) 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>определяется по фактич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>ским данным отчетного финансового года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тарифов на электроэнергию.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472299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53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. Затраты на теплоснабжение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= П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топл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x Т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топл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мещений и сооружений 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>определяется по фактическим данным отчетного ф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>нансового года;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5</w:t>
      </w:r>
      <w:r w:rsidR="0047229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. Затраты на горячее водоснабжение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= П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x Т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горячей воде 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>определяется по фактическим данным отчетного финансового года;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5</w:t>
      </w:r>
      <w:r w:rsidR="0047229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. Затраты на холодное водоснабжение и водоотведение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= П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x Т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+ П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x Т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F759E6" w:rsidRPr="00AC517D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холодном водоснабжении 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>определяется по фактическим данным отчетного финансового года;</w:t>
      </w:r>
    </w:p>
    <w:p w:rsidR="00F759E6" w:rsidRPr="00AC517D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7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C517D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хв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F759E6" w:rsidRPr="00AC517D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7D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AC517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водоотведении определяется по фактич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>ским данным отчетного финансового года;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472299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56.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 xml:space="preserve"> Затраты на оплату услуг внештатных сотрудников определяются по следующей формуле:</w:t>
      </w:r>
    </w:p>
    <w:p w:rsidR="00F759E6" w:rsidRPr="00AC517D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7D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067050" cy="476250"/>
            <wp:effectExtent l="0" t="0" r="0" b="0"/>
            <wp:docPr id="96811" name="Рисунок 71" descr="base_23629_102014_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23629_102014_23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17D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внск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внештатных сотрудников;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12" name="Рисунок 70" descr="base_23629_102014_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23629_102014_23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внск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ка по i-й должности</w:t>
      </w:r>
      <w:r w:rsidR="00AC51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>которое определяется по средним фактическим данным за 3 (Три) предыдущих финансовых года;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внск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по i-й должности;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внск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жетные фонды;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внештатных сотрудников.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штатного сотрудника в штатном расписании Заказчика.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цом коммунальных услуг (договорам гражданско-правового характера, з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ключенным с кочегарами, сезонными истопниками и др.).</w:t>
      </w:r>
    </w:p>
    <w:p w:rsidR="00F759E6" w:rsidRPr="00AC517D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C517D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517D">
        <w:rPr>
          <w:rFonts w:ascii="Times New Roman" w:eastAsia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5</w:t>
      </w:r>
      <w:r w:rsidR="0047229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. Затраты на аренду помещений определяются по следующей форм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43075" cy="476250"/>
            <wp:effectExtent l="0" t="0" r="0" b="0"/>
            <wp:docPr id="96813" name="Рисунок 69" descr="base_23629_102014_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23629_102014_23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аренду помещений;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14" name="Рисунок 68" descr="base_23629_102014_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base_23629_102014_23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ди;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S - количество метров общей площади на одного работника;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арендуемых площадей.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В случае аренды ранее </w:t>
      </w:r>
      <w:r w:rsidR="004D3AF7" w:rsidRPr="00FB4B04">
        <w:rPr>
          <w:rFonts w:ascii="Times New Roman" w:eastAsia="Times New Roman" w:hAnsi="Times New Roman" w:cs="Times New Roman"/>
          <w:sz w:val="28"/>
          <w:szCs w:val="28"/>
        </w:rPr>
        <w:t>не арендуемых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помещений значение показателя - количество метров общей площади на одного работника - устанавливается с учетом норматива площади, установленного в соответствии с постановлен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lastRenderedPageBreak/>
        <w:t>ем Правительства Российской Федерации от 05 января 1998 г. № 3 "О поря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ке закрепления и использования находящихся в федеральной собственности административных зданий, строений и нежилых помещений".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5</w:t>
      </w:r>
      <w:r w:rsidR="0047229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. Затраты на аренду помещения (зала) для проведения совещания 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57300" cy="476250"/>
            <wp:effectExtent l="0" t="0" r="0" b="0"/>
            <wp:docPr id="96815" name="Рисунок 67" descr="base_23629_102014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base_23629_102014_23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акз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аренду помещения (зала) для проведения совещания;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16" name="Рисунок 66" descr="base_23629_102014_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base_23629_102014_23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акз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акз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аренды i-го помещения (зала) в сутки;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помещения (залов).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5</w:t>
      </w:r>
      <w:r w:rsidR="0047229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. Затраты на аренду оборудования для проведения совещания опред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5475" cy="476250"/>
            <wp:effectExtent l="0" t="0" r="0" b="0"/>
            <wp:docPr id="96817" name="Рисунок 65" descr="base_23629_102014_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23629_102014_239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аоб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аренду оборудования для проведения совещания;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18" name="Рисунок 64" descr="base_23629_102014_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23629_102014_240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об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арендуемого i-го оборудования для проведения сов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щания;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дн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дней аренды i-го оборудования для проведения сов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щания;</w:t>
      </w:r>
    </w:p>
    <w:p w:rsidR="00F759E6" w:rsidRPr="008571F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ч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часов </w:t>
      </w:r>
      <w:r w:rsidRPr="008571FE">
        <w:rPr>
          <w:rFonts w:ascii="Times New Roman" w:eastAsia="Times New Roman" w:hAnsi="Times New Roman" w:cs="Times New Roman"/>
          <w:sz w:val="28"/>
          <w:szCs w:val="28"/>
        </w:rPr>
        <w:t>аренды в день i-го оборудования для проведения совещания;</w:t>
      </w:r>
    </w:p>
    <w:p w:rsidR="00F759E6" w:rsidRPr="008571F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1FE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8571FE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ч</w:t>
      </w:r>
      <w:r w:rsidRPr="008571FE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часа аренды i-го оборудования для проведения совещ</w:t>
      </w:r>
      <w:r w:rsidRPr="008571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71FE">
        <w:rPr>
          <w:rFonts w:ascii="Times New Roman" w:eastAsia="Times New Roman" w:hAnsi="Times New Roman" w:cs="Times New Roman"/>
          <w:sz w:val="28"/>
          <w:szCs w:val="28"/>
        </w:rPr>
        <w:t>ния. Предельное значение 100 000 (сто тысяч) рублей;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1FE">
        <w:rPr>
          <w:rFonts w:ascii="Times New Roman" w:eastAsia="Times New Roman" w:hAnsi="Times New Roman" w:cs="Times New Roman"/>
          <w:sz w:val="28"/>
          <w:szCs w:val="28"/>
        </w:rPr>
        <w:t>n - количество типов оборудования для проведения совещания.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C517D" w:rsidRDefault="00F759E6" w:rsidP="00AC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517D">
        <w:rPr>
          <w:rFonts w:ascii="Times New Roman" w:eastAsia="Times New Roman" w:hAnsi="Times New Roman" w:cs="Times New Roman"/>
          <w:sz w:val="28"/>
          <w:szCs w:val="28"/>
        </w:rPr>
        <w:t>Затраты на содержание имущества, не отнесенныек затратам на содер</w:t>
      </w:r>
      <w:r w:rsidR="00AC517D">
        <w:rPr>
          <w:rFonts w:ascii="Times New Roman" w:eastAsia="Times New Roman" w:hAnsi="Times New Roman" w:cs="Times New Roman"/>
          <w:sz w:val="28"/>
          <w:szCs w:val="28"/>
        </w:rPr>
        <w:t xml:space="preserve">жание имущества в рамках затрат 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>на информационно-коммуникационные технол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>гии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472299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. Затраты на содержание и техническое обслуживание помещений о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=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тр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эз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аутп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тбо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внсв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то 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итп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аэз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содержание и техническое обслуживание помещений;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тр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эз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аутп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тбо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внсв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то 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итп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аэз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форматорных подстанций, электрощитовых) административного здания (п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мещения).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Затраты на содержание и техническое обслуживание помещений не по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лежат отдельному расчету, если они включены в общую стоимость ко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плексных услуг юридического лица или индивидуального предпринимателя, осуществляющего деятельность по управлению многоквартирным домом (далее - управляющая компания).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472299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61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. Затраты на закупку услуг управляющей компании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52575" cy="476250"/>
            <wp:effectExtent l="0" t="0" r="0" b="0"/>
            <wp:docPr id="96819" name="Рисунок 63" descr="base_23629_102014_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base_23629_102014_241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ук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закупку услуг управляющей компании;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20" name="Рисунок 62" descr="base_23629_102014_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base_23629_102014_24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ук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ук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ук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ляющей компании. </w:t>
      </w:r>
      <w:r w:rsidRPr="00AC517D">
        <w:rPr>
          <w:rFonts w:ascii="Times New Roman" w:eastAsia="Times New Roman" w:hAnsi="Times New Roman" w:cs="Times New Roman"/>
          <w:sz w:val="28"/>
          <w:szCs w:val="28"/>
        </w:rPr>
        <w:t>Предельное значение – 12 месяцев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услуг управляющей компании.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472299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62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охранно-тревожной сигнализации опред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81100" cy="476250"/>
            <wp:effectExtent l="0" t="0" r="0" b="0"/>
            <wp:docPr id="96821" name="Рисунок 61" descr="base_23629_102014_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23629_102014_24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 систем охранно-тревожной сигнализации;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22" name="Рисунок 60" descr="base_23629_102014_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29_102014_24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ос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lastRenderedPageBreak/>
        <w:t>ранно-тревожной сигнализации;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ос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обслуживания одной единицы i-го устройства в составе си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темы охранно-тревожной сигнализации;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устройств в системе охранно-тревожной сигнал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зации.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796"/>
      <w:bookmarkEnd w:id="10"/>
    </w:p>
    <w:p w:rsidR="00F759E6" w:rsidRPr="00FB4B04" w:rsidRDefault="00472299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. Затраты на проведение текущего ремонта помещения определяются исходя из нормы проведения ремонта, установленной субъектом нормиров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 xml:space="preserve">ния, но не более одного раза в три года, с учетом требований </w:t>
      </w:r>
      <w:hyperlink r:id="rId112" w:history="1">
        <w:r w:rsidR="00F759E6" w:rsidRPr="00FB4B04">
          <w:rPr>
            <w:rFonts w:ascii="Times New Roman" w:eastAsia="Times New Roman" w:hAnsi="Times New Roman" w:cs="Times New Roman"/>
            <w:sz w:val="28"/>
            <w:szCs w:val="28"/>
          </w:rPr>
          <w:t>Положения</w:t>
        </w:r>
      </w:hyperlink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вания жилых зданий, объектов коммунального и социально-культурного н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значения ВСН 58-88 (р), утвержденного Приказом Государственного комит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759E6" w:rsidRPr="00FB4B04">
        <w:rPr>
          <w:rFonts w:ascii="Times New Roman" w:eastAsia="Times New Roman" w:hAnsi="Times New Roman" w:cs="Times New Roman"/>
          <w:sz w:val="28"/>
          <w:szCs w:val="28"/>
        </w:rPr>
        <w:t>та по архитектуре и градостроительству при Госстрое СССР от 23 ноября 1988 г. № 312,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33475" cy="476250"/>
            <wp:effectExtent l="0" t="0" r="0" b="0"/>
            <wp:docPr id="96823" name="Рисунок 59" descr="base_23629_102014_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29_102014_245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тр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24" name="Рисунок 58" descr="base_23629_102014_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29_102014_24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тр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площадь i-го здания (помещения), планируемого к проведению т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кущего ремонта;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тр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текущего ремонта 1 кв. метра площади i-го здания (помещ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ния), планируемого к проведению текущего ремонта;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зданий (помещения), планируемых к проведению текущего ремонта.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6</w:t>
      </w:r>
      <w:r w:rsidR="0047229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. Затраты на содержание прилегающей территории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57325" cy="476250"/>
            <wp:effectExtent l="0" t="0" r="0" b="0"/>
            <wp:docPr id="96825" name="Рисунок 57" descr="base_23629_102014_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29_102014_24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эз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26" name="Рисунок 56" descr="base_23629_102014_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29_102014_24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эз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эз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эз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прилегающих территорий.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6</w:t>
      </w:r>
      <w:r w:rsidR="00EB722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. Затраты на оплату услуг по обслуживанию и уборке помещения 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47850" cy="476250"/>
            <wp:effectExtent l="0" t="0" r="0" b="0"/>
            <wp:docPr id="96827" name="Рисунок 55" descr="base_23629_102014_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23629_102014_24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аутп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171450" cy="219075"/>
            <wp:effectExtent l="19050" t="0" r="0" b="0"/>
            <wp:docPr id="96828" name="Рисунок 54" descr="base_23629_102014_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3629_102014_25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аутп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площадь i-го помещения, в отношении которого планируется з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ключение договора (контракта) на обслуживание и уборку;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аутп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аутп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помещений.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6</w:t>
      </w:r>
      <w:r w:rsidR="00EB722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. Затраты на вывоз твердых бытовых отходов определяются по сл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тбо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= 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тбо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x 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тбо,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тбо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F759E6" w:rsidRPr="00901AF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тбо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куб</w:t>
      </w:r>
      <w:r w:rsidR="00901AF2">
        <w:rPr>
          <w:rFonts w:ascii="Times New Roman" w:eastAsia="Times New Roman" w:hAnsi="Times New Roman" w:cs="Times New Roman"/>
          <w:sz w:val="28"/>
          <w:szCs w:val="28"/>
        </w:rPr>
        <w:t>ических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метро</w:t>
      </w:r>
      <w:r w:rsidR="00901AF2">
        <w:rPr>
          <w:rFonts w:ascii="Times New Roman" w:eastAsia="Times New Roman" w:hAnsi="Times New Roman" w:cs="Times New Roman"/>
          <w:sz w:val="28"/>
          <w:szCs w:val="28"/>
        </w:rPr>
        <w:t xml:space="preserve">в твердых бытовых отходов в год, </w:t>
      </w:r>
      <w:r w:rsidRPr="00901AF2">
        <w:rPr>
          <w:rFonts w:ascii="Times New Roman" w:eastAsia="Times New Roman" w:hAnsi="Times New Roman" w:cs="Times New Roman"/>
          <w:sz w:val="28"/>
          <w:szCs w:val="28"/>
        </w:rPr>
        <w:t>которое определяется по средним фактическим данным за 2 (два) предыд</w:t>
      </w:r>
      <w:r w:rsidRPr="00901AF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1AF2">
        <w:rPr>
          <w:rFonts w:ascii="Times New Roman" w:eastAsia="Times New Roman" w:hAnsi="Times New Roman" w:cs="Times New Roman"/>
          <w:sz w:val="28"/>
          <w:szCs w:val="28"/>
        </w:rPr>
        <w:t>щих финансовых года;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тбо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вывоза 1 куб</w:t>
      </w:r>
      <w:r w:rsidR="00901AF2">
        <w:rPr>
          <w:rFonts w:ascii="Times New Roman" w:eastAsia="Times New Roman" w:hAnsi="Times New Roman" w:cs="Times New Roman"/>
          <w:sz w:val="28"/>
          <w:szCs w:val="28"/>
        </w:rPr>
        <w:t>ического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метра твердых бытовых отходов.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6</w:t>
      </w:r>
      <w:r w:rsidR="00EB722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лифтов определяются по следующей формуле: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47750" cy="476250"/>
            <wp:effectExtent l="0" t="0" r="0" b="0"/>
            <wp:docPr id="96829" name="Рисунок 53" descr="base_23629_102014_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29_102014_25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30" name="Рисунок 52" descr="base_23629_102014_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29_102014_25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л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лифтов i-го типа;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B4B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л</w:t>
      </w:r>
      <w:r w:rsidRPr="00FB4B04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текущего ремонта одного лифта i-го типа в год;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04">
        <w:rPr>
          <w:rFonts w:ascii="Times New Roman" w:eastAsia="Times New Roman" w:hAnsi="Times New Roman" w:cs="Times New Roman"/>
          <w:sz w:val="28"/>
          <w:szCs w:val="28"/>
        </w:rPr>
        <w:t>n - количество типов лифтов.</w:t>
      </w:r>
    </w:p>
    <w:p w:rsidR="00F759E6" w:rsidRPr="00FB4B04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16C38" w:rsidRDefault="00A16C38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C38">
        <w:rPr>
          <w:rFonts w:ascii="Times New Roman" w:eastAsia="Times New Roman" w:hAnsi="Times New Roman" w:cs="Times New Roman"/>
          <w:sz w:val="28"/>
          <w:szCs w:val="28"/>
        </w:rPr>
        <w:t>68</w:t>
      </w:r>
      <w:r w:rsidR="00F759E6" w:rsidRPr="00A16C38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электрооборудования (электроподстанций, тран</w:t>
      </w:r>
      <w:r w:rsidR="00F759E6" w:rsidRPr="00A16C3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59E6" w:rsidRPr="00A16C38">
        <w:rPr>
          <w:rFonts w:ascii="Times New Roman" w:eastAsia="Times New Roman" w:hAnsi="Times New Roman" w:cs="Times New Roman"/>
          <w:sz w:val="28"/>
          <w:szCs w:val="28"/>
        </w:rPr>
        <w:t>форматорных подстанций, электрощитовых) административного здания (п</w:t>
      </w:r>
      <w:r w:rsidR="00F759E6" w:rsidRPr="00A16C3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759E6" w:rsidRPr="00A16C38">
        <w:rPr>
          <w:rFonts w:ascii="Times New Roman" w:eastAsia="Times New Roman" w:hAnsi="Times New Roman" w:cs="Times New Roman"/>
          <w:sz w:val="28"/>
          <w:szCs w:val="28"/>
        </w:rPr>
        <w:t>мещения) определяются по следующей формуле: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C38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57300" cy="476250"/>
            <wp:effectExtent l="0" t="0" r="0" b="0"/>
            <wp:docPr id="96831" name="Рисунок 51" descr="base_23629_102014_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23629_102014_253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C38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аэз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 электрооборудования (электроподстанций, тран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форматорных подстанций, электрощитовых) административного здания (п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мещения);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32" name="Рисунок 50" descr="base_23629_102014_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23629_102014_25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аэз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lastRenderedPageBreak/>
        <w:t>Q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аэз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i-го электрооборудования;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n - количество типов электрооборудования.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A16C38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69</w:t>
      </w:r>
      <w:r w:rsidR="00F759E6" w:rsidRPr="003B11BC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ремонт транспортных средств определяются по следующей формуле: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81150" cy="476250"/>
            <wp:effectExtent l="0" t="0" r="0" b="0"/>
            <wp:docPr id="96833" name="Рисунок 49" descr="base_23629_102014_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23629_102014_255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тортс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ремонт транспортных средств;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61925" cy="171450"/>
            <wp:effectExtent l="19050" t="0" r="0" b="0"/>
            <wp:docPr id="96834" name="Рисунок 48" descr="base_23629_102014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23629_102014_256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тортс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транспортных средств;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тортс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</w:t>
      </w:r>
      <w:r w:rsidRPr="00901AF2">
        <w:rPr>
          <w:rFonts w:ascii="Times New Roman" w:eastAsia="Times New Roman" w:hAnsi="Times New Roman" w:cs="Times New Roman"/>
          <w:sz w:val="28"/>
          <w:szCs w:val="28"/>
        </w:rPr>
        <w:t>по фактическим затратам в отчетном фина</w:t>
      </w:r>
      <w:r w:rsidRPr="00901AF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01AF2">
        <w:rPr>
          <w:rFonts w:ascii="Times New Roman" w:eastAsia="Times New Roman" w:hAnsi="Times New Roman" w:cs="Times New Roman"/>
          <w:sz w:val="28"/>
          <w:szCs w:val="28"/>
        </w:rPr>
        <w:t>совом году.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n - количество типов технического обслуживания и ремонта транспор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ных средств.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EB722A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16C38">
        <w:rPr>
          <w:rFonts w:ascii="Times New Roman" w:eastAsia="Times New Roman" w:hAnsi="Times New Roman" w:cs="Times New Roman"/>
          <w:sz w:val="28"/>
          <w:szCs w:val="28"/>
        </w:rPr>
        <w:t>0</w:t>
      </w:r>
      <w:r w:rsidR="00F759E6" w:rsidRPr="003B11BC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бытового оборудования определяются по факт</w:t>
      </w:r>
      <w:r w:rsidR="00F759E6" w:rsidRPr="003B11B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59E6" w:rsidRPr="003B11BC">
        <w:rPr>
          <w:rFonts w:ascii="Times New Roman" w:eastAsia="Times New Roman" w:hAnsi="Times New Roman" w:cs="Times New Roman"/>
          <w:sz w:val="28"/>
          <w:szCs w:val="28"/>
        </w:rPr>
        <w:t>ческим затратам в отчетном финансовом году.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7</w:t>
      </w:r>
      <w:r w:rsidR="00A16C3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иного оборудования: дизельных генераторных у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тановок, систем газового пожаротушения, систем кондиционирования и ве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тиляции, систем пожарной сигнализации, систем контроля и управления до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тупом, систем автоматического диспетчерского управления, систем виде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наблюдения определяются по следующей формуле: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ио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= 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дгу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сгп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скив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спс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скуд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саду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свн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ио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иного оборудования: дизельных генераторных у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тановок, систем газового пожаротушения, систем кондиционирования и ве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тиляции, систем пожарной сигнализации, систем контроля и управления до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тупом, систем автоматического диспетчерского управления, систем виде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наблюдения;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дгу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сгп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скив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спс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скуд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саду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свн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7</w:t>
      </w:r>
      <w:r w:rsidR="00A16C3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дизельных генераторных установок определяются по следующей формуле: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04925" cy="476250"/>
            <wp:effectExtent l="0" t="0" r="0" b="0"/>
            <wp:docPr id="96835" name="Рисунок 47" descr="base_23629_102014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23629_102014_257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дгу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76225"/>
            <wp:effectExtent l="19050" t="0" r="0" b="0"/>
            <wp:docPr id="96836" name="Рисунок 46" descr="base_23629_102014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23629_102014_258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дгу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дгу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i-й дизельной генераторной у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тановки в год;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n - количество типов дизельных генераторных установок.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7</w:t>
      </w:r>
      <w:r w:rsidR="00A16C3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системы газового пожаротушения определяются по следующей формуле: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04925" cy="476250"/>
            <wp:effectExtent l="0" t="0" r="0" b="0"/>
            <wp:docPr id="96837" name="Рисунок 45" descr="base_23629_102014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3629_102014_259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сгп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38" name="Рисунок 44" descr="base_23629_102014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23629_102014_26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сгп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сгп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i-го датчика системы газового пожаротушения в год;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n - количество типов датчиков системы газового пожаротушения.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7</w:t>
      </w:r>
      <w:r w:rsidR="00A16C3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кондиционирования и вентиляции опред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ляются по следующей формуле: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57325" cy="476250"/>
            <wp:effectExtent l="0" t="0" r="0" b="0"/>
            <wp:docPr id="96839" name="Рисунок 43" descr="base_23629_102014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base_23629_102014_26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скив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40" name="Рисунок 42" descr="base_23629_102014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629_102014_26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скив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вентиляции. 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скив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i-й установки кондициониров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ния и i-х элементов систем вентиляции 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n - количество типов установок кондиционирования и элементов систем вентиляции.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F759E6" w:rsidP="00B241BF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D1325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F759E6" w:rsidRPr="003B11BC" w:rsidRDefault="00F759E6" w:rsidP="001D1325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на обеспечение функций зак</w:t>
      </w:r>
      <w:r w:rsidR="004D3AF7">
        <w:rPr>
          <w:rFonts w:ascii="Times New Roman" w:eastAsia="Times New Roman" w:hAnsi="Times New Roman" w:cs="Times New Roman"/>
          <w:sz w:val="28"/>
          <w:szCs w:val="28"/>
        </w:rPr>
        <w:t>азчика, применяемые при расчете</w:t>
      </w:r>
      <w:r w:rsidR="001D1325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ормативных затрат на техническое обслуживание и регламентно-профилактический ремонт систем кондиционирования и вентиляции</w:t>
      </w:r>
    </w:p>
    <w:p w:rsidR="00F759E6" w:rsidRPr="003B11BC" w:rsidRDefault="00F759E6" w:rsidP="00F759E6">
      <w:pPr>
        <w:suppressAutoHyphens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59E6" w:rsidRPr="003B11BC" w:rsidRDefault="00F759E6" w:rsidP="00F759E6">
      <w:pPr>
        <w:suppressAutoHyphens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3B11BC">
        <w:rPr>
          <w:rFonts w:ascii="Times New Roman" w:eastAsia="Times New Roman" w:hAnsi="Times New Roman" w:cs="Times New Roman"/>
          <w:sz w:val="24"/>
          <w:szCs w:val="24"/>
        </w:rPr>
        <w:t>Таблица №2</w:t>
      </w:r>
      <w:r w:rsidR="004B744A">
        <w:rPr>
          <w:rFonts w:ascii="Times New Roman" w:eastAsia="Times New Roman" w:hAnsi="Times New Roman" w:cs="Times New Roman"/>
          <w:sz w:val="24"/>
          <w:szCs w:val="24"/>
        </w:rPr>
        <w:t>3</w:t>
      </w:r>
    </w:p>
    <w:tbl>
      <w:tblPr>
        <w:tblW w:w="0" w:type="auto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11"/>
        <w:gridCol w:w="2792"/>
        <w:gridCol w:w="2410"/>
        <w:gridCol w:w="3827"/>
      </w:tblGrid>
      <w:tr w:rsidR="00F759E6" w:rsidRPr="003B11BC" w:rsidTr="00D66F53">
        <w:trPr>
          <w:trHeight w:val="474"/>
          <w:tblCellSpacing w:w="5" w:type="nil"/>
        </w:trPr>
        <w:tc>
          <w:tcPr>
            <w:tcW w:w="611" w:type="dxa"/>
            <w:vAlign w:val="center"/>
          </w:tcPr>
          <w:p w:rsidR="00F759E6" w:rsidRPr="003B11BC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B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F759E6" w:rsidRPr="003B11BC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B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92" w:type="dxa"/>
            <w:vAlign w:val="center"/>
          </w:tcPr>
          <w:p w:rsidR="00F759E6" w:rsidRPr="003B11BC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11BC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услуги</w:t>
            </w:r>
          </w:p>
        </w:tc>
        <w:tc>
          <w:tcPr>
            <w:tcW w:w="2410" w:type="dxa"/>
            <w:vAlign w:val="center"/>
          </w:tcPr>
          <w:p w:rsidR="00F759E6" w:rsidRPr="003B11BC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1BC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установок кондиционирования и элементов систем вентиляции предельное значение</w:t>
            </w:r>
          </w:p>
        </w:tc>
        <w:tc>
          <w:tcPr>
            <w:tcW w:w="3827" w:type="dxa"/>
            <w:vAlign w:val="center"/>
          </w:tcPr>
          <w:p w:rsidR="00F759E6" w:rsidRPr="003B11BC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BC">
              <w:rPr>
                <w:rFonts w:ascii="Times New Roman" w:eastAsia="Times New Roman" w:hAnsi="Times New Roman" w:cs="Times New Roman"/>
                <w:sz w:val="20"/>
                <w:szCs w:val="24"/>
              </w:rPr>
              <w:t>Цена технического обслуживания и регл</w:t>
            </w:r>
            <w:r w:rsidRPr="003B11BC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Pr="003B11B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ментно-профилактического ремонта одной установки кондиционирования и элементов вентиляции </w:t>
            </w:r>
            <w:r w:rsidRPr="003B11BC">
              <w:rPr>
                <w:rFonts w:ascii="Times New Roman" w:eastAsia="Times New Roman" w:hAnsi="Times New Roman" w:cs="Times New Roman"/>
                <w:sz w:val="20"/>
                <w:szCs w:val="20"/>
              </w:rPr>
              <w:t>(предельное значение), руб.</w:t>
            </w:r>
          </w:p>
        </w:tc>
      </w:tr>
      <w:tr w:rsidR="00BD06AD" w:rsidRPr="003B11BC" w:rsidTr="00BD06AD">
        <w:trPr>
          <w:trHeight w:val="194"/>
          <w:tblCellSpacing w:w="5" w:type="nil"/>
        </w:trPr>
        <w:tc>
          <w:tcPr>
            <w:tcW w:w="611" w:type="dxa"/>
          </w:tcPr>
          <w:p w:rsidR="00F759E6" w:rsidRPr="003B11BC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2" w:type="dxa"/>
          </w:tcPr>
          <w:p w:rsidR="00F759E6" w:rsidRPr="003B11BC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759E6" w:rsidRPr="003B11BC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759E6" w:rsidRPr="003B11BC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59E6" w:rsidRPr="003B11BC" w:rsidTr="00D66F53">
        <w:trPr>
          <w:trHeight w:val="351"/>
          <w:tblCellSpacing w:w="5" w:type="nil"/>
        </w:trPr>
        <w:tc>
          <w:tcPr>
            <w:tcW w:w="611" w:type="dxa"/>
          </w:tcPr>
          <w:p w:rsidR="00F759E6" w:rsidRPr="003B11BC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B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:rsidR="00F759E6" w:rsidRPr="003B11BC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Профилактическая обработка сплит – систем </w:t>
            </w:r>
          </w:p>
        </w:tc>
        <w:tc>
          <w:tcPr>
            <w:tcW w:w="2410" w:type="dxa"/>
          </w:tcPr>
          <w:p w:rsidR="00F759E6" w:rsidRPr="003B11BC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:rsidR="00F759E6" w:rsidRPr="003B11BC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B11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B11BC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F759E6" w:rsidRPr="003B11BC" w:rsidTr="00D66F53">
        <w:trPr>
          <w:trHeight w:val="351"/>
          <w:tblCellSpacing w:w="5" w:type="nil"/>
        </w:trPr>
        <w:tc>
          <w:tcPr>
            <w:tcW w:w="611" w:type="dxa"/>
          </w:tcPr>
          <w:p w:rsidR="00F759E6" w:rsidRPr="003B11BC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B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92" w:type="dxa"/>
          </w:tcPr>
          <w:p w:rsidR="00F759E6" w:rsidRPr="003B11BC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неисправностей работы сплит-системы </w:t>
            </w:r>
          </w:p>
        </w:tc>
        <w:tc>
          <w:tcPr>
            <w:tcW w:w="2410" w:type="dxa"/>
          </w:tcPr>
          <w:p w:rsidR="00F759E6" w:rsidRPr="003B11BC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:rsidR="00F759E6" w:rsidRPr="003B11BC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B11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B11BC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7</w:t>
      </w:r>
      <w:r w:rsidR="00A16C3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пожарной сигнализации определяются по следующей формуле: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04925" cy="476250"/>
            <wp:effectExtent l="0" t="0" r="0" b="0"/>
            <wp:docPr id="96841" name="Рисунок 41" descr="base_23629_102014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629_102014_263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спс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42" name="Рисунок 40" descr="base_23629_102014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629_102014_26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спс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спс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i-го извещателя пожарной си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нализации в год;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n - количество типов извещателей пожарной сигнализации.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7</w:t>
      </w:r>
      <w:r w:rsidR="00A16C3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контроля и управления доступом опред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lastRenderedPageBreak/>
        <w:t>ляются по следующей формуле: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57325" cy="476250"/>
            <wp:effectExtent l="0" t="0" r="0" b="0"/>
            <wp:docPr id="96843" name="Рисунок 39" descr="base_23629_102014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629_102014_265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скуд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44" name="Рисунок 38" descr="base_23629_102014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629_102014_26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скуд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скуд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текущего ремонта одной ед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ницы i-го устройства в составе систем контроля и управления доступом в год;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n - количество типов устройств в составе систем контроля и управления доступом.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2C668C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77</w:t>
      </w:r>
      <w:r w:rsidR="00F759E6" w:rsidRPr="003B11BC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автоматического диспетчерского управл</w:t>
      </w:r>
      <w:r w:rsidR="00F759E6" w:rsidRPr="003B11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759E6" w:rsidRPr="003B11BC">
        <w:rPr>
          <w:rFonts w:ascii="Times New Roman" w:eastAsia="Times New Roman" w:hAnsi="Times New Roman" w:cs="Times New Roman"/>
          <w:sz w:val="28"/>
          <w:szCs w:val="28"/>
        </w:rPr>
        <w:t>ния определяются по следующей формуле: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28750" cy="476250"/>
            <wp:effectExtent l="0" t="0" r="0" b="0"/>
            <wp:docPr id="96845" name="Рисунок 37" descr="base_23629_102014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3629_102014_267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саду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46" name="Рисунок 36" descr="base_23629_102014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3629_102014_26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саду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количество обслуживаемых i-х устройств в составе систем авт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матического диспетчерского управления;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саду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i-го устройства в составе систем автоматического диспетчерского управления в год;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n - количество типов устройств в составе систем автоматического ди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петчерского управления.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2C668C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78</w:t>
      </w:r>
      <w:r w:rsidR="00F759E6" w:rsidRPr="003B11BC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видеонаблюдения определяются по сл</w:t>
      </w:r>
      <w:r w:rsidR="00F759E6" w:rsidRPr="003B11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759E6" w:rsidRPr="003B11BC">
        <w:rPr>
          <w:rFonts w:ascii="Times New Roman" w:eastAsia="Times New Roman" w:hAnsi="Times New Roman" w:cs="Times New Roman"/>
          <w:sz w:val="28"/>
          <w:szCs w:val="28"/>
        </w:rPr>
        <w:t>дующей формуле: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04925" cy="476250"/>
            <wp:effectExtent l="0" t="0" r="0" b="0"/>
            <wp:docPr id="96847" name="Рисунок 35" descr="base_23629_102014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3629_102014_269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свн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48" name="Рисунок 34" descr="base_23629_102014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629_102014_27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свн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наблюдения;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свн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i-го устройства в составе систем 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lastRenderedPageBreak/>
        <w:t>видеонаблюдения в год;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n - количество типов устройств в составе систем видеонаблюдения.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2C668C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79</w:t>
      </w:r>
      <w:r w:rsidR="00F759E6" w:rsidRPr="003B11BC">
        <w:rPr>
          <w:rFonts w:ascii="Times New Roman" w:eastAsia="Times New Roman" w:hAnsi="Times New Roman" w:cs="Times New Roman"/>
          <w:sz w:val="28"/>
          <w:szCs w:val="28"/>
        </w:rPr>
        <w:t>. Затраты на оплату услуг внештатных сотрудников определяются по следующей формуле: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3209925" cy="495300"/>
            <wp:effectExtent l="19050" t="0" r="0" b="0"/>
            <wp:docPr id="96849" name="Рисунок 33" descr="base_23629_102014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629_102014_271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внси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внештатных сотрудников;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50" name="Рисунок 32" descr="base_23629_102014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29_102014_27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g внси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ника в g-й должности;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g внси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в g-й должности;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g внси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жетные фонды;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k - количество типов должностей.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штатного сотрудника в штатном расписании Заказчика.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К затратам, указанным в данном пункте, относятся затраты по договорам гражданско-правового характера, предметом которых является оказание ф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зическим лицом услуг, связанных с содержанием имущества (за исключен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ем коммунальных услуг).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1AF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AF2">
        <w:rPr>
          <w:rFonts w:ascii="Times New Roman" w:eastAsia="Times New Roman" w:hAnsi="Times New Roman" w:cs="Times New Roman"/>
          <w:sz w:val="28"/>
          <w:szCs w:val="28"/>
        </w:rPr>
        <w:t xml:space="preserve">Затраты на приобретение прочих работ и услуг,не относящиеся к </w:t>
      </w:r>
    </w:p>
    <w:p w:rsidR="00901AF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AF2">
        <w:rPr>
          <w:rFonts w:ascii="Times New Roman" w:eastAsia="Times New Roman" w:hAnsi="Times New Roman" w:cs="Times New Roman"/>
          <w:sz w:val="28"/>
          <w:szCs w:val="28"/>
        </w:rPr>
        <w:t xml:space="preserve">затратам на услуги связи, транспортныеуслуги, оплату расходов по </w:t>
      </w:r>
    </w:p>
    <w:p w:rsidR="00901AF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AF2">
        <w:rPr>
          <w:rFonts w:ascii="Times New Roman" w:eastAsia="Times New Roman" w:hAnsi="Times New Roman" w:cs="Times New Roman"/>
          <w:sz w:val="28"/>
          <w:szCs w:val="28"/>
        </w:rPr>
        <w:t xml:space="preserve">договорам об оказании услуг,связанных с проездом и наймом жилого </w:t>
      </w:r>
    </w:p>
    <w:p w:rsidR="00901AF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AF2">
        <w:rPr>
          <w:rFonts w:ascii="Times New Roman" w:eastAsia="Times New Roman" w:hAnsi="Times New Roman" w:cs="Times New Roman"/>
          <w:sz w:val="28"/>
          <w:szCs w:val="28"/>
        </w:rPr>
        <w:t xml:space="preserve">помещения в связис командированием работников, заключаемым со </w:t>
      </w:r>
    </w:p>
    <w:p w:rsidR="00F759E6" w:rsidRPr="00901AF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AF2">
        <w:rPr>
          <w:rFonts w:ascii="Times New Roman" w:eastAsia="Times New Roman" w:hAnsi="Times New Roman" w:cs="Times New Roman"/>
          <w:sz w:val="28"/>
          <w:szCs w:val="28"/>
        </w:rPr>
        <w:t>стороннимиорганизациями, а также к затратам на коммунальные услуги,</w:t>
      </w:r>
    </w:p>
    <w:p w:rsidR="00F759E6" w:rsidRPr="00901AF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AF2">
        <w:rPr>
          <w:rFonts w:ascii="Times New Roman" w:eastAsia="Times New Roman" w:hAnsi="Times New Roman" w:cs="Times New Roman"/>
          <w:sz w:val="28"/>
          <w:szCs w:val="28"/>
        </w:rPr>
        <w:t>аренду помещений и оборудования, содержание имуществав рамках прочих затрат и затратам на приобретениепрочих работ и услуг в рамках затрат</w:t>
      </w:r>
    </w:p>
    <w:p w:rsidR="00F759E6" w:rsidRPr="00901AF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AF2">
        <w:rPr>
          <w:rFonts w:ascii="Times New Roman" w:eastAsia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494A9C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C668C">
        <w:rPr>
          <w:rFonts w:ascii="Times New Roman" w:eastAsia="Times New Roman" w:hAnsi="Times New Roman" w:cs="Times New Roman"/>
          <w:sz w:val="28"/>
          <w:szCs w:val="28"/>
        </w:rPr>
        <w:t>0</w:t>
      </w:r>
      <w:r w:rsidR="00F759E6" w:rsidRPr="003B11BC">
        <w:rPr>
          <w:rFonts w:ascii="Times New Roman" w:eastAsia="Times New Roman" w:hAnsi="Times New Roman" w:cs="Times New Roman"/>
          <w:sz w:val="28"/>
          <w:szCs w:val="28"/>
        </w:rPr>
        <w:t>. Затраты на оплату типографских работ и услуг, включая приобрет</w:t>
      </w:r>
      <w:r w:rsidR="00F759E6" w:rsidRPr="003B11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759E6" w:rsidRPr="003B11BC">
        <w:rPr>
          <w:rFonts w:ascii="Times New Roman" w:eastAsia="Times New Roman" w:hAnsi="Times New Roman" w:cs="Times New Roman"/>
          <w:sz w:val="28"/>
          <w:szCs w:val="28"/>
        </w:rPr>
        <w:t>ние периодических печатных изданий, определяются по следующей форм</w:t>
      </w:r>
      <w:r w:rsidR="00F759E6" w:rsidRPr="003B11B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759E6" w:rsidRPr="003B11BC">
        <w:rPr>
          <w:rFonts w:ascii="Times New Roman" w:eastAsia="Times New Roman" w:hAnsi="Times New Roman" w:cs="Times New Roman"/>
          <w:sz w:val="28"/>
          <w:szCs w:val="28"/>
        </w:rPr>
        <w:t>ле: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= 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иу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типографских работ и услуг, включая приобрет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ние периодических печатных изданий;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специализированных журналов (бланков строгой отчетности);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иу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lastRenderedPageBreak/>
        <w:t>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8</w:t>
      </w:r>
      <w:r w:rsidR="002C668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специализированных журналов и бланков строгой отчетности определяются по следующей формуле: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09775" cy="476250"/>
            <wp:effectExtent l="0" t="0" r="0" b="0"/>
            <wp:docPr id="96851" name="Рисунок 31" descr="base_23629_102014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629_102014_273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жбо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специализированных журналов и бланков строгой отчетности;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61925" cy="171450"/>
            <wp:effectExtent l="19050" t="0" r="0" b="0"/>
            <wp:docPr id="96852" name="Рисунок 30" descr="base_23629_102014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629_102014_274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ж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приобретаемых i-х специализированных журналов, </w:t>
      </w:r>
      <w:r w:rsidRPr="00901AF2">
        <w:rPr>
          <w:rFonts w:ascii="Times New Roman" w:eastAsia="Times New Roman" w:hAnsi="Times New Roman" w:cs="Times New Roman"/>
          <w:sz w:val="28"/>
          <w:szCs w:val="28"/>
        </w:rPr>
        <w:t>опред</w:t>
      </w:r>
      <w:r w:rsidRPr="00901A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1AF2">
        <w:rPr>
          <w:rFonts w:ascii="Times New Roman" w:eastAsia="Times New Roman" w:hAnsi="Times New Roman" w:cs="Times New Roman"/>
          <w:sz w:val="28"/>
          <w:szCs w:val="28"/>
        </w:rPr>
        <w:t>ляется по фактическим затратам в отчетном финансовом году</w:t>
      </w:r>
      <w:r w:rsidRPr="003B11B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ж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i-го специализированного журнала ;</w:t>
      </w:r>
    </w:p>
    <w:p w:rsidR="00F759E6" w:rsidRPr="00901AF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бо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отчетности, </w:t>
      </w:r>
      <w:r w:rsidRPr="00901AF2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Pr="00901AF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01AF2">
        <w:rPr>
          <w:rFonts w:ascii="Times New Roman" w:eastAsia="Times New Roman" w:hAnsi="Times New Roman" w:cs="Times New Roman"/>
          <w:sz w:val="28"/>
          <w:szCs w:val="28"/>
        </w:rPr>
        <w:t>ется по фактическим затратам в отчетном финансовом году;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3B1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бо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бланка строгой отчетности;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n - количество типов специализированных журналов и бланков строгой отчетности.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8</w:t>
      </w:r>
      <w:r w:rsidR="002C668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ной литературы, а также подачу объявлений в печатные издания, определ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ются по фактическим затратам в отчетном финансовом году.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D1325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3B11BC">
        <w:rPr>
          <w:rFonts w:ascii="Times New Roman" w:eastAsia="Times New Roman" w:hAnsi="Times New Roman" w:cs="Times New Roman"/>
          <w:sz w:val="28"/>
          <w:szCs w:val="28"/>
        </w:rPr>
        <w:t>на обеспечение функций заказчика, применяемые при расчете нормати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B11BC">
        <w:rPr>
          <w:rFonts w:ascii="Times New Roman" w:eastAsia="Times New Roman" w:hAnsi="Times New Roman" w:cs="Times New Roman"/>
          <w:sz w:val="28"/>
          <w:szCs w:val="28"/>
        </w:rPr>
        <w:t xml:space="preserve">ных затрат на приобретение информационных услуг. </w:t>
      </w: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ascii="Times New Roman" w:eastAsia="Times New Roman" w:hAnsi="Times New Roman" w:cs="Times New Roman"/>
        </w:rPr>
      </w:pPr>
    </w:p>
    <w:p w:rsidR="00F759E6" w:rsidRPr="003B11BC" w:rsidRDefault="00F759E6" w:rsidP="00F759E6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ascii="Times New Roman" w:eastAsia="Times New Roman" w:hAnsi="Times New Roman" w:cs="Times New Roman"/>
        </w:rPr>
      </w:pPr>
      <w:r w:rsidRPr="003B11BC">
        <w:rPr>
          <w:rFonts w:ascii="Times New Roman" w:eastAsia="Times New Roman" w:hAnsi="Times New Roman" w:cs="Times New Roman"/>
        </w:rPr>
        <w:t>Таблица № 2</w:t>
      </w:r>
      <w:r w:rsidR="001B24CD">
        <w:rPr>
          <w:rFonts w:ascii="Times New Roman" w:eastAsia="Times New Roman" w:hAnsi="Times New Roman" w:cs="Times New Roman"/>
        </w:rPr>
        <w:t>4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1701"/>
        <w:gridCol w:w="1560"/>
      </w:tblGrid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изданий/услуг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1 экз. в электронном виде, руб.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1 экз. в печатном виде, руб.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Информационно-статистический материал "Социально-экономическое полож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ние Ставропольского края" 1 часть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1864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2728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Информационно-статистический материал "Социально-экономическое полож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ние Ставропольского края" 2 часть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1864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2728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Информационно-статистический материал "Социально-экономическое полож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ние Ставропольского края"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1597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2317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 муниципального района (городского округа)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618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834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Бюллетень "Сведения об объектах инфраструктуры муниципального образов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ния"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1686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2896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Бюллетень "Электровооружённость в промышленности края в 20__ г."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Бюллетень "Производство промышленной продукции в натуральном выражении организациями Ставропольского края в 20__ г."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727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Бюллетень "Потребление  топлива и теплоэнергии в 20__ г."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637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Сборник "Охрана окружающей среды в Ставропольском крае в 2012-20__ гг."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1063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1378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Сборник "Курортно-туристский комплекс Ставропольского края за 20__-20__ г."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1063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1426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Сборник "Платное обслуживание населения в Ставропольском крае за          гг. 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1063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1525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Сборник "Дошкольное образование в Ставропольском крае за ______ гг."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985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Бюллетень "О наличии автомобильных дорог общего пользования местного зн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чения"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575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Бюллетень "Оборот розничной торговли и общественного питания по городам и 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районам Ставропольского края"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575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Бюллетень "Оборот розничной торговли и общественного питания по городам и районам Ставропольского края"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575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Бюллетень "Платные услуги населению"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727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Бюллетень "Численность и оплата труда работников Ставропольского края по видам экономической деятельности"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781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Бюллетень "Численность и оплата труда работников Ставропольского края по видам экономической деятельности"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781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Сборник "Основные фонды Ставропольского края"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1063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1459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Бюллетень "Основные фонды экономики Ставропольского края" по коммерч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ским и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885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1263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Бюллетень "Деятельность строительных организаций Ставропольского края"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Бюллетень "Деятельность строительных организаций Ставропольского края"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Бюллетень "Строительство объектов, включённых в федеральные адресные и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вестиционные программы"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Бюллетень "Строительство объектов, включённых в федеральные адресные и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вестиционные программы"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Бюллетень "Инвестиционная деятельность организаций Ставропольского края (без субъектов малого предпринимательства и объёма инвестиций, не наблюда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мых прямыми статистическими методами)"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Бюллетень "Инвестиционная деятельность организаций Ставропольского края (без субъектов малого предпринимательства и объёма инвестиций, не наблюда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мых прямыми статистическими методами)"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Бюллетень "Исполнение муниципальных (местных) бюджетов"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1063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2395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Сборник "Городские поселения и сельские населённые пункты Ставропольского края на 1 января 2020 г."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1841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Бюллетень "Численность населения Ставропольского края по возрасту и полу на 1 января 2020 г."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1172</w:t>
            </w:r>
          </w:p>
        </w:tc>
      </w:tr>
      <w:tr w:rsidR="00F759E6" w:rsidRPr="003B11BC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:rsidR="00F759E6" w:rsidRPr="003B11B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Посевные площади, валовые сборы и урожайность сельскохозяйственных кул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тур в 20__г.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618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759E6" w:rsidRPr="003B11B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1B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59E6" w:rsidRPr="001606D9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:rsidR="00F759E6" w:rsidRPr="001606D9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Посевные площади сельскохозяйственных культур под урожай 20__ г.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759E6" w:rsidRPr="001606D9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759E6" w:rsidRPr="001606D9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59E6" w:rsidRPr="001606D9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:rsidR="00F759E6" w:rsidRPr="001606D9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759E6" w:rsidRPr="001606D9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759E6" w:rsidRPr="001606D9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59E6" w:rsidRPr="001606D9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:rsidR="00F759E6" w:rsidRPr="001606D9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 и заработная плата работников крупных и средних предприятий и организаций всего и по видам экономической деятельности (годовой)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759E6" w:rsidRPr="001606D9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759E6" w:rsidRPr="001606D9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59E6" w:rsidRPr="001606D9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:rsidR="00F759E6" w:rsidRPr="001606D9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Инвестиционная деятельность в районе (без субъектов малого предпринимател</w:t>
            </w: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ства и объема инвестиций, не наблюдаемых прямыми статистическими метод</w:t>
            </w: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ми) (годовой)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759E6" w:rsidRPr="001606D9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759E6" w:rsidRPr="001606D9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59E6" w:rsidRPr="001606D9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:rsidR="00F759E6" w:rsidRPr="001606D9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Инвестиционная деятельность в районе (без субъектов малого предпринимател</w:t>
            </w: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ства и объема инвестиций, не наблюдаемых прямыми статистическими метод</w:t>
            </w: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ми) (квартальный)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759E6" w:rsidRPr="001606D9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759E6" w:rsidRPr="001606D9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59E6" w:rsidRPr="001606D9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:rsidR="00F759E6" w:rsidRPr="001606D9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строительство и ввод в действие мощностей, объектов  производс</w:t>
            </w: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венного и социального назначения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759E6" w:rsidRPr="001606D9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759E6" w:rsidRPr="001606D9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59E6" w:rsidRPr="001606D9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:rsidR="00F759E6" w:rsidRPr="001606D9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строительство и ввод в действие мощностей, объектов  производс</w:t>
            </w: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венного и социального назначения (квартальный)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759E6" w:rsidRPr="001606D9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759E6" w:rsidRPr="001606D9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59E6" w:rsidRPr="001606D9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:rsidR="00F759E6" w:rsidRPr="001606D9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численности населения муниципальных образований края на начало года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759E6" w:rsidRPr="001606D9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759E6" w:rsidRPr="001606D9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59E6" w:rsidRPr="001606D9" w:rsidTr="00D66F53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:rsidR="00F759E6" w:rsidRPr="001606D9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 населения по возрасту и полу на начало года в разрезе городов и районов Ставропольского края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759E6" w:rsidRPr="001606D9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759E6" w:rsidRPr="001606D9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6D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ascii="Times New Roman" w:eastAsia="Times New Roman" w:hAnsi="Times New Roman" w:cs="Times New Roman"/>
        </w:rPr>
      </w:pP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8</w:t>
      </w:r>
      <w:r w:rsidR="00E709D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. Затраты на оплату услуг внештатных сотрудников определяются по следующей формуле: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3152775" cy="495300"/>
            <wp:effectExtent l="0" t="0" r="0" b="0"/>
            <wp:docPr id="96853" name="Рисунок 29" descr="base_23629_102014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23629_102014_275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606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внсп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внештатных сотрудников;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54" name="Рисунок 28" descr="base_23629_102014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29_102014_27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6D9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1606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j впсп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ка в j-й должности;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1606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j впсп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месяца работы внештатного сотрудника в j-й дол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ности;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1606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j впсп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жетные фонды;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lastRenderedPageBreak/>
        <w:t>m - количество внештатных сотрудников.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штатного сотрудника в штатном расписании Заказчика.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К затратам, указанным в данном пункте, относятся затраты по договорам гражданско-правового характера, предметом которых является оказание ф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зическим лицом работ и услуг, не относящихся к коммунальным услугам и услугам, связанным с содержанием имущества.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8</w:t>
      </w:r>
      <w:r w:rsidR="00E709D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. Затраты на проведение предрейсового и послерейсового осмотра в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дителей транспортных средств определяются по следующей формуле: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6375" cy="476250"/>
            <wp:effectExtent l="0" t="0" r="0" b="0"/>
            <wp:docPr id="96855" name="Рисунок 27" descr="base_23629_102014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29_102014_27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606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осм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проведение предрейсового и послерейсового осмотра водителей транспортных средств;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1606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вод</w:t>
      </w:r>
      <w:r w:rsidRPr="001606D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 xml:space="preserve"> количество водителей транспортных средств;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1606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вод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 xml:space="preserve"> - цена проведения одного предрейсового и послерейсового осмотра;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606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вод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1,2 - поправочный коэффициент, учитывающий неявки на работу вод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телей транспортных средств по причинам, установленным трудовым закон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дательством Российской Федерации (отпуск, больничный лист).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8</w:t>
      </w:r>
      <w:r w:rsidR="00E709D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. Затраты на проведение диспансеризации работников определяются по следующей формуле: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606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дисп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 xml:space="preserve"> = Ч</w:t>
      </w:r>
      <w:r w:rsidRPr="001606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дисп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 xml:space="preserve"> x Р</w:t>
      </w:r>
      <w:r w:rsidRPr="001606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дисп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606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дисп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проведение диспансеризации работников;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606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дисп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606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дисп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 xml:space="preserve"> - цена проведения диспансеризации в расчете на одного работника.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8</w:t>
      </w:r>
      <w:r w:rsidR="00E709D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. Затраты на оплату работ по монтажу (установке), дооборудованию и наладке оборудования определяются по следующей формуле: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428750" cy="495300"/>
            <wp:effectExtent l="0" t="0" r="0" b="0"/>
            <wp:docPr id="96856" name="Рисунок 26" descr="base_23629_102014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29_102014_27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606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мдн</w:t>
      </w:r>
      <w:r w:rsidRPr="001606D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 xml:space="preserve"> затраты на оплату работ по монтажу (установке), дооборудованию и наладке оборудования;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57" name="Рисунок 25" descr="base_23629_102014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29_102014_27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6D9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1606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g мдн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наладке. 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1606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g мдн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D9">
        <w:rPr>
          <w:rFonts w:ascii="Times New Roman" w:eastAsia="Times New Roman" w:hAnsi="Times New Roman" w:cs="Times New Roman"/>
          <w:sz w:val="28"/>
          <w:szCs w:val="28"/>
        </w:rPr>
        <w:t xml:space="preserve">k - количество типов оборудования, подлежащего монтажу (установке), </w:t>
      </w:r>
      <w:r w:rsidRPr="001606D9">
        <w:rPr>
          <w:rFonts w:ascii="Times New Roman" w:eastAsia="Times New Roman" w:hAnsi="Times New Roman" w:cs="Times New Roman"/>
          <w:sz w:val="28"/>
          <w:szCs w:val="28"/>
        </w:rPr>
        <w:lastRenderedPageBreak/>
        <w:t>дооборудованию и наладке.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1606D9" w:rsidRDefault="00E709D4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87</w:t>
      </w:r>
      <w:r w:rsidR="00F759E6" w:rsidRPr="001606D9">
        <w:rPr>
          <w:rFonts w:ascii="Times New Roman" w:eastAsia="Times New Roman" w:hAnsi="Times New Roman" w:cs="Times New Roman"/>
          <w:sz w:val="28"/>
          <w:szCs w:val="28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F759E6" w:rsidRPr="001606D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1D3D5D" w:rsidRDefault="00E709D4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88</w:t>
      </w:r>
      <w:r w:rsidR="00F759E6" w:rsidRPr="001D3D5D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полисов обязательного страхования гра</w:t>
      </w:r>
      <w:r w:rsidR="00F759E6" w:rsidRPr="001D3D5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F759E6" w:rsidRPr="001D3D5D">
        <w:rPr>
          <w:rFonts w:ascii="Times New Roman" w:eastAsia="Times New Roman" w:hAnsi="Times New Roman" w:cs="Times New Roman"/>
          <w:sz w:val="28"/>
          <w:szCs w:val="28"/>
        </w:rPr>
        <w:t>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</w:t>
      </w:r>
      <w:r w:rsidR="00F759E6" w:rsidRPr="001D3D5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59E6" w:rsidRPr="001D3D5D">
        <w:rPr>
          <w:rFonts w:ascii="Times New Roman" w:eastAsia="Times New Roman" w:hAnsi="Times New Roman" w:cs="Times New Roman"/>
          <w:sz w:val="28"/>
          <w:szCs w:val="28"/>
        </w:rPr>
        <w:t>сийской Федерации от 19 сентября 2014 г. № 3384-У «О предельных разм</w:t>
      </w:r>
      <w:r w:rsidR="00F759E6" w:rsidRPr="001D3D5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759E6" w:rsidRPr="001D3D5D">
        <w:rPr>
          <w:rFonts w:ascii="Times New Roman" w:eastAsia="Times New Roman" w:hAnsi="Times New Roman" w:cs="Times New Roman"/>
          <w:sz w:val="28"/>
          <w:szCs w:val="28"/>
        </w:rPr>
        <w:t>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</w:t>
      </w:r>
      <w:r w:rsidR="00F759E6" w:rsidRPr="001D3D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59E6" w:rsidRPr="001D3D5D">
        <w:rPr>
          <w:rFonts w:ascii="Times New Roman" w:eastAsia="Times New Roman" w:hAnsi="Times New Roman" w:cs="Times New Roman"/>
          <w:sz w:val="28"/>
          <w:szCs w:val="28"/>
        </w:rPr>
        <w:t>хованию гражданской ответственности владельцев транспортных средств», по следующей формуле:</w:t>
      </w:r>
    </w:p>
    <w:p w:rsidR="00F759E6" w:rsidRPr="001D3D5D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D5D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733800" cy="476250"/>
            <wp:effectExtent l="0" t="0" r="0" b="0"/>
            <wp:docPr id="96858" name="Рисунок 24" descr="base_23629_102014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29_102014_280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1D3D5D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5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D3D5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осаго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полисов обязательного страхования гр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жданской ответственности владельцев транспортных средств;</w:t>
      </w:r>
    </w:p>
    <w:p w:rsidR="00F759E6" w:rsidRPr="001D3D5D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5D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59" name="Рисунок 23" descr="base_23629_102014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29_102014_28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D5D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1D3D5D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5D">
        <w:rPr>
          <w:rFonts w:ascii="Times New Roman" w:eastAsia="Times New Roman" w:hAnsi="Times New Roman" w:cs="Times New Roman"/>
          <w:sz w:val="28"/>
          <w:szCs w:val="28"/>
        </w:rPr>
        <w:t>ТБ</w:t>
      </w:r>
      <w:r w:rsidRPr="001D3D5D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F759E6" w:rsidRPr="001D3D5D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5D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1D3D5D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F759E6" w:rsidRPr="001D3D5D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5D">
        <w:rPr>
          <w:rFonts w:ascii="Times New Roman" w:eastAsia="Times New Roman" w:hAnsi="Times New Roman" w:cs="Times New Roman"/>
          <w:sz w:val="28"/>
          <w:szCs w:val="28"/>
        </w:rPr>
        <w:t>КБМ</w:t>
      </w:r>
      <w:r w:rsidRPr="001D3D5D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изошедших в период действия предыдущих договоров обязательного страх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вания гражданской ответственности владельцев транспортных средств, по i-му транспортному средству;</w:t>
      </w:r>
    </w:p>
    <w:p w:rsidR="00F759E6" w:rsidRPr="001D3D5D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5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D3D5D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ний о количестве лиц, допущенных к управлению i-м транспортным средс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вом;</w:t>
      </w:r>
    </w:p>
    <w:p w:rsidR="00F759E6" w:rsidRPr="001D3D5D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5D">
        <w:rPr>
          <w:rFonts w:ascii="Times New Roman" w:eastAsia="Times New Roman" w:hAnsi="Times New Roman" w:cs="Times New Roman"/>
          <w:sz w:val="28"/>
          <w:szCs w:val="28"/>
        </w:rPr>
        <w:t>КМ</w:t>
      </w:r>
      <w:r w:rsidRPr="001D3D5D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F759E6" w:rsidRPr="001D3D5D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5D">
        <w:rPr>
          <w:rFonts w:ascii="Times New Roman" w:eastAsia="Times New Roman" w:hAnsi="Times New Roman" w:cs="Times New Roman"/>
          <w:sz w:val="28"/>
          <w:szCs w:val="28"/>
        </w:rPr>
        <w:t>КС</w:t>
      </w:r>
      <w:r w:rsidRPr="001D3D5D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зования i-го транспортного средства;</w:t>
      </w:r>
    </w:p>
    <w:p w:rsidR="00F759E6" w:rsidRPr="001D3D5D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5D">
        <w:rPr>
          <w:rFonts w:ascii="Times New Roman" w:eastAsia="Times New Roman" w:hAnsi="Times New Roman" w:cs="Times New Roman"/>
          <w:sz w:val="28"/>
          <w:szCs w:val="28"/>
        </w:rPr>
        <w:t>КН</w:t>
      </w:r>
      <w:r w:rsidRPr="001D3D5D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 xml:space="preserve">шений, предусмотренных </w:t>
      </w:r>
      <w:hyperlink r:id="rId135" w:history="1">
        <w:r w:rsidRPr="001D3D5D">
          <w:rPr>
            <w:rFonts w:ascii="Times New Roman" w:eastAsia="Times New Roman" w:hAnsi="Times New Roman" w:cs="Times New Roman"/>
            <w:sz w:val="28"/>
            <w:szCs w:val="28"/>
          </w:rPr>
          <w:t>пунктом 3 статьи 9</w:t>
        </w:r>
      </w:hyperlink>
      <w:r w:rsidRPr="001D3D5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«Об об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зательном страховании гражданской ответственности владельцев транспор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ных средств»;</w:t>
      </w:r>
    </w:p>
    <w:p w:rsidR="00F759E6" w:rsidRPr="001D3D5D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5D">
        <w:rPr>
          <w:rFonts w:ascii="Times New Roman" w:eastAsia="Times New Roman" w:hAnsi="Times New Roman" w:cs="Times New Roman"/>
          <w:sz w:val="28"/>
          <w:szCs w:val="28"/>
        </w:rPr>
        <w:t>КП</w:t>
      </w:r>
      <w:r w:rsidRPr="001D3D5D">
        <w:rPr>
          <w:rFonts w:ascii="Times New Roman" w:eastAsia="Times New Roman" w:hAnsi="Times New Roman" w:cs="Times New Roman"/>
          <w:sz w:val="28"/>
          <w:szCs w:val="28"/>
          <w:vertAlign w:val="subscript"/>
        </w:rPr>
        <w:t>pi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говоре обязательного страхования условия, предусматривающего возмо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D3D5D">
        <w:rPr>
          <w:rFonts w:ascii="Times New Roman" w:eastAsia="Times New Roman" w:hAnsi="Times New Roman" w:cs="Times New Roman"/>
          <w:sz w:val="28"/>
          <w:szCs w:val="28"/>
        </w:rPr>
        <w:t>ность управления i-м транспортным средством с прицепом к нему;</w:t>
      </w:r>
    </w:p>
    <w:p w:rsidR="00F759E6" w:rsidRPr="001D3D5D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5D">
        <w:rPr>
          <w:rFonts w:ascii="Times New Roman" w:eastAsia="Times New Roman" w:hAnsi="Times New Roman" w:cs="Times New Roman"/>
          <w:sz w:val="28"/>
          <w:szCs w:val="28"/>
        </w:rPr>
        <w:lastRenderedPageBreak/>
        <w:t>n - количество типов транспортных средств.</w:t>
      </w:r>
    </w:p>
    <w:p w:rsidR="00F759E6" w:rsidRPr="001D3D5D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1D3D5D" w:rsidRDefault="00E709D4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89</w:t>
      </w:r>
      <w:r w:rsidR="00F759E6" w:rsidRPr="001D3D5D">
        <w:rPr>
          <w:rFonts w:ascii="Times New Roman" w:eastAsia="Times New Roman" w:hAnsi="Times New Roman" w:cs="Times New Roman"/>
          <w:sz w:val="28"/>
          <w:szCs w:val="28"/>
        </w:rPr>
        <w:t>. Затраты на оплату труда независимых экспертов определяются по следующей формуле:</w:t>
      </w:r>
    </w:p>
    <w:p w:rsidR="00F759E6" w:rsidRPr="00482010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нэ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= Q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чз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x Q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нэ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x S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нэ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x (1 + k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стр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), где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нэ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труда независимых экспертов;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чз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часов заседаний аттестационных и конкурсных коми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сий, комиссий по соблюдению требований к служебному поведению и урег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лированию конфликта интересов;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нэ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сов;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нэ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экспертов, определя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мая согласно </w:t>
      </w:r>
      <w:hyperlink r:id="rId136" w:history="1">
        <w:r w:rsidRPr="00C17432">
          <w:rPr>
            <w:rFonts w:ascii="Times New Roman" w:eastAsia="Times New Roman" w:hAnsi="Times New Roman" w:cs="Times New Roman"/>
            <w:sz w:val="28"/>
            <w:szCs w:val="28"/>
          </w:rPr>
          <w:t>постановлению</w:t>
        </w:r>
      </w:hyperlink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Ставропольского края от 23 н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ября 2005 г. № 145-п "Об оплате труда независимых экспертов, включаемых в составы аттестационной и конкурсной комиссий, образуемых в органах г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сударственной власти Ставропольского края";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стр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жетные фонды при оплате труда независимых экспертов, включенных в атт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стационные и конкурсные комиссии, комиссии по соблюдению требований к служебному поведению муниципальных служащих и урегулированию ко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фликта интересов, на основании гражданско-правовых договоров.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C17432" w:rsidRDefault="00494A9C" w:rsidP="00F759E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709D4">
        <w:rPr>
          <w:rFonts w:ascii="Times New Roman" w:eastAsia="Times New Roman" w:hAnsi="Times New Roman" w:cs="Times New Roman"/>
          <w:sz w:val="28"/>
          <w:szCs w:val="28"/>
        </w:rPr>
        <w:t>0</w:t>
      </w:r>
      <w:r w:rsidR="00F759E6" w:rsidRPr="00C17432">
        <w:rPr>
          <w:rFonts w:ascii="Times New Roman" w:eastAsia="Times New Roman" w:hAnsi="Times New Roman" w:cs="Times New Roman"/>
          <w:sz w:val="28"/>
          <w:szCs w:val="28"/>
        </w:rPr>
        <w:t xml:space="preserve">. Затраты на нотариальные услуги определяются по установленной стоимости услуг нотариуса в соответствии со </w:t>
      </w:r>
      <w:hyperlink r:id="rId137" w:history="1">
        <w:r w:rsidR="00F759E6" w:rsidRPr="008D55A5">
          <w:rPr>
            <w:rFonts w:ascii="Times New Roman" w:eastAsia="Times New Roman" w:hAnsi="Times New Roman" w:cs="Times New Roman"/>
            <w:sz w:val="28"/>
          </w:rPr>
          <w:t>ст</w:t>
        </w:r>
        <w:r w:rsidR="004D3AF7">
          <w:rPr>
            <w:rFonts w:ascii="Times New Roman" w:eastAsia="Times New Roman" w:hAnsi="Times New Roman" w:cs="Times New Roman"/>
            <w:sz w:val="28"/>
          </w:rPr>
          <w:t>атьей</w:t>
        </w:r>
        <w:r w:rsidR="00F759E6" w:rsidRPr="008D55A5">
          <w:rPr>
            <w:rFonts w:ascii="Times New Roman" w:eastAsia="Times New Roman" w:hAnsi="Times New Roman" w:cs="Times New Roman"/>
            <w:sz w:val="28"/>
          </w:rPr>
          <w:t xml:space="preserve"> 22</w:t>
        </w:r>
      </w:hyperlink>
      <w:r w:rsidR="00F759E6" w:rsidRPr="00C1743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</w:t>
      </w:r>
      <w:r w:rsidR="00F759E6" w:rsidRPr="004C4AFC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4C4AF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C4AFC" w:rsidRPr="004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4C4AFC" w:rsidRPr="004C4AFC">
        <w:rPr>
          <w:rStyle w:val="nob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C4AFC" w:rsidRPr="004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февраля</w:t>
      </w:r>
      <w:r w:rsidR="004C4AFC" w:rsidRPr="004C4AFC">
        <w:rPr>
          <w:rStyle w:val="nob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C4AFC" w:rsidRPr="004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1993</w:t>
      </w:r>
      <w:r w:rsidR="004C4AFC" w:rsidRPr="004C4AFC">
        <w:rPr>
          <w:rStyle w:val="nob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C4AFC" w:rsidRPr="004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</w:t>
      </w:r>
      <w:r w:rsidR="004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</w:t>
      </w:r>
      <w:r w:rsidR="004C4AFC" w:rsidRPr="004C4AFC">
        <w:rPr>
          <w:rStyle w:val="nob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C4AFC" w:rsidRPr="004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4462-1</w:t>
      </w:r>
      <w:r w:rsidR="00F759E6" w:rsidRPr="00C17432">
        <w:rPr>
          <w:rFonts w:ascii="Times New Roman" w:eastAsia="Times New Roman" w:hAnsi="Times New Roman" w:cs="Times New Roman"/>
          <w:sz w:val="28"/>
          <w:szCs w:val="28"/>
        </w:rPr>
        <w:t xml:space="preserve"> и с законодательством Российской Федер</w:t>
      </w:r>
      <w:r w:rsidR="00F759E6" w:rsidRPr="00C174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59E6" w:rsidRPr="00C17432">
        <w:rPr>
          <w:rFonts w:ascii="Times New Roman" w:eastAsia="Times New Roman" w:hAnsi="Times New Roman" w:cs="Times New Roman"/>
          <w:sz w:val="28"/>
          <w:szCs w:val="28"/>
        </w:rPr>
        <w:t>ции, регулирующим  деятельность нотариуса в Российской Федерации.</w:t>
      </w:r>
    </w:p>
    <w:p w:rsidR="00F759E6" w:rsidRPr="00482010" w:rsidRDefault="00F759E6" w:rsidP="00F759E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759E6" w:rsidRPr="00901AF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AF2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:rsidR="00901AF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AF2">
        <w:rPr>
          <w:rFonts w:ascii="Times New Roman" w:eastAsia="Times New Roman" w:hAnsi="Times New Roman" w:cs="Times New Roman"/>
          <w:sz w:val="28"/>
          <w:szCs w:val="28"/>
        </w:rPr>
        <w:t xml:space="preserve">к затратам на приобретение основных средствв рамках затрат на </w:t>
      </w:r>
    </w:p>
    <w:p w:rsidR="00F759E6" w:rsidRPr="00901AF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AF2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9</w:t>
      </w:r>
      <w:r w:rsidR="00E709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основных средств, не отнесенные к затр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там на приобретение основных средств в рамках затрат на информационно-коммуникационные технологии, определяются по следующей формуле: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85875" cy="257175"/>
            <wp:effectExtent l="19050" t="0" r="9525" b="0"/>
            <wp:docPr id="96860" name="Рисунок 22" descr="base_23629_102014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29_102014_282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96861" name="Рисунок 21" descr="base_23629_102014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29_102014_283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основных средств, не отнесенные к затр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там на приобретение основных средств в рамках затрат на информационно-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коммуникационные технологии;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ам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пмеб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ск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9</w:t>
      </w:r>
      <w:r w:rsidR="00E709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транспортных средств определяются по следующей формуле: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09675" cy="476250"/>
            <wp:effectExtent l="0" t="0" r="0" b="0"/>
            <wp:docPr id="96862" name="Рисунок 20" descr="base_23629_102014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29_102014_284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ам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63" name="Рисунок 19" descr="base_23629_102014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29_102014_28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ам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транспортных средств;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ам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цена приобретения i-го транспортного средства;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n - количество типов транспортных средств.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C17432" w:rsidRDefault="004C4AFC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F759E6" w:rsidRPr="004C4AF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4AFC">
        <w:rPr>
          <w:rFonts w:ascii="Times New Roman" w:eastAsia="Times New Roman" w:hAnsi="Times New Roman" w:cs="Times New Roman"/>
          <w:sz w:val="28"/>
          <w:szCs w:val="28"/>
        </w:rPr>
        <w:t>на обеспечение функций заказчика, применяемые при расчете нормати</w:t>
      </w:r>
      <w:r w:rsidRPr="004C4A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AFC">
        <w:rPr>
          <w:rFonts w:ascii="Times New Roman" w:eastAsia="Times New Roman" w:hAnsi="Times New Roman" w:cs="Times New Roman"/>
          <w:sz w:val="28"/>
          <w:szCs w:val="28"/>
        </w:rPr>
        <w:t>ных затрат на приобретение транспортных средств.</w:t>
      </w:r>
    </w:p>
    <w:p w:rsidR="001D1325" w:rsidRDefault="001D1325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432">
        <w:rPr>
          <w:rFonts w:ascii="Times New Roman" w:eastAsia="Times New Roman" w:hAnsi="Times New Roman" w:cs="Times New Roman"/>
          <w:sz w:val="24"/>
          <w:szCs w:val="24"/>
        </w:rPr>
        <w:t>Таблица №2</w:t>
      </w:r>
      <w:r w:rsidR="001B24CD">
        <w:rPr>
          <w:rFonts w:ascii="Times New Roman" w:eastAsia="Times New Roman" w:hAnsi="Times New Roman" w:cs="Times New Roman"/>
          <w:sz w:val="24"/>
          <w:szCs w:val="24"/>
        </w:rPr>
        <w:t>5</w:t>
      </w:r>
    </w:p>
    <w:tbl>
      <w:tblPr>
        <w:tblW w:w="1020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2"/>
        <w:gridCol w:w="1276"/>
        <w:gridCol w:w="2693"/>
        <w:gridCol w:w="1559"/>
        <w:gridCol w:w="1985"/>
        <w:gridCol w:w="993"/>
      </w:tblGrid>
      <w:tr w:rsidR="00F759E6" w:rsidRPr="00C17432" w:rsidTr="00D66F53">
        <w:tc>
          <w:tcPr>
            <w:tcW w:w="2978" w:type="dxa"/>
            <w:gridSpan w:val="2"/>
            <w:vAlign w:val="center"/>
          </w:tcPr>
          <w:p w:rsidR="00F759E6" w:rsidRPr="00C1743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Транспортное средство с перс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нальным закреплением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252" w:type="dxa"/>
            <w:gridSpan w:val="2"/>
            <w:vAlign w:val="center"/>
          </w:tcPr>
          <w:p w:rsidR="00F759E6" w:rsidRPr="00C17432" w:rsidRDefault="00F759E6" w:rsidP="00474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Транспортное средство с персональным закр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плением, предоставляемое по решению </w:t>
            </w:r>
            <w:r w:rsidR="00474F03"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 города</w:t>
            </w:r>
          </w:p>
        </w:tc>
        <w:tc>
          <w:tcPr>
            <w:tcW w:w="2978" w:type="dxa"/>
            <w:gridSpan w:val="2"/>
            <w:vAlign w:val="center"/>
          </w:tcPr>
          <w:p w:rsidR="00F759E6" w:rsidRPr="00C1743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Служебное транспортное сре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ство, предоставляемое по вызову (без персонального закрепл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ния)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F759E6" w:rsidRPr="00C17432" w:rsidTr="00D66F53">
        <w:tc>
          <w:tcPr>
            <w:tcW w:w="1702" w:type="dxa"/>
          </w:tcPr>
          <w:p w:rsidR="00F759E6" w:rsidRPr="00C1743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</w:tcPr>
          <w:p w:rsidR="00F759E6" w:rsidRPr="00C1743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2693" w:type="dxa"/>
          </w:tcPr>
          <w:p w:rsidR="00F759E6" w:rsidRPr="00C1743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</w:tcPr>
          <w:p w:rsidR="00F759E6" w:rsidRPr="00C1743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985" w:type="dxa"/>
          </w:tcPr>
          <w:p w:rsidR="00F759E6" w:rsidRPr="00C1743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93" w:type="dxa"/>
          </w:tcPr>
          <w:p w:rsidR="00F759E6" w:rsidRPr="00C1743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F759E6" w:rsidRPr="00C17432" w:rsidTr="00D66F53">
        <w:tc>
          <w:tcPr>
            <w:tcW w:w="1702" w:type="dxa"/>
          </w:tcPr>
          <w:p w:rsidR="00F759E6" w:rsidRPr="00C1743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759E6" w:rsidRPr="00C1743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759E6" w:rsidRPr="00C1743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759E6" w:rsidRPr="00C1743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759E6" w:rsidRPr="00C1743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759E6" w:rsidRPr="00C1743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759E6" w:rsidRPr="00C17432" w:rsidTr="00D66F53">
        <w:tc>
          <w:tcPr>
            <w:tcW w:w="1702" w:type="dxa"/>
          </w:tcPr>
          <w:p w:rsidR="00F759E6" w:rsidRPr="00C17432" w:rsidRDefault="00F759E6" w:rsidP="009E28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 един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цы в расчете на замещающего должность Гл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9E2890"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ыгорода</w:t>
            </w:r>
          </w:p>
        </w:tc>
        <w:tc>
          <w:tcPr>
            <w:tcW w:w="1276" w:type="dxa"/>
          </w:tcPr>
          <w:p w:rsidR="00F759E6" w:rsidRPr="00C1743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1,5 млн. рублей </w:t>
            </w:r>
          </w:p>
        </w:tc>
        <w:tc>
          <w:tcPr>
            <w:tcW w:w="2693" w:type="dxa"/>
          </w:tcPr>
          <w:p w:rsidR="00F759E6" w:rsidRPr="00C1743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 единицы в расчете на: одного</w:t>
            </w:r>
          </w:p>
          <w:p w:rsidR="00F759E6" w:rsidRPr="00C17432" w:rsidRDefault="00F759E6" w:rsidP="00474F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служащего, замещающего должности, включенные в высшую и главную группы должностей Реестра должностей муниц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пальной службы; руковод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теля подведомственного у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реждения</w:t>
            </w:r>
          </w:p>
        </w:tc>
        <w:tc>
          <w:tcPr>
            <w:tcW w:w="1559" w:type="dxa"/>
          </w:tcPr>
          <w:p w:rsidR="00F759E6" w:rsidRPr="00C1743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1,5 млн. рублей </w:t>
            </w:r>
          </w:p>
        </w:tc>
        <w:tc>
          <w:tcPr>
            <w:tcW w:w="1985" w:type="dxa"/>
          </w:tcPr>
          <w:p w:rsidR="00F759E6" w:rsidRPr="00C1743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пятикратн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го размера количес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ва транспортных средств с персонал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>ным закреплением</w:t>
            </w:r>
          </w:p>
        </w:tc>
        <w:tc>
          <w:tcPr>
            <w:tcW w:w="993" w:type="dxa"/>
          </w:tcPr>
          <w:p w:rsidR="00F759E6" w:rsidRPr="00C1743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1 млн. рублей  </w:t>
            </w:r>
          </w:p>
        </w:tc>
      </w:tr>
    </w:tbl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9</w:t>
      </w:r>
      <w:r w:rsidR="00470A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мебели определяются по следующей фо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муле:</w:t>
      </w:r>
    </w:p>
    <w:p w:rsidR="00F759E6" w:rsidRPr="0001351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1C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14475" cy="476250"/>
            <wp:effectExtent l="0" t="0" r="0" b="0"/>
            <wp:docPr id="96864" name="Рисунок 18" descr="base_23629_102014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629_102014_286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51C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пмеб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65" name="Рисунок 17" descr="base_23629_102014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629_102014_28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lastRenderedPageBreak/>
        <w:t>Q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пмеб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предметов мебели в соответствии с нормативами субъектов нормирования;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пмеб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субъе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тов нормирования;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n - количество типов предметов мебели.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C17432" w:rsidRDefault="001D1325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на обеспечение функций заказчика, применяемые при расчете нормати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ных затрат на приобретение мебели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432">
        <w:rPr>
          <w:rFonts w:ascii="Times New Roman" w:eastAsia="Times New Roman" w:hAnsi="Times New Roman" w:cs="Times New Roman"/>
          <w:sz w:val="24"/>
          <w:szCs w:val="24"/>
        </w:rPr>
        <w:t>Таблица №2</w:t>
      </w:r>
      <w:r w:rsidR="001B24CD">
        <w:rPr>
          <w:rFonts w:ascii="Times New Roman" w:eastAsia="Times New Roman" w:hAnsi="Times New Roman" w:cs="Times New Roman"/>
          <w:sz w:val="24"/>
          <w:szCs w:val="24"/>
        </w:rPr>
        <w:t>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553"/>
        <w:gridCol w:w="2268"/>
        <w:gridCol w:w="2197"/>
        <w:gridCol w:w="1772"/>
      </w:tblGrid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№ п/п</w:t>
            </w:r>
          </w:p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Наименование предмета мебели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Срок полезного и</w:t>
            </w:r>
            <w:r w:rsidRPr="00C17432">
              <w:rPr>
                <w:rFonts w:ascii="Times New Roman" w:eastAsia="Calibri" w:hAnsi="Times New Roman" w:cs="Times New Roman"/>
              </w:rPr>
              <w:t>с</w:t>
            </w:r>
            <w:r w:rsidRPr="00C17432">
              <w:rPr>
                <w:rFonts w:ascii="Times New Roman" w:eastAsia="Calibri" w:hAnsi="Times New Roman" w:cs="Times New Roman"/>
              </w:rPr>
              <w:t>пользования, лет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Предельное колич</w:t>
            </w:r>
            <w:r w:rsidRPr="00C17432">
              <w:rPr>
                <w:rFonts w:ascii="Times New Roman" w:eastAsia="Calibri" w:hAnsi="Times New Roman" w:cs="Times New Roman"/>
              </w:rPr>
              <w:t>е</w:t>
            </w:r>
            <w:r w:rsidRPr="00C17432">
              <w:rPr>
                <w:rFonts w:ascii="Times New Roman" w:eastAsia="Calibri" w:hAnsi="Times New Roman" w:cs="Times New Roman"/>
              </w:rPr>
              <w:t>ство, шт.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Предельная стоимость ед</w:t>
            </w:r>
            <w:r w:rsidRPr="00C17432">
              <w:rPr>
                <w:rFonts w:ascii="Times New Roman" w:eastAsia="Calibri" w:hAnsi="Times New Roman" w:cs="Times New Roman"/>
              </w:rPr>
              <w:t>и</w:t>
            </w:r>
            <w:r w:rsidRPr="00C17432">
              <w:rPr>
                <w:rFonts w:ascii="Times New Roman" w:eastAsia="Calibri" w:hAnsi="Times New Roman" w:cs="Times New Roman"/>
              </w:rPr>
              <w:t>ницы, руб.</w:t>
            </w:r>
          </w:p>
        </w:tc>
      </w:tr>
      <w:tr w:rsidR="00F759E6" w:rsidRPr="00C17432" w:rsidTr="00D66F53">
        <w:trPr>
          <w:trHeight w:val="20"/>
        </w:trPr>
        <w:tc>
          <w:tcPr>
            <w:tcW w:w="9464" w:type="dxa"/>
            <w:gridSpan w:val="5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Для высшей и главной  группы должностей муниципальной службы, руководителя подведомс</w:t>
            </w:r>
            <w:r w:rsidRPr="00C17432">
              <w:rPr>
                <w:rFonts w:ascii="Times New Roman" w:eastAsia="Calibri" w:hAnsi="Times New Roman" w:cs="Times New Roman"/>
              </w:rPr>
              <w:t>т</w:t>
            </w:r>
            <w:r w:rsidRPr="00C17432">
              <w:rPr>
                <w:rFonts w:ascii="Times New Roman" w:eastAsia="Calibri" w:hAnsi="Times New Roman" w:cs="Times New Roman"/>
              </w:rPr>
              <w:t>венной организации</w:t>
            </w:r>
          </w:p>
        </w:tc>
      </w:tr>
      <w:tr w:rsidR="00F759E6" w:rsidRPr="00C17432" w:rsidTr="00D66F53">
        <w:trPr>
          <w:trHeight w:val="20"/>
        </w:trPr>
        <w:tc>
          <w:tcPr>
            <w:tcW w:w="9464" w:type="dxa"/>
            <w:gridSpan w:val="5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Гарнитур кабинетный или набор однотипной мебели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Стол руководителя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47 000,00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Стол для заседаний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67 300,00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Стол компьютерный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30 000,00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Стол журнальный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25 000,00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Шкаф комбинирова</w:t>
            </w:r>
            <w:r w:rsidRPr="00C17432">
              <w:rPr>
                <w:rFonts w:ascii="Times New Roman" w:eastAsia="Calibri" w:hAnsi="Times New Roman" w:cs="Times New Roman"/>
              </w:rPr>
              <w:t>н</w:t>
            </w:r>
            <w:r w:rsidRPr="00C17432">
              <w:rPr>
                <w:rFonts w:ascii="Times New Roman" w:eastAsia="Calibri" w:hAnsi="Times New Roman" w:cs="Times New Roman"/>
              </w:rPr>
              <w:t>ный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65 500,00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Шкаф книжный (для документов)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2 на кабинет (и б</w:t>
            </w:r>
            <w:r w:rsidRPr="00C17432">
              <w:rPr>
                <w:rFonts w:ascii="Times New Roman" w:eastAsia="Calibri" w:hAnsi="Times New Roman" w:cs="Times New Roman"/>
              </w:rPr>
              <w:t>о</w:t>
            </w:r>
            <w:r w:rsidRPr="00C17432">
              <w:rPr>
                <w:rFonts w:ascii="Times New Roman" w:eastAsia="Calibri" w:hAnsi="Times New Roman" w:cs="Times New Roman"/>
              </w:rPr>
              <w:t>лее при необход</w:t>
            </w:r>
            <w:r w:rsidRPr="00C17432">
              <w:rPr>
                <w:rFonts w:ascii="Times New Roman" w:eastAsia="Calibri" w:hAnsi="Times New Roman" w:cs="Times New Roman"/>
              </w:rPr>
              <w:t>и</w:t>
            </w:r>
            <w:r w:rsidRPr="00C17432">
              <w:rPr>
                <w:rFonts w:ascii="Times New Roman" w:eastAsia="Calibri" w:hAnsi="Times New Roman" w:cs="Times New Roman"/>
              </w:rPr>
              <w:t>мости)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54 200,00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Шкаф платяной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50 000,00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3" w:type="dxa"/>
            <w:vAlign w:val="center"/>
          </w:tcPr>
          <w:p w:rsidR="00F759E6" w:rsidRPr="00C17432" w:rsidRDefault="0001351C" w:rsidP="000E3C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Кресло руководителя (</w:t>
            </w:r>
            <w:r w:rsidRPr="000E3C85">
              <w:rPr>
                <w:rFonts w:ascii="Times New Roman" w:eastAsia="Calibri" w:hAnsi="Times New Roman" w:cs="Times New Roman"/>
                <w:sz w:val="16"/>
                <w:szCs w:val="16"/>
              </w:rPr>
              <w:t>для Г</w:t>
            </w:r>
            <w:r w:rsidR="00F759E6" w:rsidRPr="000E3C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лавы </w:t>
            </w:r>
            <w:r w:rsidR="000E3C85" w:rsidRPr="000E3C85">
              <w:rPr>
                <w:rFonts w:ascii="Times New Roman" w:eastAsia="Calibri" w:hAnsi="Times New Roman" w:cs="Times New Roman"/>
                <w:sz w:val="16"/>
                <w:szCs w:val="16"/>
              </w:rPr>
              <w:t>города Пятигорска</w:t>
            </w:r>
            <w:r w:rsidR="00F759E6" w:rsidRPr="00C1743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55 000,00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8.1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 xml:space="preserve">Кресло руководителя </w:t>
            </w:r>
            <w:r w:rsidRPr="00C17432">
              <w:rPr>
                <w:rFonts w:ascii="Times New Roman" w:eastAsia="Calibri" w:hAnsi="Times New Roman" w:cs="Times New Roman"/>
                <w:sz w:val="16"/>
                <w:szCs w:val="16"/>
              </w:rPr>
              <w:t>(все остальные должности)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30 000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Стеллаж угловой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 (и б</w:t>
            </w:r>
            <w:r w:rsidRPr="00C17432">
              <w:rPr>
                <w:rFonts w:ascii="Times New Roman" w:eastAsia="Calibri" w:hAnsi="Times New Roman" w:cs="Times New Roman"/>
              </w:rPr>
              <w:t>о</w:t>
            </w:r>
            <w:r w:rsidRPr="00C17432">
              <w:rPr>
                <w:rFonts w:ascii="Times New Roman" w:eastAsia="Calibri" w:hAnsi="Times New Roman" w:cs="Times New Roman"/>
              </w:rPr>
              <w:t>лее при необход</w:t>
            </w:r>
            <w:r w:rsidRPr="00C17432">
              <w:rPr>
                <w:rFonts w:ascii="Times New Roman" w:eastAsia="Calibri" w:hAnsi="Times New Roman" w:cs="Times New Roman"/>
              </w:rPr>
              <w:t>и</w:t>
            </w:r>
            <w:r w:rsidRPr="00C17432">
              <w:rPr>
                <w:rFonts w:ascii="Times New Roman" w:eastAsia="Calibri" w:hAnsi="Times New Roman" w:cs="Times New Roman"/>
              </w:rPr>
              <w:t>мости)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14 000,00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Тумба к столу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 (и б</w:t>
            </w:r>
            <w:r w:rsidRPr="00C17432">
              <w:rPr>
                <w:rFonts w:ascii="Times New Roman" w:eastAsia="Calibri" w:hAnsi="Times New Roman" w:cs="Times New Roman"/>
              </w:rPr>
              <w:t>о</w:t>
            </w:r>
            <w:r w:rsidRPr="00C17432">
              <w:rPr>
                <w:rFonts w:ascii="Times New Roman" w:eastAsia="Calibri" w:hAnsi="Times New Roman" w:cs="Times New Roman"/>
              </w:rPr>
              <w:t>лее при необход</w:t>
            </w:r>
            <w:r w:rsidRPr="00C17432">
              <w:rPr>
                <w:rFonts w:ascii="Times New Roman" w:eastAsia="Calibri" w:hAnsi="Times New Roman" w:cs="Times New Roman"/>
              </w:rPr>
              <w:t>и</w:t>
            </w:r>
            <w:r w:rsidRPr="00C17432">
              <w:rPr>
                <w:rFonts w:ascii="Times New Roman" w:eastAsia="Calibri" w:hAnsi="Times New Roman" w:cs="Times New Roman"/>
              </w:rPr>
              <w:t>мости)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9 500,00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Стул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12 на кабинет (и б</w:t>
            </w:r>
            <w:r w:rsidRPr="00C17432">
              <w:rPr>
                <w:rFonts w:ascii="Times New Roman" w:eastAsia="Calibri" w:hAnsi="Times New Roman" w:cs="Times New Roman"/>
              </w:rPr>
              <w:t>о</w:t>
            </w:r>
            <w:r w:rsidRPr="00C17432">
              <w:rPr>
                <w:rFonts w:ascii="Times New Roman" w:eastAsia="Calibri" w:hAnsi="Times New Roman" w:cs="Times New Roman"/>
              </w:rPr>
              <w:t>лее при необход</w:t>
            </w:r>
            <w:r w:rsidRPr="00C17432">
              <w:rPr>
                <w:rFonts w:ascii="Times New Roman" w:eastAsia="Calibri" w:hAnsi="Times New Roman" w:cs="Times New Roman"/>
              </w:rPr>
              <w:t>и</w:t>
            </w:r>
            <w:r w:rsidRPr="00C17432">
              <w:rPr>
                <w:rFonts w:ascii="Times New Roman" w:eastAsia="Calibri" w:hAnsi="Times New Roman" w:cs="Times New Roman"/>
              </w:rPr>
              <w:t>мости)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15 000,00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Вешалка напольная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13 000,00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Зеркало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3 лет до 5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9 000,00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Шкаф металлический несгораемый или сейф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20 лет до 25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 при необходимости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45 000,00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Подставка под ПК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7 000,00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Набор мягкой мебели (до 5 элементов в ко</w:t>
            </w:r>
            <w:r w:rsidRPr="00C17432">
              <w:rPr>
                <w:rFonts w:ascii="Times New Roman" w:eastAsia="Calibri" w:hAnsi="Times New Roman" w:cs="Times New Roman"/>
              </w:rPr>
              <w:t>м</w:t>
            </w:r>
            <w:r w:rsidRPr="00C17432">
              <w:rPr>
                <w:rFonts w:ascii="Times New Roman" w:eastAsia="Calibri" w:hAnsi="Times New Roman" w:cs="Times New Roman"/>
              </w:rPr>
              <w:t>плекте)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0E3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 xml:space="preserve">1 на кабинет Главы </w:t>
            </w:r>
            <w:r w:rsidR="000E3C85">
              <w:rPr>
                <w:rFonts w:ascii="Times New Roman" w:eastAsia="Calibri" w:hAnsi="Times New Roman" w:cs="Times New Roman"/>
              </w:rPr>
              <w:t>города Пятигорска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150 000</w:t>
            </w:r>
          </w:p>
        </w:tc>
      </w:tr>
      <w:tr w:rsidR="00F759E6" w:rsidRPr="00C17432" w:rsidTr="00D66F53">
        <w:trPr>
          <w:trHeight w:val="20"/>
        </w:trPr>
        <w:tc>
          <w:tcPr>
            <w:tcW w:w="9464" w:type="dxa"/>
            <w:gridSpan w:val="5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Для ведущей группы должностей муниципальной службы</w:t>
            </w:r>
          </w:p>
        </w:tc>
      </w:tr>
      <w:tr w:rsidR="00F759E6" w:rsidRPr="00C17432" w:rsidTr="00D66F53">
        <w:trPr>
          <w:trHeight w:val="20"/>
        </w:trPr>
        <w:tc>
          <w:tcPr>
            <w:tcW w:w="9464" w:type="dxa"/>
            <w:gridSpan w:val="5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Гарнитур кабинетный или набор однотипной мебели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Стол руководителя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32 000,00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Стол для заседаний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37 600,00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Стол компьютерный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25 000,00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Стол журнальный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13900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Шкаф комбинирова</w:t>
            </w:r>
            <w:r w:rsidRPr="00C17432">
              <w:rPr>
                <w:rFonts w:ascii="Times New Roman" w:eastAsia="Calibri" w:hAnsi="Times New Roman" w:cs="Times New Roman"/>
              </w:rPr>
              <w:t>н</w:t>
            </w:r>
            <w:r w:rsidRPr="00C17432">
              <w:rPr>
                <w:rFonts w:ascii="Times New Roman" w:eastAsia="Calibri" w:hAnsi="Times New Roman" w:cs="Times New Roman"/>
              </w:rPr>
              <w:t>ный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24 500,00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Шкаф книжный (для документов)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2 на кабинет (и б</w:t>
            </w:r>
            <w:r w:rsidRPr="00C17432">
              <w:rPr>
                <w:rFonts w:ascii="Times New Roman" w:eastAsia="Calibri" w:hAnsi="Times New Roman" w:cs="Times New Roman"/>
              </w:rPr>
              <w:t>о</w:t>
            </w:r>
            <w:r w:rsidRPr="00C17432">
              <w:rPr>
                <w:rFonts w:ascii="Times New Roman" w:eastAsia="Calibri" w:hAnsi="Times New Roman" w:cs="Times New Roman"/>
              </w:rPr>
              <w:t>лее при необход</w:t>
            </w:r>
            <w:r w:rsidRPr="00C17432">
              <w:rPr>
                <w:rFonts w:ascii="Times New Roman" w:eastAsia="Calibri" w:hAnsi="Times New Roman" w:cs="Times New Roman"/>
              </w:rPr>
              <w:t>и</w:t>
            </w:r>
            <w:r w:rsidRPr="00C17432">
              <w:rPr>
                <w:rFonts w:ascii="Times New Roman" w:eastAsia="Calibri" w:hAnsi="Times New Roman" w:cs="Times New Roman"/>
              </w:rPr>
              <w:t>мости)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19 200,00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Шкаф платяной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20 000,00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Кресло руководителя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23 000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Стеллаж угловой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 (и б</w:t>
            </w:r>
            <w:r w:rsidRPr="00C17432">
              <w:rPr>
                <w:rFonts w:ascii="Times New Roman" w:eastAsia="Calibri" w:hAnsi="Times New Roman" w:cs="Times New Roman"/>
              </w:rPr>
              <w:t>о</w:t>
            </w:r>
            <w:r w:rsidRPr="00C17432">
              <w:rPr>
                <w:rFonts w:ascii="Times New Roman" w:eastAsia="Calibri" w:hAnsi="Times New Roman" w:cs="Times New Roman"/>
              </w:rPr>
              <w:t>лее при необход</w:t>
            </w:r>
            <w:r w:rsidRPr="00C17432">
              <w:rPr>
                <w:rFonts w:ascii="Times New Roman" w:eastAsia="Calibri" w:hAnsi="Times New Roman" w:cs="Times New Roman"/>
              </w:rPr>
              <w:t>и</w:t>
            </w:r>
            <w:r w:rsidRPr="00C17432">
              <w:rPr>
                <w:rFonts w:ascii="Times New Roman" w:eastAsia="Calibri" w:hAnsi="Times New Roman" w:cs="Times New Roman"/>
              </w:rPr>
              <w:t>мости)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4 700,00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Тумба к столу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 (и б</w:t>
            </w:r>
            <w:r w:rsidRPr="00C17432">
              <w:rPr>
                <w:rFonts w:ascii="Times New Roman" w:eastAsia="Calibri" w:hAnsi="Times New Roman" w:cs="Times New Roman"/>
              </w:rPr>
              <w:t>о</w:t>
            </w:r>
            <w:r w:rsidRPr="00C17432">
              <w:rPr>
                <w:rFonts w:ascii="Times New Roman" w:eastAsia="Calibri" w:hAnsi="Times New Roman" w:cs="Times New Roman"/>
              </w:rPr>
              <w:t>лее при необход</w:t>
            </w:r>
            <w:r w:rsidRPr="00C17432">
              <w:rPr>
                <w:rFonts w:ascii="Times New Roman" w:eastAsia="Calibri" w:hAnsi="Times New Roman" w:cs="Times New Roman"/>
              </w:rPr>
              <w:t>и</w:t>
            </w:r>
            <w:r w:rsidRPr="00C17432">
              <w:rPr>
                <w:rFonts w:ascii="Times New Roman" w:eastAsia="Calibri" w:hAnsi="Times New Roman" w:cs="Times New Roman"/>
              </w:rPr>
              <w:t>мости)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9 500,00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Стул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8 на кабинет (и б</w:t>
            </w:r>
            <w:r w:rsidRPr="00C17432">
              <w:rPr>
                <w:rFonts w:ascii="Times New Roman" w:eastAsia="Calibri" w:hAnsi="Times New Roman" w:cs="Times New Roman"/>
              </w:rPr>
              <w:t>о</w:t>
            </w:r>
            <w:r w:rsidRPr="00C17432">
              <w:rPr>
                <w:rFonts w:ascii="Times New Roman" w:eastAsia="Calibri" w:hAnsi="Times New Roman" w:cs="Times New Roman"/>
              </w:rPr>
              <w:t>лее при необход</w:t>
            </w:r>
            <w:r w:rsidRPr="00C17432">
              <w:rPr>
                <w:rFonts w:ascii="Times New Roman" w:eastAsia="Calibri" w:hAnsi="Times New Roman" w:cs="Times New Roman"/>
              </w:rPr>
              <w:t>и</w:t>
            </w:r>
            <w:r w:rsidRPr="00C17432">
              <w:rPr>
                <w:rFonts w:ascii="Times New Roman" w:eastAsia="Calibri" w:hAnsi="Times New Roman" w:cs="Times New Roman"/>
              </w:rPr>
              <w:t>мости)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6 000,00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Вешалка напольная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7 000,00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Зеркало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3 лет до 5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3 700,00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Шкаф металлический несгораемый или сейф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20 лет до 25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 при необходимости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25 000,00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Подставка под ПК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5 000,00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9464" w:type="dxa"/>
            <w:gridSpan w:val="5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Для старших, младших должностей муниципальной службы, работников подведомственных о</w:t>
            </w:r>
            <w:r w:rsidRPr="00C17432">
              <w:rPr>
                <w:rFonts w:ascii="Times New Roman" w:eastAsia="Calibri" w:hAnsi="Times New Roman" w:cs="Times New Roman"/>
              </w:rPr>
              <w:t>р</w:t>
            </w:r>
            <w:r w:rsidRPr="00C17432">
              <w:rPr>
                <w:rFonts w:ascii="Times New Roman" w:eastAsia="Calibri" w:hAnsi="Times New Roman" w:cs="Times New Roman"/>
              </w:rPr>
              <w:t>ганизаций</w:t>
            </w:r>
          </w:p>
        </w:tc>
      </w:tr>
      <w:tr w:rsidR="00F759E6" w:rsidRPr="00C17432" w:rsidTr="00D66F53">
        <w:trPr>
          <w:trHeight w:val="20"/>
        </w:trPr>
        <w:tc>
          <w:tcPr>
            <w:tcW w:w="9464" w:type="dxa"/>
            <w:gridSpan w:val="5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Гарнитур кабинетный или набор однотипной мебели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Стол компьюте</w:t>
            </w:r>
            <w:r w:rsidRPr="00C17432">
              <w:rPr>
                <w:rFonts w:ascii="Times New Roman" w:eastAsia="Calibri" w:hAnsi="Times New Roman" w:cs="Times New Roman"/>
              </w:rPr>
              <w:t>р</w:t>
            </w:r>
            <w:r w:rsidRPr="00C17432">
              <w:rPr>
                <w:rFonts w:ascii="Times New Roman" w:eastAsia="Calibri" w:hAnsi="Times New Roman" w:cs="Times New Roman"/>
              </w:rPr>
              <w:t>ный/рабочий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служащего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9 900,00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Стул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служащего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4 500,00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Стол рабочий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служащего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7 000,00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Шкаф книжный (для документов)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2 на кабинет (и б</w:t>
            </w:r>
            <w:r w:rsidRPr="00C17432">
              <w:rPr>
                <w:rFonts w:ascii="Times New Roman" w:eastAsia="Calibri" w:hAnsi="Times New Roman" w:cs="Times New Roman"/>
              </w:rPr>
              <w:t>о</w:t>
            </w:r>
            <w:r w:rsidRPr="00C17432">
              <w:rPr>
                <w:rFonts w:ascii="Times New Roman" w:eastAsia="Calibri" w:hAnsi="Times New Roman" w:cs="Times New Roman"/>
              </w:rPr>
              <w:t>лее при необход</w:t>
            </w:r>
            <w:r w:rsidRPr="00C17432">
              <w:rPr>
                <w:rFonts w:ascii="Times New Roman" w:eastAsia="Calibri" w:hAnsi="Times New Roman" w:cs="Times New Roman"/>
              </w:rPr>
              <w:t>и</w:t>
            </w:r>
            <w:r w:rsidRPr="00C17432">
              <w:rPr>
                <w:rFonts w:ascii="Times New Roman" w:eastAsia="Calibri" w:hAnsi="Times New Roman" w:cs="Times New Roman"/>
              </w:rPr>
              <w:t>мости)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16 200,00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Зеркало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3 лет до 5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4 000,00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Подставка под ПК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 xml:space="preserve">свыше 5 лет до 7 лет </w:t>
            </w:r>
            <w:r w:rsidRPr="00C17432">
              <w:rPr>
                <w:rFonts w:ascii="Times New Roman" w:eastAsia="Calibri" w:hAnsi="Times New Roman" w:cs="Times New Roman"/>
              </w:rPr>
              <w:lastRenderedPageBreak/>
              <w:t>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lastRenderedPageBreak/>
              <w:t>по числу АРМ в к</w:t>
            </w:r>
            <w:r w:rsidRPr="00C17432">
              <w:rPr>
                <w:rFonts w:ascii="Times New Roman" w:eastAsia="Calibri" w:hAnsi="Times New Roman" w:cs="Times New Roman"/>
              </w:rPr>
              <w:t>а</w:t>
            </w:r>
            <w:r w:rsidRPr="00C17432">
              <w:rPr>
                <w:rFonts w:ascii="Times New Roman" w:eastAsia="Calibri" w:hAnsi="Times New Roman" w:cs="Times New Roman"/>
              </w:rPr>
              <w:lastRenderedPageBreak/>
              <w:t>бинете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lastRenderedPageBreak/>
              <w:t>3 100,00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Подставка под монитор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по числу АРМ в к</w:t>
            </w:r>
            <w:r w:rsidRPr="00C17432">
              <w:rPr>
                <w:rFonts w:ascii="Times New Roman" w:eastAsia="Calibri" w:hAnsi="Times New Roman" w:cs="Times New Roman"/>
              </w:rPr>
              <w:t>а</w:t>
            </w:r>
            <w:r w:rsidRPr="00C17432">
              <w:rPr>
                <w:rFonts w:ascii="Times New Roman" w:eastAsia="Calibri" w:hAnsi="Times New Roman" w:cs="Times New Roman"/>
              </w:rPr>
              <w:t>бинете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4 300,00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Приставка к столу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по числу АРМ в к</w:t>
            </w:r>
            <w:r w:rsidRPr="00C17432">
              <w:rPr>
                <w:rFonts w:ascii="Times New Roman" w:eastAsia="Calibri" w:hAnsi="Times New Roman" w:cs="Times New Roman"/>
              </w:rPr>
              <w:t>а</w:t>
            </w:r>
            <w:r w:rsidRPr="00C17432">
              <w:rPr>
                <w:rFonts w:ascii="Times New Roman" w:eastAsia="Calibri" w:hAnsi="Times New Roman" w:cs="Times New Roman"/>
              </w:rPr>
              <w:t>бинете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6 500,00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Шкаф платяной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16 000,00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Кресло  офисное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1 служащего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20 000,00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Тумба к столу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служащего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5 500,00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Шкаф металлический несгораемый или сейф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20 лет до 25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 при необходимости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12 000,00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9464" w:type="dxa"/>
            <w:gridSpan w:val="5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Для должностей, отнесенных к должностям не муниципальной службы</w:t>
            </w:r>
          </w:p>
        </w:tc>
      </w:tr>
      <w:tr w:rsidR="00F759E6" w:rsidRPr="00C17432" w:rsidTr="00D66F53">
        <w:trPr>
          <w:trHeight w:val="20"/>
        </w:trPr>
        <w:tc>
          <w:tcPr>
            <w:tcW w:w="9464" w:type="dxa"/>
            <w:gridSpan w:val="5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Гарнитур кабинетный или набор однотипной мебели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Стол компьюте</w:t>
            </w:r>
            <w:r w:rsidRPr="00C17432">
              <w:rPr>
                <w:rFonts w:ascii="Times New Roman" w:eastAsia="Calibri" w:hAnsi="Times New Roman" w:cs="Times New Roman"/>
              </w:rPr>
              <w:t>р</w:t>
            </w:r>
            <w:r w:rsidRPr="00C17432">
              <w:rPr>
                <w:rFonts w:ascii="Times New Roman" w:eastAsia="Calibri" w:hAnsi="Times New Roman" w:cs="Times New Roman"/>
              </w:rPr>
              <w:t>ный/рабочий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служащего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9 900,00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Стул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служащего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4 500,00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Шкаф книжный (для документов)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2 на кабинет (и б</w:t>
            </w:r>
            <w:r w:rsidRPr="00C17432">
              <w:rPr>
                <w:rFonts w:ascii="Times New Roman" w:eastAsia="Calibri" w:hAnsi="Times New Roman" w:cs="Times New Roman"/>
              </w:rPr>
              <w:t>о</w:t>
            </w:r>
            <w:r w:rsidRPr="00C17432">
              <w:rPr>
                <w:rFonts w:ascii="Times New Roman" w:eastAsia="Calibri" w:hAnsi="Times New Roman" w:cs="Times New Roman"/>
              </w:rPr>
              <w:t>лее при необход</w:t>
            </w:r>
            <w:r w:rsidRPr="00C17432">
              <w:rPr>
                <w:rFonts w:ascii="Times New Roman" w:eastAsia="Calibri" w:hAnsi="Times New Roman" w:cs="Times New Roman"/>
              </w:rPr>
              <w:t>и</w:t>
            </w:r>
            <w:r w:rsidRPr="00C17432">
              <w:rPr>
                <w:rFonts w:ascii="Times New Roman" w:eastAsia="Calibri" w:hAnsi="Times New Roman" w:cs="Times New Roman"/>
              </w:rPr>
              <w:t>мости)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16 200,00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Зеркало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3 лет до 5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4 000,00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Подставка под ПК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по числу АРМ в к</w:t>
            </w:r>
            <w:r w:rsidRPr="00C17432">
              <w:rPr>
                <w:rFonts w:ascii="Times New Roman" w:eastAsia="Calibri" w:hAnsi="Times New Roman" w:cs="Times New Roman"/>
              </w:rPr>
              <w:t>а</w:t>
            </w:r>
            <w:r w:rsidRPr="00C17432">
              <w:rPr>
                <w:rFonts w:ascii="Times New Roman" w:eastAsia="Calibri" w:hAnsi="Times New Roman" w:cs="Times New Roman"/>
              </w:rPr>
              <w:t>бинете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3 100,00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Подставка под монитор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по числу АРМ в к</w:t>
            </w:r>
            <w:r w:rsidRPr="00C17432">
              <w:rPr>
                <w:rFonts w:ascii="Times New Roman" w:eastAsia="Calibri" w:hAnsi="Times New Roman" w:cs="Times New Roman"/>
              </w:rPr>
              <w:t>а</w:t>
            </w:r>
            <w:r w:rsidRPr="00C17432">
              <w:rPr>
                <w:rFonts w:ascii="Times New Roman" w:eastAsia="Calibri" w:hAnsi="Times New Roman" w:cs="Times New Roman"/>
              </w:rPr>
              <w:t>бинете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4 300,00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Приставка к столу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по числу АРМ в к</w:t>
            </w:r>
            <w:r w:rsidRPr="00C17432">
              <w:rPr>
                <w:rFonts w:ascii="Times New Roman" w:eastAsia="Calibri" w:hAnsi="Times New Roman" w:cs="Times New Roman"/>
              </w:rPr>
              <w:t>а</w:t>
            </w:r>
            <w:r w:rsidRPr="00C17432">
              <w:rPr>
                <w:rFonts w:ascii="Times New Roman" w:eastAsia="Calibri" w:hAnsi="Times New Roman" w:cs="Times New Roman"/>
              </w:rPr>
              <w:t>бинете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6 500,00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Шкаф платяной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14 000,00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Кресло рабочее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1 служащего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9 000,00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Тумба к столу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служащего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5 500,00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Шкаф металлический несгораемый или сейф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20 лет до 25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 на кабинет (при необходимости)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20 000,00</w:t>
            </w:r>
          </w:p>
        </w:tc>
      </w:tr>
      <w:tr w:rsidR="00F759E6" w:rsidRPr="00C17432" w:rsidTr="00D66F53">
        <w:trPr>
          <w:trHeight w:val="20"/>
        </w:trPr>
        <w:tc>
          <w:tcPr>
            <w:tcW w:w="9464" w:type="dxa"/>
            <w:gridSpan w:val="5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cyan"/>
              </w:rPr>
            </w:pPr>
            <w:r w:rsidRPr="00C17432">
              <w:rPr>
                <w:rFonts w:ascii="Times New Roman" w:eastAsia="Calibri" w:hAnsi="Times New Roman" w:cs="Times New Roman"/>
              </w:rPr>
              <w:t>Прочее</w:t>
            </w:r>
          </w:p>
        </w:tc>
      </w:tr>
      <w:tr w:rsidR="00F759E6" w:rsidRPr="00C17432" w:rsidTr="00D66F53">
        <w:trPr>
          <w:trHeight w:val="20"/>
        </w:trPr>
        <w:tc>
          <w:tcPr>
            <w:tcW w:w="674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Стеллаж металлический (архивный)</w:t>
            </w:r>
          </w:p>
        </w:tc>
        <w:tc>
          <w:tcPr>
            <w:tcW w:w="2268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не более 20 штук в  год в расчете на 1 помещение</w:t>
            </w:r>
          </w:p>
        </w:tc>
        <w:tc>
          <w:tcPr>
            <w:tcW w:w="1772" w:type="dxa"/>
            <w:vAlign w:val="center"/>
          </w:tcPr>
          <w:p w:rsidR="00F759E6" w:rsidRPr="00C1743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7432">
              <w:rPr>
                <w:rFonts w:ascii="Times New Roman" w:eastAsia="Calibri" w:hAnsi="Times New Roman" w:cs="Times New Roman"/>
              </w:rPr>
              <w:t>25 000,00</w:t>
            </w:r>
          </w:p>
        </w:tc>
      </w:tr>
    </w:tbl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9</w:t>
      </w:r>
      <w:r w:rsidR="00470A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систем кондиционирования определяются по следующей формуле:</w:t>
      </w:r>
    </w:p>
    <w:p w:rsidR="00F759E6" w:rsidRPr="000E3C8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3C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76325" cy="476250"/>
            <wp:effectExtent l="0" t="0" r="0" b="0"/>
            <wp:docPr id="96866" name="Рисунок 16" descr="base_23629_102014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629_102014_28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C85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ск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систем кондиционирования;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67" name="Рисунок 15" descr="base_23629_102014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629_102014_28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систем кондиционирования;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C17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</w:t>
      </w:r>
      <w:r w:rsidRPr="00C17432">
        <w:rPr>
          <w:rFonts w:ascii="Times New Roman" w:eastAsia="Times New Roman" w:hAnsi="Times New Roman" w:cs="Times New Roman"/>
          <w:sz w:val="28"/>
          <w:szCs w:val="28"/>
        </w:rPr>
        <w:t xml:space="preserve"> - цена одной единицы i-й системы кондиционирования;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32">
        <w:rPr>
          <w:rFonts w:ascii="Times New Roman" w:eastAsia="Times New Roman" w:hAnsi="Times New Roman" w:cs="Times New Roman"/>
          <w:sz w:val="28"/>
          <w:szCs w:val="28"/>
        </w:rPr>
        <w:lastRenderedPageBreak/>
        <w:t>n - количество типов систем кондиционирования.</w:t>
      </w:r>
    </w:p>
    <w:p w:rsidR="00F759E6" w:rsidRPr="00C1743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0F455C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55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D1325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F759E6" w:rsidRPr="000E3C8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3C85">
        <w:rPr>
          <w:rFonts w:ascii="Times New Roman" w:eastAsia="Times New Roman" w:hAnsi="Times New Roman" w:cs="Times New Roman"/>
          <w:sz w:val="28"/>
          <w:szCs w:val="28"/>
        </w:rPr>
        <w:t>на обеспечение функций заказчика, применяемые при расчете нормати</w:t>
      </w:r>
      <w:r w:rsidRPr="000E3C8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3C85">
        <w:rPr>
          <w:rFonts w:ascii="Times New Roman" w:eastAsia="Times New Roman" w:hAnsi="Times New Roman" w:cs="Times New Roman"/>
          <w:sz w:val="28"/>
          <w:szCs w:val="28"/>
        </w:rPr>
        <w:t>ных затрат на приобретение систем кондиционирования</w:t>
      </w:r>
    </w:p>
    <w:p w:rsidR="005152E8" w:rsidRDefault="005152E8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9E6" w:rsidRPr="000F455C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55C">
        <w:rPr>
          <w:rFonts w:ascii="Times New Roman" w:eastAsia="Times New Roman" w:hAnsi="Times New Roman" w:cs="Times New Roman"/>
          <w:sz w:val="24"/>
          <w:szCs w:val="24"/>
        </w:rPr>
        <w:t>Таблица №2</w:t>
      </w:r>
      <w:r w:rsidR="000F455C" w:rsidRPr="000F455C">
        <w:rPr>
          <w:rFonts w:ascii="Times New Roman" w:eastAsia="Times New Roman" w:hAnsi="Times New Roman" w:cs="Times New Roman"/>
          <w:sz w:val="24"/>
          <w:szCs w:val="24"/>
        </w:rPr>
        <w:t>7</w:t>
      </w:r>
    </w:p>
    <w:tbl>
      <w:tblPr>
        <w:tblW w:w="9640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970"/>
        <w:gridCol w:w="2977"/>
        <w:gridCol w:w="2693"/>
      </w:tblGrid>
      <w:tr w:rsidR="00F759E6" w:rsidRPr="000F455C" w:rsidTr="00D66F53">
        <w:trPr>
          <w:trHeight w:val="474"/>
          <w:tblCellSpacing w:w="5" w:type="nil"/>
        </w:trPr>
        <w:tc>
          <w:tcPr>
            <w:tcW w:w="3970" w:type="dxa"/>
            <w:vAlign w:val="center"/>
          </w:tcPr>
          <w:p w:rsidR="00F759E6" w:rsidRPr="000F455C" w:rsidRDefault="00F759E6" w:rsidP="004016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55C">
              <w:rPr>
                <w:rFonts w:ascii="Times New Roman" w:eastAsia="Times New Roman" w:hAnsi="Times New Roman" w:cs="Times New Roman"/>
              </w:rPr>
              <w:t xml:space="preserve">Количество систем кондиционирования предельное значение в одном </w:t>
            </w:r>
            <w:r w:rsidR="00401637" w:rsidRPr="000F455C">
              <w:rPr>
                <w:rFonts w:ascii="Times New Roman" w:eastAsia="Times New Roman" w:hAnsi="Times New Roman" w:cs="Times New Roman"/>
              </w:rPr>
              <w:t>кабинете</w:t>
            </w:r>
          </w:p>
        </w:tc>
        <w:tc>
          <w:tcPr>
            <w:tcW w:w="2977" w:type="dxa"/>
            <w:vAlign w:val="center"/>
          </w:tcPr>
          <w:p w:rsidR="00F759E6" w:rsidRPr="000F455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55C">
              <w:rPr>
                <w:rFonts w:ascii="Times New Roman" w:eastAsia="Times New Roman" w:hAnsi="Times New Roman" w:cs="Times New Roman"/>
              </w:rPr>
              <w:t xml:space="preserve">Срок полезного </w:t>
            </w:r>
          </w:p>
          <w:p w:rsidR="00F759E6" w:rsidRPr="000F455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55C">
              <w:rPr>
                <w:rFonts w:ascii="Times New Roman" w:eastAsia="Times New Roman" w:hAnsi="Times New Roman" w:cs="Times New Roman"/>
              </w:rPr>
              <w:t>использования</w:t>
            </w:r>
          </w:p>
        </w:tc>
        <w:tc>
          <w:tcPr>
            <w:tcW w:w="2693" w:type="dxa"/>
            <w:vAlign w:val="center"/>
          </w:tcPr>
          <w:p w:rsidR="00F759E6" w:rsidRPr="000F455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55C">
              <w:rPr>
                <w:rFonts w:ascii="Times New Roman" w:eastAsia="Times New Roman" w:hAnsi="Times New Roman" w:cs="Times New Roman"/>
                <w:lang w:val="en-US"/>
              </w:rPr>
              <w:t xml:space="preserve">Предельная </w:t>
            </w:r>
            <w:r w:rsidRPr="000F455C">
              <w:rPr>
                <w:rFonts w:ascii="Times New Roman" w:eastAsia="Times New Roman" w:hAnsi="Times New Roman" w:cs="Times New Roman"/>
              </w:rPr>
              <w:t>стоимость</w:t>
            </w:r>
          </w:p>
          <w:p w:rsidR="00F759E6" w:rsidRPr="000F455C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55C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F759E6" w:rsidRPr="000F455C" w:rsidTr="00D66F53">
        <w:trPr>
          <w:trHeight w:val="41"/>
          <w:tblCellSpacing w:w="5" w:type="nil"/>
        </w:trPr>
        <w:tc>
          <w:tcPr>
            <w:tcW w:w="3970" w:type="dxa"/>
            <w:vAlign w:val="center"/>
          </w:tcPr>
          <w:p w:rsidR="00F759E6" w:rsidRPr="000F455C" w:rsidRDefault="00401637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55C">
              <w:rPr>
                <w:rFonts w:ascii="Times New Roman" w:eastAsia="Times New Roman" w:hAnsi="Times New Roman" w:cs="Times New Roman"/>
              </w:rPr>
              <w:t>не более 1 шт.</w:t>
            </w:r>
            <w:r w:rsidR="001B24CD" w:rsidRPr="000F455C">
              <w:rPr>
                <w:rFonts w:ascii="Times New Roman" w:eastAsia="Times New Roman" w:hAnsi="Times New Roman" w:cs="Times New Roman"/>
              </w:rPr>
              <w:t xml:space="preserve"> на кабинет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59E6" w:rsidRPr="000F455C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55C">
              <w:rPr>
                <w:rFonts w:ascii="Times New Roman" w:eastAsia="Times New Roman" w:hAnsi="Times New Roman" w:cs="Calibri"/>
              </w:rPr>
              <w:t>свыше 3 лет до 5 лет включ</w:t>
            </w:r>
            <w:r w:rsidRPr="000F455C">
              <w:rPr>
                <w:rFonts w:ascii="Times New Roman" w:eastAsia="Times New Roman" w:hAnsi="Times New Roman" w:cs="Calibri"/>
              </w:rPr>
              <w:t>и</w:t>
            </w:r>
            <w:r w:rsidRPr="000F455C">
              <w:rPr>
                <w:rFonts w:ascii="Times New Roman" w:eastAsia="Times New Roman" w:hAnsi="Times New Roman" w:cs="Calibri"/>
              </w:rPr>
              <w:t>тельно</w:t>
            </w:r>
          </w:p>
        </w:tc>
        <w:tc>
          <w:tcPr>
            <w:tcW w:w="2693" w:type="dxa"/>
            <w:vAlign w:val="center"/>
          </w:tcPr>
          <w:p w:rsidR="00F759E6" w:rsidRPr="000F455C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55C">
              <w:rPr>
                <w:rFonts w:ascii="Times New Roman" w:eastAsia="Times New Roman" w:hAnsi="Times New Roman" w:cs="Times New Roman"/>
              </w:rPr>
              <w:t>90</w:t>
            </w:r>
          </w:p>
        </w:tc>
      </w:tr>
    </w:tbl>
    <w:p w:rsidR="00F759E6" w:rsidRPr="000F455C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781" w:rsidRPr="00A049B9" w:rsidRDefault="00217781" w:rsidP="00217781">
      <w:pPr>
        <w:pStyle w:val="ConsPlusNormal"/>
        <w:ind w:firstLine="540"/>
        <w:jc w:val="both"/>
        <w:rPr>
          <w:b w:val="0"/>
        </w:rPr>
      </w:pPr>
      <w:r w:rsidRPr="000F455C">
        <w:rPr>
          <w:b w:val="0"/>
          <w:szCs w:val="28"/>
        </w:rPr>
        <w:t>9</w:t>
      </w:r>
      <w:r w:rsidR="00470A28">
        <w:rPr>
          <w:b w:val="0"/>
          <w:szCs w:val="28"/>
        </w:rPr>
        <w:t>5</w:t>
      </w:r>
      <w:r w:rsidRPr="000F455C">
        <w:rPr>
          <w:b w:val="0"/>
          <w:szCs w:val="28"/>
        </w:rPr>
        <w:t>. Затраты на приобретение иных основных средств (З</w:t>
      </w:r>
      <w:r w:rsidRPr="000F455C">
        <w:rPr>
          <w:b w:val="0"/>
          <w:sz w:val="18"/>
          <w:szCs w:val="18"/>
        </w:rPr>
        <w:t>и</w:t>
      </w:r>
      <w:r w:rsidRPr="000F455C">
        <w:rPr>
          <w:b w:val="0"/>
          <w:szCs w:val="28"/>
        </w:rPr>
        <w:t>) определяются</w:t>
      </w:r>
      <w:r w:rsidRPr="00A049B9">
        <w:rPr>
          <w:b w:val="0"/>
          <w:szCs w:val="28"/>
        </w:rPr>
        <w:t xml:space="preserve"> по формуле:</w:t>
      </w:r>
      <w:r w:rsidRPr="00A049B9">
        <w:rPr>
          <w:b w:val="0"/>
          <w:vertAlign w:val="subscript"/>
          <w:lang w:val="en-US"/>
        </w:rPr>
        <w:t>n</w:t>
      </w:r>
    </w:p>
    <w:p w:rsidR="00217781" w:rsidRPr="00A91799" w:rsidRDefault="00217781" w:rsidP="00217781">
      <w:pPr>
        <w:pStyle w:val="2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  <w:rPr>
          <w:color w:val="auto"/>
          <w:lang w:val="en-US"/>
        </w:rPr>
      </w:pPr>
      <w:r w:rsidRPr="00A049B9">
        <w:rPr>
          <w:color w:val="auto"/>
        </w:rPr>
        <w:t>З</w:t>
      </w:r>
      <w:r w:rsidRPr="00A049B9">
        <w:rPr>
          <w:color w:val="auto"/>
          <w:sz w:val="18"/>
          <w:szCs w:val="18"/>
        </w:rPr>
        <w:t>и</w:t>
      </w:r>
      <w:r w:rsidRPr="00A91799">
        <w:rPr>
          <w:color w:val="auto"/>
          <w:lang w:val="en-US"/>
        </w:rPr>
        <w:t xml:space="preserve">= ∑ </w:t>
      </w:r>
      <w:r w:rsidRPr="00A049B9">
        <w:rPr>
          <w:color w:val="auto"/>
          <w:lang w:val="en-US"/>
        </w:rPr>
        <w:t>Q</w:t>
      </w:r>
      <w:r w:rsidRPr="00A049B9">
        <w:rPr>
          <w:color w:val="auto"/>
          <w:vertAlign w:val="subscript"/>
          <w:lang w:val="en-US"/>
        </w:rPr>
        <w:t>i</w:t>
      </w:r>
      <w:r w:rsidRPr="00A91799">
        <w:rPr>
          <w:rStyle w:val="6pt"/>
          <w:color w:val="auto"/>
          <w:sz w:val="24"/>
          <w:szCs w:val="24"/>
          <w:lang w:val="en-US"/>
        </w:rPr>
        <w:t xml:space="preserve"> ×</w:t>
      </w:r>
      <w:r w:rsidRPr="00A049B9">
        <w:rPr>
          <w:color w:val="auto"/>
          <w:lang w:val="en-US"/>
        </w:rPr>
        <w:t>P</w:t>
      </w:r>
      <w:r w:rsidRPr="00A049B9">
        <w:rPr>
          <w:color w:val="auto"/>
          <w:vertAlign w:val="subscript"/>
          <w:lang w:val="en-US"/>
        </w:rPr>
        <w:t>i</w:t>
      </w:r>
      <w:r w:rsidRPr="00A91799">
        <w:rPr>
          <w:rStyle w:val="6pt"/>
          <w:color w:val="auto"/>
          <w:sz w:val="24"/>
          <w:szCs w:val="24"/>
          <w:vertAlign w:val="subscript"/>
          <w:lang w:val="en-US"/>
        </w:rPr>
        <w:t xml:space="preserve"> ,</w:t>
      </w:r>
    </w:p>
    <w:p w:rsidR="00217781" w:rsidRPr="00A91799" w:rsidRDefault="00217781" w:rsidP="00217781">
      <w:pPr>
        <w:pStyle w:val="ConsPlusNormal"/>
        <w:jc w:val="center"/>
        <w:rPr>
          <w:b w:val="0"/>
          <w:szCs w:val="28"/>
          <w:lang w:val="en-US"/>
        </w:rPr>
      </w:pPr>
      <w:r w:rsidRPr="00A049B9">
        <w:rPr>
          <w:b w:val="0"/>
          <w:vertAlign w:val="superscript"/>
          <w:lang w:val="en-US"/>
        </w:rPr>
        <w:t>i</w:t>
      </w:r>
      <w:r w:rsidRPr="00A91799">
        <w:rPr>
          <w:b w:val="0"/>
          <w:vertAlign w:val="superscript"/>
          <w:lang w:val="en-US"/>
        </w:rPr>
        <w:t>=</w:t>
      </w:r>
      <w:r w:rsidRPr="00A049B9">
        <w:rPr>
          <w:b w:val="0"/>
          <w:vertAlign w:val="superscript"/>
          <w:lang w:val="en-US"/>
        </w:rPr>
        <w:t>l</w:t>
      </w:r>
    </w:p>
    <w:p w:rsidR="00217781" w:rsidRPr="00A91799" w:rsidRDefault="00217781" w:rsidP="00217781">
      <w:pPr>
        <w:pStyle w:val="ConsPlusNormal"/>
        <w:ind w:firstLine="540"/>
        <w:jc w:val="both"/>
        <w:rPr>
          <w:b w:val="0"/>
          <w:szCs w:val="28"/>
          <w:lang w:val="en-US"/>
        </w:rPr>
      </w:pPr>
      <w:r w:rsidRPr="00A049B9">
        <w:rPr>
          <w:b w:val="0"/>
          <w:szCs w:val="28"/>
        </w:rPr>
        <w:t>где</w:t>
      </w:r>
      <w:r w:rsidRPr="00A91799">
        <w:rPr>
          <w:b w:val="0"/>
          <w:szCs w:val="28"/>
          <w:lang w:val="en-US"/>
        </w:rPr>
        <w:t>:</w:t>
      </w:r>
    </w:p>
    <w:p w:rsidR="00217781" w:rsidRPr="00A049B9" w:rsidRDefault="00217781" w:rsidP="00217781">
      <w:pPr>
        <w:pStyle w:val="ConsPlusNormal"/>
        <w:ind w:firstLine="540"/>
        <w:jc w:val="both"/>
        <w:rPr>
          <w:b w:val="0"/>
          <w:szCs w:val="28"/>
        </w:rPr>
      </w:pPr>
      <w:r w:rsidRPr="00A049B9">
        <w:rPr>
          <w:b w:val="0"/>
          <w:szCs w:val="28"/>
          <w:lang w:val="en-US"/>
        </w:rPr>
        <w:t>Q</w:t>
      </w:r>
      <w:r w:rsidRPr="00A049B9">
        <w:rPr>
          <w:b w:val="0"/>
          <w:vertAlign w:val="subscript"/>
          <w:lang w:val="en-US"/>
        </w:rPr>
        <w:t>i</w:t>
      </w:r>
      <w:r w:rsidRPr="00A049B9">
        <w:rPr>
          <w:b w:val="0"/>
          <w:szCs w:val="28"/>
        </w:rPr>
        <w:t xml:space="preserve"> - планируемое к приобретению количество i-х предметов иных осно</w:t>
      </w:r>
      <w:r w:rsidRPr="00A049B9">
        <w:rPr>
          <w:b w:val="0"/>
          <w:szCs w:val="28"/>
        </w:rPr>
        <w:t>в</w:t>
      </w:r>
      <w:r w:rsidRPr="00A049B9">
        <w:rPr>
          <w:b w:val="0"/>
          <w:szCs w:val="28"/>
        </w:rPr>
        <w:t xml:space="preserve">ных средств в соответствии в Таблицей № </w:t>
      </w:r>
      <w:r w:rsidR="000F455C">
        <w:rPr>
          <w:b w:val="0"/>
          <w:szCs w:val="28"/>
        </w:rPr>
        <w:t>2</w:t>
      </w:r>
      <w:r w:rsidRPr="00A049B9">
        <w:rPr>
          <w:b w:val="0"/>
          <w:szCs w:val="28"/>
        </w:rPr>
        <w:t>8;</w:t>
      </w:r>
    </w:p>
    <w:p w:rsidR="00217781" w:rsidRPr="00A049B9" w:rsidRDefault="00217781" w:rsidP="00217781">
      <w:pPr>
        <w:pStyle w:val="ConsPlusNormal"/>
        <w:ind w:firstLine="540"/>
        <w:jc w:val="both"/>
        <w:rPr>
          <w:b w:val="0"/>
          <w:szCs w:val="28"/>
        </w:rPr>
      </w:pPr>
      <w:r w:rsidRPr="00A049B9">
        <w:rPr>
          <w:b w:val="0"/>
          <w:szCs w:val="28"/>
          <w:lang w:val="en-US"/>
        </w:rPr>
        <w:t>P</w:t>
      </w:r>
      <w:r w:rsidRPr="00A049B9">
        <w:rPr>
          <w:b w:val="0"/>
          <w:vertAlign w:val="subscript"/>
          <w:lang w:val="en-US"/>
        </w:rPr>
        <w:t>i</w:t>
      </w:r>
      <w:r w:rsidRPr="00A049B9">
        <w:rPr>
          <w:b w:val="0"/>
          <w:szCs w:val="28"/>
        </w:rPr>
        <w:t xml:space="preserve"> - цена i-го предмета иного основного средства в соответствии с табл</w:t>
      </w:r>
      <w:r w:rsidRPr="00A049B9">
        <w:rPr>
          <w:b w:val="0"/>
          <w:szCs w:val="28"/>
        </w:rPr>
        <w:t>и</w:t>
      </w:r>
      <w:r w:rsidRPr="00A049B9">
        <w:rPr>
          <w:b w:val="0"/>
          <w:szCs w:val="28"/>
        </w:rPr>
        <w:t xml:space="preserve">цей № </w:t>
      </w:r>
      <w:r w:rsidR="00AC7923" w:rsidRPr="00A049B9">
        <w:rPr>
          <w:b w:val="0"/>
          <w:szCs w:val="28"/>
        </w:rPr>
        <w:t>2</w:t>
      </w:r>
      <w:r w:rsidR="008D55A5">
        <w:rPr>
          <w:b w:val="0"/>
          <w:szCs w:val="28"/>
        </w:rPr>
        <w:t>8</w:t>
      </w:r>
      <w:r w:rsidRPr="00A049B9">
        <w:rPr>
          <w:b w:val="0"/>
          <w:szCs w:val="28"/>
        </w:rPr>
        <w:t>.</w:t>
      </w:r>
    </w:p>
    <w:p w:rsidR="00217781" w:rsidRPr="00A049B9" w:rsidRDefault="00217781" w:rsidP="00217781">
      <w:pPr>
        <w:pStyle w:val="ConsPlusNormal"/>
        <w:ind w:firstLine="540"/>
        <w:jc w:val="right"/>
        <w:rPr>
          <w:b w:val="0"/>
          <w:sz w:val="24"/>
          <w:szCs w:val="24"/>
        </w:rPr>
      </w:pPr>
      <w:r w:rsidRPr="00A049B9">
        <w:rPr>
          <w:b w:val="0"/>
          <w:sz w:val="24"/>
          <w:szCs w:val="24"/>
        </w:rPr>
        <w:t xml:space="preserve">Таблица № </w:t>
      </w:r>
      <w:r w:rsidR="00AC7923" w:rsidRPr="00A049B9">
        <w:rPr>
          <w:b w:val="0"/>
          <w:sz w:val="24"/>
          <w:szCs w:val="24"/>
        </w:rPr>
        <w:t>2</w:t>
      </w:r>
      <w:r w:rsidR="000F455C">
        <w:rPr>
          <w:b w:val="0"/>
          <w:sz w:val="24"/>
          <w:szCs w:val="24"/>
        </w:rPr>
        <w:t>8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709"/>
        <w:gridCol w:w="2268"/>
        <w:gridCol w:w="1984"/>
        <w:gridCol w:w="1843"/>
      </w:tblGrid>
      <w:tr w:rsidR="001D1325" w:rsidRPr="00A049B9" w:rsidTr="001D1325">
        <w:tc>
          <w:tcPr>
            <w:tcW w:w="675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2268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Норматив количества</w:t>
            </w:r>
          </w:p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(не более)</w:t>
            </w:r>
          </w:p>
        </w:tc>
        <w:tc>
          <w:tcPr>
            <w:tcW w:w="1984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A049B9">
              <w:rPr>
                <w:rFonts w:ascii="Times New Roman" w:eastAsia="Calibri" w:hAnsi="Times New Roman" w:cs="Times New Roman"/>
              </w:rPr>
              <w:t>Норматив цены на единицу товара (не более руб.)</w:t>
            </w:r>
          </w:p>
        </w:tc>
        <w:tc>
          <w:tcPr>
            <w:tcW w:w="1843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Периодичность</w:t>
            </w:r>
          </w:p>
        </w:tc>
      </w:tr>
      <w:tr w:rsidR="001D1325" w:rsidRPr="00A049B9" w:rsidTr="001D1325">
        <w:tc>
          <w:tcPr>
            <w:tcW w:w="67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Холодильник</w:t>
            </w:r>
          </w:p>
        </w:tc>
        <w:tc>
          <w:tcPr>
            <w:tcW w:w="709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984" w:type="dxa"/>
            <w:shd w:val="clear" w:color="auto" w:fill="auto"/>
          </w:tcPr>
          <w:p w:rsidR="001D1325" w:rsidRPr="00A049B9" w:rsidRDefault="001D1325" w:rsidP="003E5B00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 xml:space="preserve">35 000 </w:t>
            </w:r>
          </w:p>
        </w:tc>
        <w:tc>
          <w:tcPr>
            <w:tcW w:w="1843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1D1325" w:rsidRPr="00A049B9" w:rsidTr="001D1325">
        <w:tc>
          <w:tcPr>
            <w:tcW w:w="67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Чайник</w:t>
            </w:r>
          </w:p>
        </w:tc>
        <w:tc>
          <w:tcPr>
            <w:tcW w:w="709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984" w:type="dxa"/>
            <w:shd w:val="clear" w:color="auto" w:fill="auto"/>
          </w:tcPr>
          <w:p w:rsidR="001D1325" w:rsidRPr="00A049B9" w:rsidRDefault="001D1325" w:rsidP="003E5B00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 xml:space="preserve">5 000 </w:t>
            </w:r>
          </w:p>
        </w:tc>
        <w:tc>
          <w:tcPr>
            <w:tcW w:w="1843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1D1325" w:rsidRPr="00A049B9" w:rsidTr="001D1325">
        <w:tc>
          <w:tcPr>
            <w:tcW w:w="67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Микроволновая печь</w:t>
            </w:r>
          </w:p>
        </w:tc>
        <w:tc>
          <w:tcPr>
            <w:tcW w:w="709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984" w:type="dxa"/>
            <w:shd w:val="clear" w:color="auto" w:fill="auto"/>
          </w:tcPr>
          <w:p w:rsidR="001D1325" w:rsidRPr="00A049B9" w:rsidRDefault="001D1325" w:rsidP="003E5B00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 xml:space="preserve">10 000 </w:t>
            </w:r>
          </w:p>
        </w:tc>
        <w:tc>
          <w:tcPr>
            <w:tcW w:w="1843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1D1325" w:rsidRPr="00A049B9" w:rsidTr="001D1325">
        <w:tc>
          <w:tcPr>
            <w:tcW w:w="67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Обогреватель</w:t>
            </w:r>
          </w:p>
        </w:tc>
        <w:tc>
          <w:tcPr>
            <w:tcW w:w="709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984" w:type="dxa"/>
            <w:shd w:val="clear" w:color="auto" w:fill="auto"/>
          </w:tcPr>
          <w:p w:rsidR="001D1325" w:rsidRPr="00A049B9" w:rsidRDefault="001D1325" w:rsidP="003E5B00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 xml:space="preserve">5 000 </w:t>
            </w:r>
          </w:p>
        </w:tc>
        <w:tc>
          <w:tcPr>
            <w:tcW w:w="1843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1D1325" w:rsidRPr="00A049B9" w:rsidTr="001D1325">
        <w:tc>
          <w:tcPr>
            <w:tcW w:w="67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Калькулятор</w:t>
            </w:r>
          </w:p>
        </w:tc>
        <w:tc>
          <w:tcPr>
            <w:tcW w:w="709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1 на работника</w:t>
            </w:r>
          </w:p>
        </w:tc>
        <w:tc>
          <w:tcPr>
            <w:tcW w:w="1984" w:type="dxa"/>
            <w:shd w:val="clear" w:color="auto" w:fill="auto"/>
          </w:tcPr>
          <w:p w:rsidR="001D1325" w:rsidRPr="00A049B9" w:rsidRDefault="001D1325" w:rsidP="003E5B00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 xml:space="preserve">3 500 </w:t>
            </w:r>
          </w:p>
        </w:tc>
        <w:tc>
          <w:tcPr>
            <w:tcW w:w="1843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1D1325" w:rsidRPr="00A049B9" w:rsidTr="001D1325">
        <w:tc>
          <w:tcPr>
            <w:tcW w:w="67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Кофеварка</w:t>
            </w:r>
          </w:p>
        </w:tc>
        <w:tc>
          <w:tcPr>
            <w:tcW w:w="709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 xml:space="preserve"> 1 на кабинет </w:t>
            </w:r>
          </w:p>
        </w:tc>
        <w:tc>
          <w:tcPr>
            <w:tcW w:w="1984" w:type="dxa"/>
            <w:shd w:val="clear" w:color="auto" w:fill="auto"/>
          </w:tcPr>
          <w:p w:rsidR="001D1325" w:rsidRPr="00A049B9" w:rsidRDefault="001D1325" w:rsidP="003E5B00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 xml:space="preserve">5 000 </w:t>
            </w:r>
          </w:p>
        </w:tc>
        <w:tc>
          <w:tcPr>
            <w:tcW w:w="1843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1D1325" w:rsidRPr="00A049B9" w:rsidTr="001D1325">
        <w:tc>
          <w:tcPr>
            <w:tcW w:w="67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Кондиционеры, сплит-системы</w:t>
            </w:r>
          </w:p>
        </w:tc>
        <w:tc>
          <w:tcPr>
            <w:tcW w:w="709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 xml:space="preserve"> 1 на кабинет </w:t>
            </w:r>
          </w:p>
        </w:tc>
        <w:tc>
          <w:tcPr>
            <w:tcW w:w="1984" w:type="dxa"/>
            <w:shd w:val="clear" w:color="auto" w:fill="auto"/>
          </w:tcPr>
          <w:p w:rsidR="001D1325" w:rsidRPr="00A049B9" w:rsidRDefault="001D1325" w:rsidP="003E5B00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 xml:space="preserve">0 000 </w:t>
            </w:r>
          </w:p>
        </w:tc>
        <w:tc>
          <w:tcPr>
            <w:tcW w:w="1843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1 раз в семь лет</w:t>
            </w:r>
          </w:p>
        </w:tc>
      </w:tr>
      <w:tr w:rsidR="001D1325" w:rsidRPr="00A049B9" w:rsidTr="001D1325">
        <w:tc>
          <w:tcPr>
            <w:tcW w:w="67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Радиоприемник</w:t>
            </w:r>
          </w:p>
        </w:tc>
        <w:tc>
          <w:tcPr>
            <w:tcW w:w="709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984" w:type="dxa"/>
            <w:shd w:val="clear" w:color="auto" w:fill="auto"/>
          </w:tcPr>
          <w:p w:rsidR="001D1325" w:rsidRPr="00A049B9" w:rsidRDefault="001D1325" w:rsidP="003E5B00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 xml:space="preserve">10 000 </w:t>
            </w:r>
          </w:p>
        </w:tc>
        <w:tc>
          <w:tcPr>
            <w:tcW w:w="1843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1D1325" w:rsidRPr="00A049B9" w:rsidTr="001D1325">
        <w:tc>
          <w:tcPr>
            <w:tcW w:w="67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Часы</w:t>
            </w:r>
          </w:p>
        </w:tc>
        <w:tc>
          <w:tcPr>
            <w:tcW w:w="709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984" w:type="dxa"/>
            <w:shd w:val="clear" w:color="auto" w:fill="auto"/>
          </w:tcPr>
          <w:p w:rsidR="001D1325" w:rsidRPr="00A049B9" w:rsidRDefault="001D1325" w:rsidP="003E5B00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 xml:space="preserve">7 000 </w:t>
            </w:r>
          </w:p>
        </w:tc>
        <w:tc>
          <w:tcPr>
            <w:tcW w:w="1843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1 раз в семь лет</w:t>
            </w:r>
          </w:p>
        </w:tc>
      </w:tr>
      <w:tr w:rsidR="001D1325" w:rsidRPr="00A049B9" w:rsidTr="001D1325">
        <w:tc>
          <w:tcPr>
            <w:tcW w:w="67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eastAsia="Arial Unicode MS" w:hAnsi="Times New Roman" w:cs="Times New Roman"/>
                <w:sz w:val="22"/>
                <w:szCs w:val="22"/>
                <w:lang w:eastAsia="en-US"/>
              </w:rPr>
              <w:t>Монитор, не предназначенный для использования в качестве пер</w:t>
            </w:r>
            <w:r w:rsidRPr="00A049B9">
              <w:rPr>
                <w:rFonts w:ascii="Times New Roman" w:eastAsia="Arial Unicode MS" w:hAnsi="Times New Roman" w:cs="Times New Roman"/>
                <w:sz w:val="22"/>
                <w:szCs w:val="22"/>
                <w:lang w:eastAsia="en-US"/>
              </w:rPr>
              <w:t>и</w:t>
            </w:r>
            <w:r w:rsidRPr="00A049B9">
              <w:rPr>
                <w:rFonts w:ascii="Times New Roman" w:eastAsia="Arial Unicode MS" w:hAnsi="Times New Roman" w:cs="Times New Roman"/>
                <w:sz w:val="22"/>
                <w:szCs w:val="22"/>
                <w:lang w:eastAsia="en-US"/>
              </w:rPr>
              <w:t>ферийного обор</w:t>
            </w:r>
            <w:r w:rsidRPr="00A049B9">
              <w:rPr>
                <w:rFonts w:ascii="Times New Roman" w:eastAsia="Arial Unicode MS" w:hAnsi="Times New Roman" w:cs="Times New Roman"/>
                <w:sz w:val="22"/>
                <w:szCs w:val="22"/>
                <w:lang w:eastAsia="en-US"/>
              </w:rPr>
              <w:t>у</w:t>
            </w:r>
            <w:r w:rsidRPr="00A049B9">
              <w:rPr>
                <w:rFonts w:ascii="Times New Roman" w:eastAsia="Arial Unicode MS" w:hAnsi="Times New Roman" w:cs="Times New Roman"/>
                <w:sz w:val="22"/>
                <w:szCs w:val="22"/>
                <w:lang w:eastAsia="en-US"/>
              </w:rPr>
              <w:t>дования</w:t>
            </w:r>
          </w:p>
        </w:tc>
        <w:tc>
          <w:tcPr>
            <w:tcW w:w="709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hAnsi="Times New Roman" w:cs="Times New Roman"/>
              </w:rPr>
              <w:t>1 для оснащения зала заседаний руковод</w:t>
            </w:r>
            <w:r w:rsidRPr="00A049B9">
              <w:rPr>
                <w:rFonts w:ascii="Times New Roman" w:hAnsi="Times New Roman" w:cs="Times New Roman"/>
              </w:rPr>
              <w:t>и</w:t>
            </w:r>
            <w:r w:rsidRPr="00A049B9">
              <w:rPr>
                <w:rFonts w:ascii="Times New Roman" w:hAnsi="Times New Roman" w:cs="Times New Roman"/>
              </w:rPr>
              <w:t>телей администрации города Пятигорска при размере экрана монитора не менее 69,5 дюймов</w:t>
            </w:r>
          </w:p>
        </w:tc>
        <w:tc>
          <w:tcPr>
            <w:tcW w:w="1984" w:type="dxa"/>
            <w:shd w:val="clear" w:color="auto" w:fill="auto"/>
          </w:tcPr>
          <w:p w:rsidR="001D1325" w:rsidRPr="00A049B9" w:rsidRDefault="001D1325" w:rsidP="003E5B00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49B9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843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1D1325" w:rsidRPr="00A049B9" w:rsidTr="001D1325">
        <w:tc>
          <w:tcPr>
            <w:tcW w:w="67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1D1325" w:rsidRPr="00A049B9" w:rsidRDefault="001D1325" w:rsidP="003E5B00">
            <w:pPr>
              <w:pStyle w:val="aa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Телефонный а</w:t>
            </w: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парат стациона</w:t>
            </w: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9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1 на работника</w:t>
            </w:r>
          </w:p>
        </w:tc>
        <w:tc>
          <w:tcPr>
            <w:tcW w:w="1984" w:type="dxa"/>
            <w:shd w:val="clear" w:color="auto" w:fill="auto"/>
          </w:tcPr>
          <w:p w:rsidR="001D1325" w:rsidRPr="00A049B9" w:rsidRDefault="001D1325" w:rsidP="003E5B00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049B9">
              <w:rPr>
                <w:rFonts w:ascii="Times New Roman" w:hAnsi="Times New Roman" w:cs="Times New Roman"/>
                <w:sz w:val="22"/>
                <w:szCs w:val="22"/>
              </w:rPr>
              <w:t xml:space="preserve">9 500 </w:t>
            </w:r>
          </w:p>
        </w:tc>
        <w:tc>
          <w:tcPr>
            <w:tcW w:w="1843" w:type="dxa"/>
            <w:shd w:val="clear" w:color="auto" w:fill="auto"/>
          </w:tcPr>
          <w:p w:rsidR="001D1325" w:rsidRPr="00A049B9" w:rsidRDefault="001D1325" w:rsidP="003E5B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049B9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</w:tbl>
    <w:p w:rsidR="00217781" w:rsidRPr="00A049B9" w:rsidRDefault="00217781" w:rsidP="00217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091" w:rsidRPr="000E3C85" w:rsidRDefault="00F759E6" w:rsidP="00500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3C85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материальных запасов,</w:t>
      </w:r>
      <w:r w:rsidR="00500091" w:rsidRPr="000E3C85">
        <w:rPr>
          <w:rFonts w:ascii="Times New Roman" w:eastAsia="Times New Roman" w:hAnsi="Times New Roman" w:cs="Times New Roman"/>
          <w:sz w:val="28"/>
          <w:szCs w:val="28"/>
        </w:rPr>
        <w:t>не отнесенные к затратам на приобретение материальных запасов в рамках затрат на информационно-</w:t>
      </w:r>
      <w:r w:rsidR="00500091" w:rsidRPr="000E3C85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коммуникационные технологии</w:t>
      </w:r>
    </w:p>
    <w:p w:rsidR="00500091" w:rsidRPr="00A049B9" w:rsidRDefault="00500091" w:rsidP="005000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049B9" w:rsidRDefault="00DF767F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9B9">
        <w:rPr>
          <w:rFonts w:ascii="Times New Roman" w:eastAsia="Times New Roman" w:hAnsi="Times New Roman" w:cs="Times New Roman"/>
          <w:sz w:val="28"/>
          <w:szCs w:val="28"/>
        </w:rPr>
        <w:t>9</w:t>
      </w:r>
      <w:r w:rsidR="00470A2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 xml:space="preserve">. Затраты </w:t>
      </w:r>
      <w:r w:rsidR="00F759E6" w:rsidRPr="00A049B9">
        <w:rPr>
          <w:rFonts w:ascii="Times New Roman" w:eastAsia="Times New Roman" w:hAnsi="Times New Roman" w:cs="Times New Roman"/>
          <w:sz w:val="28"/>
          <w:szCs w:val="28"/>
        </w:rPr>
        <w:t>на приобретение материальных запасов, не отнесенные к з</w:t>
      </w:r>
      <w:r w:rsidR="00F759E6" w:rsidRPr="00A049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59E6" w:rsidRPr="00A049B9">
        <w:rPr>
          <w:rFonts w:ascii="Times New Roman" w:eastAsia="Times New Roman" w:hAnsi="Times New Roman" w:cs="Times New Roman"/>
          <w:sz w:val="28"/>
          <w:szCs w:val="28"/>
        </w:rPr>
        <w:t>тратам на приобретение материальных запасов в рамках затрат на информ</w:t>
      </w:r>
      <w:r w:rsidR="00F759E6" w:rsidRPr="00A049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59E6" w:rsidRPr="00A049B9">
        <w:rPr>
          <w:rFonts w:ascii="Times New Roman" w:eastAsia="Times New Roman" w:hAnsi="Times New Roman" w:cs="Times New Roman"/>
          <w:sz w:val="28"/>
          <w:szCs w:val="28"/>
        </w:rPr>
        <w:t>ционно-коммуникационные технологии, определяются по следующей фо</w:t>
      </w:r>
      <w:r w:rsidR="00F759E6" w:rsidRPr="00A049B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759E6" w:rsidRPr="00A049B9">
        <w:rPr>
          <w:rFonts w:ascii="Times New Roman" w:eastAsia="Times New Roman" w:hAnsi="Times New Roman" w:cs="Times New Roman"/>
          <w:sz w:val="28"/>
          <w:szCs w:val="28"/>
        </w:rPr>
        <w:t>муле: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9B9">
        <w:rPr>
          <w:rFonts w:ascii="Times New Roman" w:eastAsia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52675" cy="257175"/>
            <wp:effectExtent l="19050" t="0" r="9525" b="0"/>
            <wp:docPr id="96868" name="Рисунок 14" descr="base_23629_102014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629_102014_290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9B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9B9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96869" name="Рисунок 13" descr="base_23629_102014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629_102014_29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9B9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материальных запасов, не отнесенные к затратам на приобретение материальных запасов в рамках затрат на инфо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>мационно-коммуникационные технологии;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9B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049B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бл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продукции;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9B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049B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канц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9B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049B9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хп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>стей;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9B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049B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гсм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9B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049B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зпа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9B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049B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мзго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>данской обороны.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049B9" w:rsidRDefault="00470A28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97</w:t>
      </w:r>
      <w:r w:rsidR="00F759E6" w:rsidRPr="00A049B9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бланочной продукции определяются по следующей формуле: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9B9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066925" cy="495300"/>
            <wp:effectExtent l="0" t="0" r="0" b="0"/>
            <wp:docPr id="96870" name="Рисунок 12" descr="base_23629_102014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629_102014_29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9B9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9B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049B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бл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9B9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71" name="Рисунок 11" descr="base_23629_102014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629_102014_29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9B9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9B9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A049B9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б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9B9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A049B9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б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бланка по i-му тиражу;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9B9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A049B9">
        <w:rPr>
          <w:rFonts w:ascii="Times New Roman" w:eastAsia="Times New Roman" w:hAnsi="Times New Roman" w:cs="Times New Roman"/>
          <w:sz w:val="28"/>
          <w:szCs w:val="28"/>
          <w:vertAlign w:val="subscript"/>
        </w:rPr>
        <w:t>j пп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9B9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A049B9">
        <w:rPr>
          <w:rFonts w:ascii="Times New Roman" w:eastAsia="Times New Roman" w:hAnsi="Times New Roman" w:cs="Times New Roman"/>
          <w:sz w:val="28"/>
          <w:szCs w:val="28"/>
          <w:vertAlign w:val="subscript"/>
        </w:rPr>
        <w:t>j пп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типограф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>ей, по j-му тиражу;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9B9">
        <w:rPr>
          <w:rFonts w:ascii="Times New Roman" w:eastAsia="Times New Roman" w:hAnsi="Times New Roman" w:cs="Times New Roman"/>
          <w:sz w:val="28"/>
          <w:szCs w:val="28"/>
        </w:rPr>
        <w:t>n - количество типов тиражей бланков;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9B9">
        <w:rPr>
          <w:rFonts w:ascii="Times New Roman" w:eastAsia="Times New Roman" w:hAnsi="Times New Roman" w:cs="Times New Roman"/>
          <w:sz w:val="28"/>
          <w:szCs w:val="28"/>
        </w:rPr>
        <w:t>m - количество типов тиражей прочей продукции.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049B9" w:rsidRDefault="001D1325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9B9">
        <w:rPr>
          <w:rFonts w:ascii="Times New Roman" w:eastAsia="Times New Roman" w:hAnsi="Times New Roman" w:cs="Times New Roman"/>
          <w:sz w:val="28"/>
          <w:szCs w:val="28"/>
        </w:rPr>
        <w:t>на обеспечение функций заказчика, применяемые при расчете нормати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49B9">
        <w:rPr>
          <w:rFonts w:ascii="Times New Roman" w:eastAsia="Times New Roman" w:hAnsi="Times New Roman" w:cs="Times New Roman"/>
          <w:sz w:val="28"/>
          <w:szCs w:val="28"/>
        </w:rPr>
        <w:t>ных затрат на приобретение бланочной продукции</w:t>
      </w: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A049B9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9B9">
        <w:rPr>
          <w:rFonts w:ascii="Times New Roman" w:eastAsia="Times New Roman" w:hAnsi="Times New Roman" w:cs="Times New Roman"/>
          <w:sz w:val="24"/>
          <w:szCs w:val="24"/>
        </w:rPr>
        <w:t>Таблица №2</w:t>
      </w:r>
      <w:r w:rsidR="000F455C">
        <w:rPr>
          <w:rFonts w:ascii="Times New Roman" w:eastAsia="Times New Roman" w:hAnsi="Times New Roman" w:cs="Times New Roman"/>
          <w:sz w:val="24"/>
          <w:szCs w:val="24"/>
        </w:rPr>
        <w:t>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544"/>
        <w:gridCol w:w="1811"/>
        <w:gridCol w:w="1748"/>
      </w:tblGrid>
      <w:tr w:rsidR="00A049B9" w:rsidRPr="00A049B9" w:rsidTr="00D66F53">
        <w:tc>
          <w:tcPr>
            <w:tcW w:w="4503" w:type="dxa"/>
          </w:tcPr>
          <w:p w:rsidR="00F759E6" w:rsidRPr="00A049B9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B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F759E6" w:rsidRPr="00A049B9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B9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бланочной продукции</w:t>
            </w:r>
          </w:p>
        </w:tc>
        <w:tc>
          <w:tcPr>
            <w:tcW w:w="1544" w:type="dxa"/>
            <w:vAlign w:val="center"/>
          </w:tcPr>
          <w:p w:rsidR="00F759E6" w:rsidRPr="00A049B9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B9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11" w:type="dxa"/>
          </w:tcPr>
          <w:p w:rsidR="00F759E6" w:rsidRPr="00A049B9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Предельное количество, в год</w:t>
            </w:r>
          </w:p>
        </w:tc>
        <w:tc>
          <w:tcPr>
            <w:tcW w:w="1748" w:type="dxa"/>
          </w:tcPr>
          <w:p w:rsidR="00F759E6" w:rsidRPr="00A049B9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</w:tr>
      <w:tr w:rsidR="00A049B9" w:rsidRPr="00A049B9" w:rsidTr="00D66F53">
        <w:tc>
          <w:tcPr>
            <w:tcW w:w="4503" w:type="dxa"/>
          </w:tcPr>
          <w:p w:rsidR="00F759E6" w:rsidRPr="00A049B9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9B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4" w:type="dxa"/>
            <w:vAlign w:val="center"/>
          </w:tcPr>
          <w:p w:rsidR="00F759E6" w:rsidRPr="00A049B9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9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11" w:type="dxa"/>
            <w:vAlign w:val="center"/>
          </w:tcPr>
          <w:p w:rsidR="00F759E6" w:rsidRPr="00A049B9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9B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48" w:type="dxa"/>
          </w:tcPr>
          <w:p w:rsidR="00F759E6" w:rsidRPr="00A049B9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9B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049B9" w:rsidRPr="00A049B9" w:rsidTr="00D66F53">
        <w:tc>
          <w:tcPr>
            <w:tcW w:w="4503" w:type="dxa"/>
          </w:tcPr>
          <w:p w:rsidR="00F759E6" w:rsidRPr="00A049B9" w:rsidRDefault="00F759E6" w:rsidP="004428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49B9">
              <w:rPr>
                <w:rFonts w:ascii="Times New Roman" w:eastAsia="Times New Roman" w:hAnsi="Times New Roman" w:cs="Times New Roman"/>
              </w:rPr>
              <w:t>Бланк</w:t>
            </w:r>
            <w:r w:rsidR="00362428" w:rsidRPr="00A049B9">
              <w:rPr>
                <w:rFonts w:ascii="Times New Roman" w:eastAsia="Times New Roman" w:hAnsi="Times New Roman" w:cs="Times New Roman"/>
              </w:rPr>
              <w:t xml:space="preserve"> «</w:t>
            </w:r>
            <w:r w:rsidR="00442850">
              <w:rPr>
                <w:rFonts w:ascii="Times New Roman" w:eastAsia="Times New Roman" w:hAnsi="Times New Roman" w:cs="Times New Roman"/>
              </w:rPr>
              <w:t>П</w:t>
            </w:r>
            <w:r w:rsidR="00362428" w:rsidRPr="00A049B9">
              <w:rPr>
                <w:rFonts w:ascii="Times New Roman" w:eastAsia="Times New Roman" w:hAnsi="Times New Roman" w:cs="Times New Roman"/>
              </w:rPr>
              <w:t xml:space="preserve">остановление администрации </w:t>
            </w:r>
            <w:r w:rsidRPr="00A049B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44" w:type="dxa"/>
            <w:vAlign w:val="center"/>
          </w:tcPr>
          <w:p w:rsidR="00F759E6" w:rsidRPr="00A049B9" w:rsidRDefault="00442850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</w:t>
            </w:r>
            <w:r w:rsidR="00F759E6" w:rsidRPr="00A049B9">
              <w:rPr>
                <w:rFonts w:ascii="Times New Roman" w:eastAsia="Times New Roman" w:hAnsi="Times New Roman" w:cs="Times New Roman"/>
              </w:rPr>
              <w:t>т.</w:t>
            </w:r>
          </w:p>
        </w:tc>
        <w:tc>
          <w:tcPr>
            <w:tcW w:w="1811" w:type="dxa"/>
            <w:vAlign w:val="center"/>
          </w:tcPr>
          <w:p w:rsidR="00F759E6" w:rsidRPr="00A049B9" w:rsidRDefault="00442850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F759E6" w:rsidRPr="00A049B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48" w:type="dxa"/>
          </w:tcPr>
          <w:p w:rsidR="00F759E6" w:rsidRPr="00A049B9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9B9">
              <w:rPr>
                <w:rFonts w:ascii="Times New Roman" w:eastAsia="Times New Roman" w:hAnsi="Times New Roman" w:cs="Times New Roman"/>
              </w:rPr>
              <w:t>4,70</w:t>
            </w:r>
          </w:p>
        </w:tc>
      </w:tr>
      <w:tr w:rsidR="00A049B9" w:rsidRPr="00A049B9" w:rsidTr="00D66F53">
        <w:tc>
          <w:tcPr>
            <w:tcW w:w="4503" w:type="dxa"/>
          </w:tcPr>
          <w:p w:rsidR="00F759E6" w:rsidRPr="00A049B9" w:rsidRDefault="00F759E6" w:rsidP="004428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49B9">
              <w:rPr>
                <w:rFonts w:ascii="Times New Roman" w:eastAsia="Times New Roman" w:hAnsi="Times New Roman" w:cs="Times New Roman"/>
              </w:rPr>
              <w:lastRenderedPageBreak/>
              <w:t>Бланк «</w:t>
            </w:r>
            <w:r w:rsidR="00442850">
              <w:rPr>
                <w:rFonts w:ascii="Times New Roman" w:eastAsia="Times New Roman" w:hAnsi="Times New Roman" w:cs="Times New Roman"/>
              </w:rPr>
              <w:t>Р</w:t>
            </w:r>
            <w:r w:rsidRPr="00A049B9">
              <w:rPr>
                <w:rFonts w:ascii="Times New Roman" w:eastAsia="Times New Roman" w:hAnsi="Times New Roman" w:cs="Times New Roman"/>
              </w:rPr>
              <w:t>аспоряжение администрации»</w:t>
            </w:r>
          </w:p>
        </w:tc>
        <w:tc>
          <w:tcPr>
            <w:tcW w:w="1544" w:type="dxa"/>
            <w:vAlign w:val="center"/>
          </w:tcPr>
          <w:p w:rsidR="00F759E6" w:rsidRPr="00A049B9" w:rsidRDefault="00442850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</w:t>
            </w:r>
            <w:r w:rsidRPr="00A049B9">
              <w:rPr>
                <w:rFonts w:ascii="Times New Roman" w:eastAsia="Times New Roman" w:hAnsi="Times New Roman" w:cs="Times New Roman"/>
              </w:rPr>
              <w:t>т.</w:t>
            </w:r>
          </w:p>
        </w:tc>
        <w:tc>
          <w:tcPr>
            <w:tcW w:w="1811" w:type="dxa"/>
            <w:vAlign w:val="center"/>
          </w:tcPr>
          <w:p w:rsidR="00F759E6" w:rsidRPr="00A049B9" w:rsidRDefault="00442850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0E3C85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748" w:type="dxa"/>
          </w:tcPr>
          <w:p w:rsidR="00F759E6" w:rsidRPr="00A049B9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9B9">
              <w:rPr>
                <w:rFonts w:ascii="Times New Roman" w:eastAsia="Times New Roman" w:hAnsi="Times New Roman" w:cs="Times New Roman"/>
              </w:rPr>
              <w:t>4,70</w:t>
            </w:r>
          </w:p>
        </w:tc>
      </w:tr>
      <w:tr w:rsidR="00A049B9" w:rsidRPr="00A049B9" w:rsidTr="00D66F53">
        <w:tc>
          <w:tcPr>
            <w:tcW w:w="4503" w:type="dxa"/>
          </w:tcPr>
          <w:p w:rsidR="00F759E6" w:rsidRPr="00A049B9" w:rsidRDefault="00F759E6" w:rsidP="004428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49B9">
              <w:rPr>
                <w:rFonts w:ascii="Times New Roman" w:eastAsia="Times New Roman" w:hAnsi="Times New Roman" w:cs="Times New Roman"/>
              </w:rPr>
              <w:t xml:space="preserve">Бланк </w:t>
            </w:r>
            <w:r w:rsidR="00442850">
              <w:rPr>
                <w:rFonts w:ascii="Times New Roman" w:eastAsia="Times New Roman" w:hAnsi="Times New Roman" w:cs="Times New Roman"/>
              </w:rPr>
              <w:t>«Письмо администрации»</w:t>
            </w:r>
          </w:p>
        </w:tc>
        <w:tc>
          <w:tcPr>
            <w:tcW w:w="1544" w:type="dxa"/>
            <w:vAlign w:val="center"/>
          </w:tcPr>
          <w:p w:rsidR="00F759E6" w:rsidRPr="00A049B9" w:rsidRDefault="00442850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</w:t>
            </w:r>
            <w:r w:rsidRPr="00A049B9">
              <w:rPr>
                <w:rFonts w:ascii="Times New Roman" w:eastAsia="Times New Roman" w:hAnsi="Times New Roman" w:cs="Times New Roman"/>
              </w:rPr>
              <w:t>т.</w:t>
            </w:r>
          </w:p>
        </w:tc>
        <w:tc>
          <w:tcPr>
            <w:tcW w:w="1811" w:type="dxa"/>
            <w:vAlign w:val="center"/>
          </w:tcPr>
          <w:p w:rsidR="00F759E6" w:rsidRPr="00A049B9" w:rsidRDefault="00F759E6" w:rsidP="00157E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9B9">
              <w:rPr>
                <w:rFonts w:ascii="Times New Roman" w:eastAsia="Times New Roman" w:hAnsi="Times New Roman" w:cs="Times New Roman"/>
              </w:rPr>
              <w:t>1</w:t>
            </w:r>
            <w:r w:rsidR="00157E61">
              <w:rPr>
                <w:rFonts w:ascii="Times New Roman" w:eastAsia="Times New Roman" w:hAnsi="Times New Roman" w:cs="Times New Roman"/>
              </w:rPr>
              <w:t xml:space="preserve">5 </w:t>
            </w:r>
            <w:r w:rsidRPr="00A049B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48" w:type="dxa"/>
          </w:tcPr>
          <w:p w:rsidR="00F759E6" w:rsidRPr="00A049B9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9B9">
              <w:rPr>
                <w:rFonts w:ascii="Times New Roman" w:eastAsia="Times New Roman" w:hAnsi="Times New Roman" w:cs="Times New Roman"/>
              </w:rPr>
              <w:t>4,70</w:t>
            </w:r>
          </w:p>
        </w:tc>
      </w:tr>
      <w:tr w:rsidR="00A049B9" w:rsidRPr="00A049B9" w:rsidTr="00D66F53">
        <w:tc>
          <w:tcPr>
            <w:tcW w:w="4503" w:type="dxa"/>
          </w:tcPr>
          <w:p w:rsidR="00F759E6" w:rsidRPr="00A049B9" w:rsidRDefault="00F759E6" w:rsidP="003624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49B9">
              <w:rPr>
                <w:rFonts w:ascii="Times New Roman" w:eastAsia="Times New Roman" w:hAnsi="Times New Roman" w:cs="Times New Roman"/>
              </w:rPr>
              <w:t>Бланк протокола об административном пр</w:t>
            </w:r>
            <w:r w:rsidRPr="00A049B9">
              <w:rPr>
                <w:rFonts w:ascii="Times New Roman" w:eastAsia="Times New Roman" w:hAnsi="Times New Roman" w:cs="Times New Roman"/>
              </w:rPr>
              <w:t>а</w:t>
            </w:r>
            <w:r w:rsidRPr="00A049B9">
              <w:rPr>
                <w:rFonts w:ascii="Times New Roman" w:eastAsia="Times New Roman" w:hAnsi="Times New Roman" w:cs="Times New Roman"/>
              </w:rPr>
              <w:t xml:space="preserve">вонарушении администрации </w:t>
            </w:r>
          </w:p>
        </w:tc>
        <w:tc>
          <w:tcPr>
            <w:tcW w:w="1544" w:type="dxa"/>
            <w:vAlign w:val="center"/>
          </w:tcPr>
          <w:p w:rsidR="00F759E6" w:rsidRPr="00A049B9" w:rsidRDefault="00442850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</w:t>
            </w:r>
            <w:r w:rsidRPr="00A049B9">
              <w:rPr>
                <w:rFonts w:ascii="Times New Roman" w:eastAsia="Times New Roman" w:hAnsi="Times New Roman" w:cs="Times New Roman"/>
              </w:rPr>
              <w:t>т.</w:t>
            </w:r>
          </w:p>
        </w:tc>
        <w:tc>
          <w:tcPr>
            <w:tcW w:w="1811" w:type="dxa"/>
            <w:vAlign w:val="center"/>
          </w:tcPr>
          <w:p w:rsidR="00F759E6" w:rsidRPr="00A049B9" w:rsidRDefault="00442850" w:rsidP="00442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 w:rsidR="00F759E6" w:rsidRPr="00A049B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48" w:type="dxa"/>
          </w:tcPr>
          <w:p w:rsidR="00F759E6" w:rsidRPr="00A049B9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9B9">
              <w:rPr>
                <w:rFonts w:ascii="Times New Roman" w:eastAsia="Times New Roman" w:hAnsi="Times New Roman" w:cs="Times New Roman"/>
              </w:rPr>
              <w:t>10,50</w:t>
            </w:r>
          </w:p>
        </w:tc>
      </w:tr>
      <w:tr w:rsidR="00442850" w:rsidRPr="00A049B9" w:rsidTr="00D66F53">
        <w:tc>
          <w:tcPr>
            <w:tcW w:w="4503" w:type="dxa"/>
          </w:tcPr>
          <w:p w:rsidR="00442850" w:rsidRPr="00A049B9" w:rsidRDefault="00442850" w:rsidP="003624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Бланк «Дело по жалобам граждан»</w:t>
            </w:r>
          </w:p>
        </w:tc>
        <w:tc>
          <w:tcPr>
            <w:tcW w:w="1544" w:type="dxa"/>
            <w:vAlign w:val="center"/>
          </w:tcPr>
          <w:p w:rsidR="00442850" w:rsidRDefault="00442850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11" w:type="dxa"/>
            <w:vAlign w:val="center"/>
          </w:tcPr>
          <w:p w:rsidR="00442850" w:rsidRDefault="00442850" w:rsidP="00442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3 000</w:t>
            </w:r>
          </w:p>
        </w:tc>
        <w:tc>
          <w:tcPr>
            <w:tcW w:w="1748" w:type="dxa"/>
          </w:tcPr>
          <w:p w:rsidR="00442850" w:rsidRPr="00A049B9" w:rsidRDefault="00442850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</w:tbl>
    <w:p w:rsidR="00F759E6" w:rsidRPr="00482010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759E6" w:rsidRPr="009962A5" w:rsidRDefault="00470A28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98</w:t>
      </w:r>
      <w:r w:rsidR="00F759E6" w:rsidRPr="009962A5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канцелярских принадлежностей определ</w:t>
      </w:r>
      <w:r w:rsidR="00F759E6" w:rsidRPr="009962A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759E6" w:rsidRPr="009962A5">
        <w:rPr>
          <w:rFonts w:ascii="Times New Roman" w:eastAsia="Times New Roman" w:hAnsi="Times New Roman" w:cs="Times New Roman"/>
          <w:sz w:val="28"/>
          <w:szCs w:val="28"/>
        </w:rPr>
        <w:t>ются по следующей формуле: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09750" cy="476250"/>
            <wp:effectExtent l="0" t="0" r="0" b="0"/>
            <wp:docPr id="96872" name="Рисунок 10" descr="base_23629_102014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629_102014_294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962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канц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73" name="Рисунок 9" descr="base_23629_102014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629_102014_29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2A5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962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канц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принадлежностей;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962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 xml:space="preserve"> - расчетная численность работников;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9962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канц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 xml:space="preserve"> - цена i-го предмета канцелярских принадлежностей;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n - количество типов предметов канцелярских принадлежностей.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9962A5" w:rsidRDefault="001D1325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на обеспечение функций заказчика, применяемые при расчете нормати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ных затрат на приобретение канцелярских принадлежностей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2A5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0F455C">
        <w:rPr>
          <w:rFonts w:ascii="Times New Roman" w:eastAsia="Times New Roman" w:hAnsi="Times New Roman" w:cs="Times New Roman"/>
          <w:sz w:val="24"/>
          <w:szCs w:val="24"/>
        </w:rPr>
        <w:t>30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3686"/>
        <w:gridCol w:w="850"/>
        <w:gridCol w:w="1134"/>
        <w:gridCol w:w="1701"/>
        <w:gridCol w:w="1418"/>
      </w:tblGrid>
      <w:tr w:rsidR="00094FAE" w:rsidRPr="009962A5" w:rsidTr="00A6169D">
        <w:tc>
          <w:tcPr>
            <w:tcW w:w="68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предел</w:t>
            </w:r>
            <w:r w:rsidRPr="009962A5">
              <w:rPr>
                <w:rFonts w:ascii="Times New Roman" w:eastAsia="Times New Roman" w:hAnsi="Times New Roman" w:cs="Times New Roman"/>
              </w:rPr>
              <w:t>ь</w:t>
            </w:r>
            <w:r w:rsidRPr="009962A5">
              <w:rPr>
                <w:rFonts w:ascii="Times New Roman" w:eastAsia="Times New Roman" w:hAnsi="Times New Roman" w:cs="Times New Roman"/>
              </w:rPr>
              <w:t>ное кол-во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Периодичность получения в расчете на о</w:t>
            </w:r>
            <w:r w:rsidRPr="009962A5">
              <w:rPr>
                <w:rFonts w:ascii="Times New Roman" w:eastAsia="Times New Roman" w:hAnsi="Times New Roman" w:cs="Times New Roman"/>
              </w:rPr>
              <w:t>д</w:t>
            </w:r>
            <w:r w:rsidRPr="009962A5">
              <w:rPr>
                <w:rFonts w:ascii="Times New Roman" w:eastAsia="Times New Roman" w:hAnsi="Times New Roman" w:cs="Times New Roman"/>
              </w:rPr>
              <w:t>ного сотрудн</w:t>
            </w:r>
            <w:r w:rsidRPr="009962A5">
              <w:rPr>
                <w:rFonts w:ascii="Times New Roman" w:eastAsia="Times New Roman" w:hAnsi="Times New Roman" w:cs="Times New Roman"/>
              </w:rPr>
              <w:t>и</w:t>
            </w:r>
            <w:r w:rsidRPr="009962A5">
              <w:rPr>
                <w:rFonts w:ascii="Times New Roman" w:eastAsia="Times New Roman" w:hAnsi="Times New Roman" w:cs="Times New Roman"/>
              </w:rPr>
              <w:t>ка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Предельная цена прио</w:t>
            </w:r>
            <w:r w:rsidRPr="009962A5">
              <w:rPr>
                <w:rFonts w:ascii="Times New Roman" w:eastAsia="Times New Roman" w:hAnsi="Times New Roman" w:cs="Times New Roman"/>
              </w:rPr>
              <w:t>б</w:t>
            </w:r>
            <w:r w:rsidRPr="009962A5">
              <w:rPr>
                <w:rFonts w:ascii="Times New Roman" w:eastAsia="Times New Roman" w:hAnsi="Times New Roman" w:cs="Times New Roman"/>
              </w:rPr>
              <w:t>ретения (руб. за ед.)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94FAE" w:rsidRPr="009962A5" w:rsidTr="00A6169D">
        <w:trPr>
          <w:trHeight w:val="285"/>
        </w:trPr>
        <w:tc>
          <w:tcPr>
            <w:tcW w:w="9469" w:type="dxa"/>
            <w:gridSpan w:val="6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2A5">
              <w:rPr>
                <w:rFonts w:ascii="Times New Roman" w:eastAsia="Times New Roman" w:hAnsi="Times New Roman" w:cs="Times New Roman"/>
                <w:b/>
                <w:bCs/>
              </w:rPr>
              <w:t>На одного сотрудника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Антистеплер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100,00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Бумага для заметок с клеевым краем  не менее 100 л.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90,00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Блок для заметок сменный, цветной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110,00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Блок для заметок сменный, белый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90,00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Ежедневник датированный (для высшей, главной и ведущей группы должностей)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E521AF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1 200</w:t>
            </w:r>
            <w:r w:rsidR="00F759E6" w:rsidRPr="009962A5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Зажим для бумаг 15 мм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D92AA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Зажим для бумаг 25 мм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D92AA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Зажим для бумаг 32 мм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D92AA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Зажим для бумаг 51 мм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D92AA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Закладки самоклеящиеся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126,00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Карандаш чернографитовый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25,00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Клей ПВА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96,00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Клей-карандаш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125,00</w:t>
            </w:r>
          </w:p>
        </w:tc>
      </w:tr>
      <w:tr w:rsidR="00094FAE" w:rsidRPr="009962A5" w:rsidTr="00A6169D">
        <w:trPr>
          <w:trHeight w:val="379"/>
        </w:trPr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Корректирующая жидкость/лента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105,00</w:t>
            </w:r>
          </w:p>
        </w:tc>
      </w:tr>
      <w:tr w:rsidR="00094FAE" w:rsidRPr="009962A5" w:rsidTr="00A6169D">
        <w:trPr>
          <w:trHeight w:val="379"/>
        </w:trPr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Клейкая лента (скотч)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120,00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Ластик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32,00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Линейка 30 см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96,00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Лоток для бумаг (горизонтальный)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230,00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Лоток для бумаг (вертикальный)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227,00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Маркеры-текстовыделители, 4 цвета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280,00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Маркер перманентный, красный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92,00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Маркер перманентный, черный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64,00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Нож канцелярский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180,00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Ножницы канцелярские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222,00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Папка-конверт с кнопкой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2 года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26,00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Папка на резинке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2 года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280,00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Папка-регистратор, 70 мм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130,00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Папка с завязками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D92AA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Папка-скоросшиватель «Дело»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D92AA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Папка «Дело» без скоросшивателя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D92AA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Папка на кольцах пласт.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120,00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Папка с зажимом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118,00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Папка - скоросшиватель с пружи</w:t>
            </w:r>
            <w:r w:rsidRPr="009962A5">
              <w:rPr>
                <w:rFonts w:ascii="Times New Roman" w:eastAsia="Times New Roman" w:hAnsi="Times New Roman" w:cs="Times New Roman"/>
              </w:rPr>
              <w:t>н</w:t>
            </w:r>
            <w:r w:rsidRPr="009962A5">
              <w:rPr>
                <w:rFonts w:ascii="Times New Roman" w:eastAsia="Times New Roman" w:hAnsi="Times New Roman" w:cs="Times New Roman"/>
              </w:rPr>
              <w:t>ным механизмом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2 года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237,00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Папка-уголок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D92AA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Ручка гелевая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47,00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Ручка шариковая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25,00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Скрепки 25 мм (100 шт./упак.)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80,00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Степлер № 24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218,00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Скобы для степлера № 24 (1000 шт.)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40,00</w:t>
            </w:r>
          </w:p>
        </w:tc>
      </w:tr>
      <w:tr w:rsidR="00094FAE" w:rsidRPr="009962A5" w:rsidTr="00A6169D">
        <w:trPr>
          <w:trHeight w:val="261"/>
        </w:trPr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Точилка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cyan"/>
              </w:rPr>
            </w:pPr>
            <w:r w:rsidRPr="009962A5">
              <w:rPr>
                <w:rFonts w:ascii="Times New Roman" w:eastAsia="Calibri" w:hAnsi="Times New Roman" w:cs="Times New Roman"/>
              </w:rPr>
              <w:t>45,00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Календарь перекидной настольный, размер блока: 100x140 (для высшей, главной и ведущей группы должн</w:t>
            </w:r>
            <w:r w:rsidRPr="009962A5">
              <w:rPr>
                <w:rFonts w:ascii="Times New Roman" w:eastAsia="Times New Roman" w:hAnsi="Times New Roman" w:cs="Times New Roman"/>
              </w:rPr>
              <w:t>о</w:t>
            </w:r>
            <w:r w:rsidRPr="009962A5">
              <w:rPr>
                <w:rFonts w:ascii="Times New Roman" w:eastAsia="Times New Roman" w:hAnsi="Times New Roman" w:cs="Times New Roman"/>
              </w:rPr>
              <w:t>стей)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cyan"/>
              </w:rPr>
            </w:pPr>
            <w:r w:rsidRPr="009962A5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Подставка для канцелярских пр</w:t>
            </w:r>
            <w:r w:rsidRPr="009962A5">
              <w:rPr>
                <w:rFonts w:ascii="Times New Roman" w:eastAsia="Times New Roman" w:hAnsi="Times New Roman" w:cs="Times New Roman"/>
              </w:rPr>
              <w:t>и</w:t>
            </w:r>
            <w:r w:rsidRPr="009962A5">
              <w:rPr>
                <w:rFonts w:ascii="Times New Roman" w:eastAsia="Times New Roman" w:hAnsi="Times New Roman" w:cs="Times New Roman"/>
              </w:rPr>
              <w:t>надлежностей (органайзер) (для высшей, главной и ведущей группы должностей)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cyan"/>
              </w:rPr>
            </w:pPr>
            <w:r w:rsidRPr="009962A5">
              <w:rPr>
                <w:rFonts w:ascii="Times New Roman" w:eastAsia="Calibri" w:hAnsi="Times New Roman" w:cs="Times New Roman"/>
              </w:rPr>
              <w:t>580,00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Подставка для перекидных календ</w:t>
            </w:r>
            <w:r w:rsidRPr="009962A5">
              <w:rPr>
                <w:rFonts w:ascii="Times New Roman" w:eastAsia="Times New Roman" w:hAnsi="Times New Roman" w:cs="Times New Roman"/>
              </w:rPr>
              <w:t>а</w:t>
            </w:r>
            <w:r w:rsidRPr="009962A5">
              <w:rPr>
                <w:rFonts w:ascii="Times New Roman" w:eastAsia="Times New Roman" w:hAnsi="Times New Roman" w:cs="Times New Roman"/>
              </w:rPr>
              <w:t xml:space="preserve">рей 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130,00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FE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Файлы А4 (100 шт.)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220,00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Бумага (А4) (500 л.)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265,00</w:t>
            </w:r>
          </w:p>
        </w:tc>
      </w:tr>
      <w:tr w:rsidR="00094FAE" w:rsidRPr="009962A5" w:rsidTr="00A6169D">
        <w:trPr>
          <w:trHeight w:val="232"/>
        </w:trPr>
        <w:tc>
          <w:tcPr>
            <w:tcW w:w="9469" w:type="dxa"/>
            <w:gridSpan w:val="6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62A5">
              <w:rPr>
                <w:rFonts w:ascii="Times New Roman" w:eastAsia="Times New Roman" w:hAnsi="Times New Roman" w:cs="Times New Roman"/>
                <w:b/>
              </w:rPr>
              <w:t>На отдел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 xml:space="preserve">Бумага А3 </w:t>
            </w:r>
            <w:r w:rsidRPr="009962A5">
              <w:rPr>
                <w:rFonts w:ascii="Times New Roman" w:eastAsia="Times New Roman" w:hAnsi="Times New Roman" w:cs="Times New Roman"/>
              </w:rPr>
              <w:t>(500 л.)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520,00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Бумага для факса (19 м), ролик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120,00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Фотобумага</w:t>
            </w:r>
            <w:r w:rsidRPr="009962A5">
              <w:rPr>
                <w:rFonts w:ascii="Times New Roman" w:eastAsia="Calibri" w:hAnsi="Times New Roman" w:cs="Times New Roman"/>
              </w:rPr>
              <w:t xml:space="preserve"> А4  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л.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9962A5">
              <w:rPr>
                <w:rFonts w:ascii="Times New Roman" w:eastAsia="Calibri" w:hAnsi="Times New Roman" w:cs="Times New Roman"/>
              </w:rPr>
              <w:t>620,00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Дырокол (не более 70 л.)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2300,00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Конверты не маркированные С4/С5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D92AA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Конверты не маркированные Е65 (110*220 мм)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D92AA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Конверт крафт С4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D92AA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Конверт крафт С5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D92AA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Книга учета А4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137,00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Кнопки канцелярские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2 года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18,00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Календарь настенный квартальный 3-х блочный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на к</w:t>
            </w:r>
            <w:r w:rsidRPr="009962A5">
              <w:rPr>
                <w:rFonts w:ascii="Times New Roman" w:eastAsia="Times New Roman" w:hAnsi="Times New Roman" w:cs="Times New Roman"/>
              </w:rPr>
              <w:t>а</w:t>
            </w:r>
            <w:r w:rsidRPr="009962A5">
              <w:rPr>
                <w:rFonts w:ascii="Times New Roman" w:eastAsia="Times New Roman" w:hAnsi="Times New Roman" w:cs="Times New Roman"/>
              </w:rPr>
              <w:t>бинет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270,00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Планшет А4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140,00</w:t>
            </w:r>
          </w:p>
        </w:tc>
      </w:tr>
      <w:tr w:rsidR="00094FAE" w:rsidRPr="009962A5" w:rsidTr="00A6169D">
        <w:tc>
          <w:tcPr>
            <w:tcW w:w="680" w:type="dxa"/>
          </w:tcPr>
          <w:p w:rsidR="00F759E6" w:rsidRPr="009962A5" w:rsidRDefault="00F759E6" w:rsidP="00F759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Штемпельная краска</w:t>
            </w:r>
          </w:p>
        </w:tc>
        <w:tc>
          <w:tcPr>
            <w:tcW w:w="850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 xml:space="preserve">1 раз в 1 год </w:t>
            </w:r>
          </w:p>
        </w:tc>
        <w:tc>
          <w:tcPr>
            <w:tcW w:w="1418" w:type="dxa"/>
            <w:vAlign w:val="center"/>
          </w:tcPr>
          <w:p w:rsidR="00F759E6" w:rsidRPr="009962A5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170,00</w:t>
            </w:r>
          </w:p>
        </w:tc>
      </w:tr>
    </w:tbl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9962A5" w:rsidRDefault="00470A28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99</w:t>
      </w:r>
      <w:r w:rsidR="00F759E6" w:rsidRPr="009962A5">
        <w:rPr>
          <w:rFonts w:ascii="Times New Roman" w:eastAsia="Times New Roman" w:hAnsi="Times New Roman" w:cs="Times New Roman"/>
          <w:sz w:val="28"/>
          <w:szCs w:val="28"/>
        </w:rPr>
        <w:t xml:space="preserve">. Затраты на приобретение хозяйственных товаров и принадлежностей </w:t>
      </w:r>
      <w:r w:rsidR="00F759E6" w:rsidRPr="009962A5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определяются по следующей формуле: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>
            <wp:extent cx="1209675" cy="476250"/>
            <wp:effectExtent l="0" t="0" r="0" b="0"/>
            <wp:docPr id="96874" name="Рисунок 8" descr="base_23629_102014_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629_102014_296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2A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E521AF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962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хп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стей;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75" name="Рисунок 7" descr="base_23629_102014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629_102014_29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2A5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9962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хп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принадлежностей;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9962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хп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принадлежности;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n - количество типов единиц хозяйственных товаров и принадлежностей.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9962A5" w:rsidRDefault="001D1325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на обеспечение функций заказчика, применяемые при расчете нормати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 xml:space="preserve">ных затрат на приобретение хозяйственных товаров и принадлежностей  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Cs w:val="24"/>
        </w:rPr>
      </w:pP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2A5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C0632B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1134"/>
        <w:gridCol w:w="2835"/>
        <w:gridCol w:w="1417"/>
      </w:tblGrid>
      <w:tr w:rsidR="00094FAE" w:rsidRPr="009962A5" w:rsidTr="007A3F34">
        <w:tc>
          <w:tcPr>
            <w:tcW w:w="709" w:type="dxa"/>
            <w:shd w:val="clear" w:color="auto" w:fill="auto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№</w:t>
            </w:r>
          </w:p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Ед.</w:t>
            </w:r>
          </w:p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Изм.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Количество (не более)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Предельная стоимость руб./ед.</w:t>
            </w:r>
          </w:p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Мыло жидкое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20 литров на 1 диспенсер в санитарном помещении в год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9962A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 xml:space="preserve">Полотенца бумажные </w:t>
            </w:r>
            <w:r w:rsidRPr="009962A5">
              <w:rPr>
                <w:rFonts w:ascii="Times New Roman" w:eastAsia="Times New Roman" w:hAnsi="Times New Roman" w:cs="Times New Roman"/>
                <w:lang w:val="en-US"/>
              </w:rPr>
              <w:t>Z</w:t>
            </w:r>
            <w:r w:rsidRPr="009962A5">
              <w:rPr>
                <w:rFonts w:ascii="Times New Roman" w:eastAsia="Times New Roman" w:hAnsi="Times New Roman" w:cs="Times New Roman"/>
              </w:rPr>
              <w:t xml:space="preserve"> и  </w:t>
            </w:r>
            <w:r w:rsidRPr="009962A5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9962A5">
              <w:rPr>
                <w:rFonts w:ascii="Times New Roman" w:eastAsia="Times New Roman" w:hAnsi="Times New Roman" w:cs="Times New Roman"/>
              </w:rPr>
              <w:t xml:space="preserve"> сложение ( не менее 200 шт.)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упак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tabs>
                <w:tab w:val="left" w:pos="611"/>
                <w:tab w:val="center" w:pos="12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82 упаковки в год на 1 ди</w:t>
            </w:r>
            <w:r w:rsidRPr="009962A5">
              <w:rPr>
                <w:rFonts w:ascii="Times New Roman" w:eastAsia="Times New Roman" w:hAnsi="Times New Roman" w:cs="Times New Roman"/>
              </w:rPr>
              <w:t>с</w:t>
            </w:r>
            <w:r w:rsidRPr="009962A5">
              <w:rPr>
                <w:rFonts w:ascii="Times New Roman" w:eastAsia="Times New Roman" w:hAnsi="Times New Roman" w:cs="Times New Roman"/>
              </w:rPr>
              <w:t>пенсер в санитарном п</w:t>
            </w:r>
            <w:r w:rsidRPr="009962A5">
              <w:rPr>
                <w:rFonts w:ascii="Times New Roman" w:eastAsia="Times New Roman" w:hAnsi="Times New Roman" w:cs="Times New Roman"/>
              </w:rPr>
              <w:t>о</w:t>
            </w:r>
            <w:r w:rsidRPr="009962A5">
              <w:rPr>
                <w:rFonts w:ascii="Times New Roman" w:eastAsia="Times New Roman" w:hAnsi="Times New Roman" w:cs="Times New Roman"/>
              </w:rPr>
              <w:t>мещении в год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Корзина для бумаг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5 лет/на 1 сотрудн</w:t>
            </w:r>
            <w:r w:rsidRPr="009962A5">
              <w:rPr>
                <w:rFonts w:ascii="Times New Roman" w:eastAsia="Times New Roman" w:hAnsi="Times New Roman" w:cs="Times New Roman"/>
              </w:rPr>
              <w:t>и</w:t>
            </w:r>
            <w:r w:rsidRPr="009962A5">
              <w:rPr>
                <w:rFonts w:ascii="Times New Roman" w:eastAsia="Times New Roman" w:hAnsi="Times New Roman" w:cs="Times New Roman"/>
              </w:rPr>
              <w:t>ка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240,00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Игла прошивная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15/по мере потребности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40,00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Нить прошивная 1000 м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15/по мере потребности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094FAE" w:rsidRPr="009962A5" w:rsidTr="007A3F34">
        <w:trPr>
          <w:trHeight w:val="467"/>
        </w:trPr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Батарейка</w:t>
            </w:r>
          </w:p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АА(LR06)/ААА (</w:t>
            </w:r>
            <w:r w:rsidRPr="009962A5">
              <w:rPr>
                <w:rFonts w:ascii="Times New Roman" w:eastAsia="Times New Roman" w:hAnsi="Times New Roman" w:cs="Times New Roman"/>
                <w:lang w:val="en-US"/>
              </w:rPr>
              <w:t>LR03)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по мере необходимости не но не более 8 батареек на 1 работника в год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74,00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Шпагат полипропиленовый 200 м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10 / 1 раз в год на орган</w:t>
            </w:r>
            <w:r w:rsidRPr="009962A5">
              <w:rPr>
                <w:rFonts w:ascii="Times New Roman" w:eastAsia="Times New Roman" w:hAnsi="Times New Roman" w:cs="Times New Roman"/>
              </w:rPr>
              <w:t>и</w:t>
            </w:r>
            <w:r w:rsidRPr="009962A5">
              <w:rPr>
                <w:rFonts w:ascii="Times New Roman" w:eastAsia="Times New Roman" w:hAnsi="Times New Roman" w:cs="Times New Roman"/>
              </w:rPr>
              <w:t>зацию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 xml:space="preserve">Шпагат </w:t>
            </w:r>
            <w:r w:rsidRPr="009962A5">
              <w:rPr>
                <w:rFonts w:ascii="Times New Roman" w:eastAsia="Calibri" w:hAnsi="Times New Roman" w:cs="Times New Roman"/>
              </w:rPr>
              <w:t xml:space="preserve">джутовый </w:t>
            </w:r>
            <w:r w:rsidRPr="009962A5">
              <w:rPr>
                <w:rFonts w:ascii="Times New Roman" w:eastAsia="Times New Roman" w:hAnsi="Times New Roman" w:cs="Times New Roman"/>
              </w:rPr>
              <w:t>150 м</w:t>
            </w:r>
          </w:p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10 / 1 раз в год на орган</w:t>
            </w:r>
            <w:r w:rsidRPr="009962A5">
              <w:rPr>
                <w:rFonts w:ascii="Times New Roman" w:eastAsia="Times New Roman" w:hAnsi="Times New Roman" w:cs="Times New Roman"/>
              </w:rPr>
              <w:t>и</w:t>
            </w:r>
            <w:r w:rsidRPr="009962A5">
              <w:rPr>
                <w:rFonts w:ascii="Times New Roman" w:eastAsia="Times New Roman" w:hAnsi="Times New Roman" w:cs="Times New Roman"/>
              </w:rPr>
              <w:t>зацию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Салфетки для удаления пыли и грязи с мониторов и оргте</w:t>
            </w:r>
            <w:r w:rsidRPr="009962A5">
              <w:rPr>
                <w:rFonts w:ascii="Times New Roman" w:eastAsia="Times New Roman" w:hAnsi="Times New Roman" w:cs="Times New Roman"/>
              </w:rPr>
              <w:t>х</w:t>
            </w:r>
            <w:r w:rsidRPr="009962A5">
              <w:rPr>
                <w:rFonts w:ascii="Times New Roman" w:eastAsia="Times New Roman" w:hAnsi="Times New Roman" w:cs="Times New Roman"/>
              </w:rPr>
              <w:t>ники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 на кабинет / 1 раз в год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Чайный (кофейный) сервиз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комплект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 xml:space="preserve">по мере потребности но не более 5 комплектов в год 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2 500,00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Жалюзи вертикальные (ткан</w:t>
            </w:r>
            <w:r w:rsidRPr="009962A5">
              <w:rPr>
                <w:rFonts w:ascii="Times New Roman" w:eastAsia="Times New Roman" w:hAnsi="Times New Roman" w:cs="Times New Roman"/>
              </w:rPr>
              <w:t>е</w:t>
            </w:r>
            <w:r w:rsidRPr="009962A5">
              <w:rPr>
                <w:rFonts w:ascii="Times New Roman" w:eastAsia="Times New Roman" w:hAnsi="Times New Roman" w:cs="Times New Roman"/>
              </w:rPr>
              <w:t>вые)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м</w:t>
            </w:r>
            <w:r w:rsidRPr="009962A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ind w:left="-4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Жалюзи горизонтальные (алюминиевые)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м</w:t>
            </w:r>
            <w:r w:rsidRPr="009962A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ind w:left="-4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1600,00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Ковровое покрытие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м</w:t>
            </w:r>
            <w:r w:rsidRPr="009962A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100 / 1 раз в 5 лет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3900,00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Настольная лампа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5 лет/на 1 сотрудн</w:t>
            </w:r>
            <w:r w:rsidRPr="009962A5">
              <w:rPr>
                <w:rFonts w:ascii="Times New Roman" w:eastAsia="Times New Roman" w:hAnsi="Times New Roman" w:cs="Times New Roman"/>
              </w:rPr>
              <w:t>и</w:t>
            </w:r>
            <w:r w:rsidRPr="009962A5">
              <w:rPr>
                <w:rFonts w:ascii="Times New Roman" w:eastAsia="Times New Roman" w:hAnsi="Times New Roman" w:cs="Times New Roman"/>
              </w:rPr>
              <w:t>ка  категории «специал</w:t>
            </w:r>
            <w:r w:rsidRPr="009962A5">
              <w:rPr>
                <w:rFonts w:ascii="Times New Roman" w:eastAsia="Times New Roman" w:hAnsi="Times New Roman" w:cs="Times New Roman"/>
              </w:rPr>
              <w:t>и</w:t>
            </w:r>
            <w:r w:rsidRPr="009962A5">
              <w:rPr>
                <w:rFonts w:ascii="Times New Roman" w:eastAsia="Times New Roman" w:hAnsi="Times New Roman" w:cs="Times New Roman"/>
              </w:rPr>
              <w:t>сты»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2700,00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Настольная лампа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5 лет/на 1 сотрудн</w:t>
            </w:r>
            <w:r w:rsidRPr="009962A5">
              <w:rPr>
                <w:rFonts w:ascii="Times New Roman" w:eastAsia="Times New Roman" w:hAnsi="Times New Roman" w:cs="Times New Roman"/>
              </w:rPr>
              <w:t>и</w:t>
            </w:r>
            <w:r w:rsidRPr="009962A5">
              <w:rPr>
                <w:rFonts w:ascii="Times New Roman" w:eastAsia="Times New Roman" w:hAnsi="Times New Roman" w:cs="Times New Roman"/>
              </w:rPr>
              <w:lastRenderedPageBreak/>
              <w:t>ка  (высшая, главная гру</w:t>
            </w:r>
            <w:r w:rsidRPr="009962A5">
              <w:rPr>
                <w:rFonts w:ascii="Times New Roman" w:eastAsia="Times New Roman" w:hAnsi="Times New Roman" w:cs="Times New Roman"/>
              </w:rPr>
              <w:t>п</w:t>
            </w:r>
            <w:r w:rsidRPr="009962A5">
              <w:rPr>
                <w:rFonts w:ascii="Times New Roman" w:eastAsia="Times New Roman" w:hAnsi="Times New Roman" w:cs="Times New Roman"/>
              </w:rPr>
              <w:t>па должностей)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lastRenderedPageBreak/>
              <w:t>12000,00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Люминесцентная лампа</w:t>
            </w:r>
            <w:r w:rsidRPr="009962A5">
              <w:rPr>
                <w:rFonts w:ascii="Times New Roman" w:eastAsia="Times New Roman" w:hAnsi="Times New Roman" w:cs="Times New Roman"/>
              </w:rPr>
              <w:t xml:space="preserve"> (мощность не менее 18 Вт)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50/ 1 раз в год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110,00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 xml:space="preserve">Люминесцентная лампа </w:t>
            </w:r>
            <w:r w:rsidRPr="009962A5">
              <w:rPr>
                <w:rFonts w:ascii="Times New Roman" w:eastAsia="Times New Roman" w:hAnsi="Times New Roman" w:cs="Times New Roman"/>
              </w:rPr>
              <w:t>(мощность не менее 36 Вт)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B66ABD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/</w:t>
            </w:r>
            <w:r w:rsidR="00F759E6" w:rsidRPr="009962A5">
              <w:rPr>
                <w:rFonts w:ascii="Times New Roman" w:eastAsia="Times New Roman" w:hAnsi="Times New Roman" w:cs="Times New Roman"/>
              </w:rPr>
              <w:t xml:space="preserve"> 1 раз в год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140,00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Светодиодная лампа «Свеча на ветру».</w:t>
            </w:r>
            <w:r w:rsidRPr="009962A5">
              <w:rPr>
                <w:rFonts w:ascii="Times New Roman" w:eastAsia="Times New Roman" w:hAnsi="Times New Roman" w:cs="Times New Roman"/>
              </w:rPr>
              <w:t xml:space="preserve"> (мощность не менее 7 Вт)</w:t>
            </w:r>
          </w:p>
        </w:tc>
        <w:tc>
          <w:tcPr>
            <w:tcW w:w="1134" w:type="dxa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60/  1 раз в год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Светодиодная лампа (мо</w:t>
            </w:r>
            <w:r w:rsidRPr="009962A5">
              <w:rPr>
                <w:rFonts w:ascii="Times New Roman" w:eastAsia="Calibri" w:hAnsi="Times New Roman" w:cs="Times New Roman"/>
              </w:rPr>
              <w:t>щ</w:t>
            </w:r>
            <w:r w:rsidRPr="009962A5">
              <w:rPr>
                <w:rFonts w:ascii="Times New Roman" w:eastAsia="Calibri" w:hAnsi="Times New Roman" w:cs="Times New Roman"/>
              </w:rPr>
              <w:t>ность не менее 20 Вт)</w:t>
            </w:r>
          </w:p>
        </w:tc>
        <w:tc>
          <w:tcPr>
            <w:tcW w:w="1134" w:type="dxa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250/ 1 раз в год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220,00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Диспенсер (дозатор) для жи</w:t>
            </w:r>
            <w:r w:rsidRPr="009962A5">
              <w:rPr>
                <w:rFonts w:ascii="Times New Roman" w:eastAsia="Times New Roman" w:hAnsi="Times New Roman" w:cs="Times New Roman"/>
              </w:rPr>
              <w:t>д</w:t>
            </w:r>
            <w:r w:rsidRPr="009962A5">
              <w:rPr>
                <w:rFonts w:ascii="Times New Roman" w:eastAsia="Times New Roman" w:hAnsi="Times New Roman" w:cs="Times New Roman"/>
              </w:rPr>
              <w:t>кого мыла (настенный)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1 400,00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Датеры, штампы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 раз в 5 лет/на 1 сотрудн</w:t>
            </w:r>
            <w:r w:rsidRPr="009962A5">
              <w:rPr>
                <w:rFonts w:ascii="Times New Roman" w:eastAsia="Times New Roman" w:hAnsi="Times New Roman" w:cs="Times New Roman"/>
              </w:rPr>
              <w:t>и</w:t>
            </w:r>
            <w:r w:rsidRPr="009962A5">
              <w:rPr>
                <w:rFonts w:ascii="Times New Roman" w:eastAsia="Times New Roman" w:hAnsi="Times New Roman" w:cs="Times New Roman"/>
              </w:rPr>
              <w:t>ка по мере потребности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9962A5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Средство для уборки туалета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14 л (в расчете на одно с</w:t>
            </w:r>
            <w:r w:rsidRPr="009962A5">
              <w:rPr>
                <w:rFonts w:ascii="Times New Roman" w:eastAsia="Times New Roman" w:hAnsi="Times New Roman" w:cs="Times New Roman"/>
              </w:rPr>
              <w:t>а</w:t>
            </w:r>
            <w:r w:rsidRPr="009962A5">
              <w:rPr>
                <w:rFonts w:ascii="Times New Roman" w:eastAsia="Times New Roman" w:hAnsi="Times New Roman" w:cs="Times New Roman"/>
              </w:rPr>
              <w:t>нитарное помещение)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9962A5">
              <w:rPr>
                <w:rFonts w:ascii="Times New Roman" w:eastAsia="Times New Roman" w:hAnsi="Times New Roman" w:cs="Times New Roman"/>
              </w:rPr>
              <w:t>8</w:t>
            </w:r>
            <w:r w:rsidRPr="009962A5">
              <w:rPr>
                <w:rFonts w:ascii="Times New Roman" w:eastAsia="Times New Roman" w:hAnsi="Times New Roman" w:cs="Times New Roman"/>
                <w:lang w:val="en-US"/>
              </w:rPr>
              <w:t>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Бумага туалетная  для диспе</w:t>
            </w:r>
            <w:r w:rsidRPr="009962A5">
              <w:rPr>
                <w:rFonts w:ascii="Times New Roman" w:eastAsia="Times New Roman" w:hAnsi="Times New Roman" w:cs="Times New Roman"/>
              </w:rPr>
              <w:t>н</w:t>
            </w:r>
            <w:r w:rsidRPr="009962A5">
              <w:rPr>
                <w:rFonts w:ascii="Times New Roman" w:eastAsia="Times New Roman" w:hAnsi="Times New Roman" w:cs="Times New Roman"/>
              </w:rPr>
              <w:t>сера (не менее 125 м)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рул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65 (в расчете на один сан</w:t>
            </w:r>
            <w:r w:rsidRPr="009962A5">
              <w:rPr>
                <w:rFonts w:ascii="Times New Roman" w:eastAsia="Times New Roman" w:hAnsi="Times New Roman" w:cs="Times New Roman"/>
              </w:rPr>
              <w:t>и</w:t>
            </w:r>
            <w:r w:rsidRPr="009962A5">
              <w:rPr>
                <w:rFonts w:ascii="Times New Roman" w:eastAsia="Times New Roman" w:hAnsi="Times New Roman" w:cs="Times New Roman"/>
              </w:rPr>
              <w:t>тарный узел в год)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14</w:t>
            </w:r>
            <w:r w:rsidRPr="009962A5">
              <w:rPr>
                <w:rFonts w:ascii="Times New Roman" w:eastAsia="Times New Roman" w:hAnsi="Times New Roman" w:cs="Times New Roman"/>
                <w:lang w:val="en-US"/>
              </w:rPr>
              <w:t>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962A5">
              <w:rPr>
                <w:rFonts w:ascii="Times New Roman" w:eastAsia="Times New Roman" w:hAnsi="Times New Roman" w:cs="Times New Roman"/>
                <w:lang w:val="en-US"/>
              </w:rPr>
              <w:t>Перчатки хозяйственные (латексные)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пар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12  на 1 сотрудника в год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962A5">
              <w:rPr>
                <w:rFonts w:ascii="Times New Roman" w:eastAsia="Times New Roman" w:hAnsi="Times New Roman" w:cs="Times New Roman"/>
                <w:lang w:val="en-US"/>
              </w:rPr>
              <w:t>100,00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Перчатки х/б, с ПВХ защитой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пар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12  на 1 сотрудника в год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62</w:t>
            </w:r>
            <w:r w:rsidRPr="009962A5">
              <w:rPr>
                <w:rFonts w:ascii="Times New Roman" w:eastAsia="Times New Roman" w:hAnsi="Times New Roman" w:cs="Times New Roman"/>
                <w:lang w:val="en-US"/>
              </w:rPr>
              <w:t>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962A5">
              <w:rPr>
                <w:rFonts w:ascii="Times New Roman" w:eastAsia="Times New Roman" w:hAnsi="Times New Roman" w:cs="Times New Roman"/>
                <w:lang w:val="en-US"/>
              </w:rPr>
              <w:t>Средство для мытья пола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10</w:t>
            </w:r>
            <w:r w:rsidRPr="009962A5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9962A5">
              <w:rPr>
                <w:rFonts w:ascii="Times New Roman" w:eastAsia="Times New Roman" w:hAnsi="Times New Roman" w:cs="Times New Roman"/>
              </w:rPr>
              <w:t xml:space="preserve"> на организацию в год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  <w:lang w:val="en-US"/>
              </w:rPr>
              <w:t>180,00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Ведро пластмассовое (5-7 л и 10-12 л)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  <w:lang w:val="en-US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 xml:space="preserve"> 2 на 1 сотрудника в год 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962A5">
              <w:rPr>
                <w:rFonts w:ascii="Times New Roman" w:eastAsia="Times New Roman" w:hAnsi="Times New Roman" w:cs="Times New Roman"/>
                <w:lang w:val="en-US"/>
              </w:rPr>
              <w:t>250,00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962A5">
              <w:rPr>
                <w:rFonts w:ascii="Times New Roman" w:eastAsia="Times New Roman" w:hAnsi="Times New Roman" w:cs="Times New Roman"/>
                <w:lang w:val="en-US"/>
              </w:rPr>
              <w:t>Средство для мытья стекол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0,75 л в расчете на 1 пом</w:t>
            </w:r>
            <w:r w:rsidRPr="009962A5">
              <w:rPr>
                <w:rFonts w:ascii="Times New Roman" w:eastAsia="Times New Roman" w:hAnsi="Times New Roman" w:cs="Times New Roman"/>
              </w:rPr>
              <w:t>е</w:t>
            </w:r>
            <w:r w:rsidRPr="009962A5">
              <w:rPr>
                <w:rFonts w:ascii="Times New Roman" w:eastAsia="Times New Roman" w:hAnsi="Times New Roman" w:cs="Times New Roman"/>
              </w:rPr>
              <w:t>щение с окнами в год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962A5">
              <w:rPr>
                <w:rFonts w:ascii="Times New Roman" w:eastAsia="Times New Roman" w:hAnsi="Times New Roman" w:cs="Times New Roman"/>
                <w:lang w:val="en-US"/>
              </w:rPr>
              <w:t>200,00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  <w:lang w:val="en-US"/>
              </w:rPr>
              <w:t>Полотно х/б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6</w:t>
            </w:r>
            <w:r w:rsidRPr="009962A5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9962A5">
              <w:rPr>
                <w:rFonts w:ascii="Times New Roman" w:eastAsia="Times New Roman" w:hAnsi="Times New Roman" w:cs="Times New Roman"/>
              </w:rPr>
              <w:t xml:space="preserve"> на организацию в год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962A5">
              <w:rPr>
                <w:rFonts w:ascii="Times New Roman" w:eastAsia="Times New Roman" w:hAnsi="Times New Roman" w:cs="Times New Roman"/>
                <w:lang w:val="en-US"/>
              </w:rPr>
              <w:t>60,00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Салфетки вискозные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962A5">
              <w:rPr>
                <w:rFonts w:ascii="Times New Roman" w:eastAsia="Calibri" w:hAnsi="Times New Roman" w:cs="Times New Roman"/>
                <w:bCs/>
              </w:rPr>
              <w:t xml:space="preserve">120 </w:t>
            </w:r>
            <w:r w:rsidRPr="009962A5">
              <w:rPr>
                <w:rFonts w:ascii="Times New Roman" w:eastAsia="Times New Roman" w:hAnsi="Times New Roman" w:cs="Times New Roman"/>
              </w:rPr>
              <w:t>на организацию в год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35,00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Швабра деревянная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962A5">
              <w:rPr>
                <w:rFonts w:ascii="Times New Roman" w:eastAsia="Calibri" w:hAnsi="Times New Roman" w:cs="Times New Roman"/>
                <w:bCs/>
              </w:rPr>
              <w:t xml:space="preserve">1 </w:t>
            </w:r>
            <w:r w:rsidRPr="009962A5">
              <w:rPr>
                <w:rFonts w:ascii="Times New Roman" w:eastAsia="Times New Roman" w:hAnsi="Times New Roman" w:cs="Times New Roman"/>
              </w:rPr>
              <w:t>на 1 сотрудника по мере потребности</w:t>
            </w:r>
          </w:p>
        </w:tc>
        <w:tc>
          <w:tcPr>
            <w:tcW w:w="1417" w:type="dxa"/>
            <w:vAlign w:val="center"/>
          </w:tcPr>
          <w:p w:rsidR="00F759E6" w:rsidRPr="009962A5" w:rsidRDefault="00B66ABD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Веник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962A5">
              <w:rPr>
                <w:rFonts w:ascii="Times New Roman" w:eastAsia="Calibri" w:hAnsi="Times New Roman" w:cs="Times New Roman"/>
                <w:bCs/>
              </w:rPr>
              <w:t xml:space="preserve">1 </w:t>
            </w:r>
            <w:r w:rsidRPr="009962A5">
              <w:rPr>
                <w:rFonts w:ascii="Times New Roman" w:eastAsia="Times New Roman" w:hAnsi="Times New Roman" w:cs="Times New Roman"/>
              </w:rPr>
              <w:t>на 1 сотрудника по мере потребности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Цилиндрический механизм для замка (личинка) с ключом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962A5">
              <w:rPr>
                <w:rFonts w:ascii="Times New Roman" w:eastAsia="Calibri" w:hAnsi="Times New Roman" w:cs="Times New Roman"/>
                <w:bCs/>
              </w:rPr>
              <w:t>1 на одну дверь в год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531,00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Мешок для мусора 30-35 л.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рул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962A5">
              <w:rPr>
                <w:rFonts w:ascii="Times New Roman" w:eastAsia="Calibri" w:hAnsi="Times New Roman" w:cs="Times New Roman"/>
                <w:bCs/>
              </w:rPr>
              <w:t>120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65,00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Мешок для мусора 60 литров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рул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962A5">
              <w:rPr>
                <w:rFonts w:ascii="Times New Roman" w:eastAsia="Calibri" w:hAnsi="Times New Roman" w:cs="Times New Roman"/>
                <w:bCs/>
              </w:rPr>
              <w:t>120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89,00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 xml:space="preserve">Мешок для мусора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9962A5">
                <w:rPr>
                  <w:rFonts w:ascii="Times New Roman" w:eastAsia="Calibri" w:hAnsi="Times New Roman" w:cs="Times New Roman"/>
                </w:rPr>
                <w:t>120 л</w:t>
              </w:r>
            </w:smartTag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рул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962A5">
              <w:rPr>
                <w:rFonts w:ascii="Times New Roman" w:eastAsia="Calibri" w:hAnsi="Times New Roman" w:cs="Times New Roman"/>
                <w:bCs/>
              </w:rPr>
              <w:t>80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320,00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Бумажные мешки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962A5">
              <w:rPr>
                <w:rFonts w:ascii="Times New Roman" w:eastAsia="Calibri" w:hAnsi="Times New Roman" w:cs="Times New Roman"/>
                <w:bCs/>
              </w:rPr>
              <w:t>120</w:t>
            </w:r>
          </w:p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962A5">
              <w:rPr>
                <w:rFonts w:ascii="Times New Roman" w:eastAsia="Times New Roman" w:hAnsi="Times New Roman" w:cs="Times New Roman"/>
              </w:rPr>
              <w:t>на организацию в год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67,00</w:t>
            </w:r>
          </w:p>
        </w:tc>
      </w:tr>
      <w:tr w:rsidR="00094FAE" w:rsidRPr="009962A5" w:rsidTr="007A3F34">
        <w:tc>
          <w:tcPr>
            <w:tcW w:w="709" w:type="dxa"/>
            <w:vAlign w:val="center"/>
          </w:tcPr>
          <w:p w:rsidR="00F759E6" w:rsidRPr="009962A5" w:rsidRDefault="00F759E6" w:rsidP="00F759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F759E6" w:rsidRPr="009962A5" w:rsidRDefault="00F759E6" w:rsidP="00D66F53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Губка универсальные (5 шт)</w:t>
            </w:r>
          </w:p>
        </w:tc>
        <w:tc>
          <w:tcPr>
            <w:tcW w:w="1134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упак</w:t>
            </w:r>
          </w:p>
        </w:tc>
        <w:tc>
          <w:tcPr>
            <w:tcW w:w="2835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962A5">
              <w:rPr>
                <w:rFonts w:ascii="Times New Roman" w:eastAsia="Calibri" w:hAnsi="Times New Roman" w:cs="Times New Roman"/>
                <w:bCs/>
              </w:rPr>
              <w:t xml:space="preserve">60 на </w:t>
            </w:r>
            <w:r w:rsidRPr="009962A5">
              <w:rPr>
                <w:rFonts w:ascii="Times New Roman" w:eastAsia="Times New Roman" w:hAnsi="Times New Roman" w:cs="Times New Roman"/>
              </w:rPr>
              <w:t>организацию в год</w:t>
            </w:r>
          </w:p>
        </w:tc>
        <w:tc>
          <w:tcPr>
            <w:tcW w:w="1417" w:type="dxa"/>
            <w:vAlign w:val="center"/>
          </w:tcPr>
          <w:p w:rsidR="00F759E6" w:rsidRPr="009962A5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2A5">
              <w:rPr>
                <w:rFonts w:ascii="Times New Roman" w:eastAsia="Calibri" w:hAnsi="Times New Roman" w:cs="Times New Roman"/>
              </w:rPr>
              <w:t>62,00</w:t>
            </w:r>
          </w:p>
        </w:tc>
      </w:tr>
    </w:tbl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502" w:rsidRPr="002F221F" w:rsidRDefault="002F221F" w:rsidP="00411502">
      <w:pPr>
        <w:pStyle w:val="ConsPlusNormal"/>
        <w:ind w:firstLine="540"/>
        <w:jc w:val="both"/>
        <w:rPr>
          <w:b w:val="0"/>
          <w:szCs w:val="28"/>
        </w:rPr>
      </w:pPr>
      <w:r w:rsidRPr="002F221F">
        <w:rPr>
          <w:b w:val="0"/>
          <w:szCs w:val="28"/>
        </w:rPr>
        <w:t>10</w:t>
      </w:r>
      <w:r w:rsidR="00470A28">
        <w:rPr>
          <w:b w:val="0"/>
          <w:szCs w:val="28"/>
        </w:rPr>
        <w:t>0</w:t>
      </w:r>
      <w:r w:rsidR="00F759E6" w:rsidRPr="002F221F">
        <w:rPr>
          <w:b w:val="0"/>
          <w:szCs w:val="28"/>
        </w:rPr>
        <w:t xml:space="preserve">. </w:t>
      </w:r>
      <w:r w:rsidR="00411502" w:rsidRPr="002F221F">
        <w:rPr>
          <w:b w:val="0"/>
          <w:szCs w:val="28"/>
        </w:rPr>
        <w:t>Затраты на приобретение горюче-смазочных материалов (</w:t>
      </w:r>
      <w:r w:rsidR="00411502" w:rsidRPr="002F221F">
        <w:rPr>
          <w:b w:val="0"/>
          <w:noProof/>
          <w:position w:val="-12"/>
          <w:szCs w:val="28"/>
        </w:rPr>
        <w:drawing>
          <wp:inline distT="0" distB="0" distL="0" distR="0">
            <wp:extent cx="295275" cy="247650"/>
            <wp:effectExtent l="0" t="0" r="9525" b="0"/>
            <wp:docPr id="15" name="Рисунок 15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7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502" w:rsidRPr="002F221F">
        <w:rPr>
          <w:b w:val="0"/>
          <w:szCs w:val="28"/>
        </w:rPr>
        <w:t>) о</w:t>
      </w:r>
      <w:r w:rsidR="00411502" w:rsidRPr="002F221F">
        <w:rPr>
          <w:b w:val="0"/>
          <w:szCs w:val="28"/>
        </w:rPr>
        <w:t>п</w:t>
      </w:r>
      <w:r w:rsidR="00411502" w:rsidRPr="002F221F">
        <w:rPr>
          <w:b w:val="0"/>
          <w:szCs w:val="28"/>
        </w:rPr>
        <w:t>ределяются по формуле:</w:t>
      </w:r>
    </w:p>
    <w:p w:rsidR="00411502" w:rsidRPr="00411502" w:rsidRDefault="00411502" w:rsidP="0041150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50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05025" cy="476250"/>
            <wp:effectExtent l="0" t="0" r="9525" b="0"/>
            <wp:docPr id="14" name="Рисунок 14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8" descr="base_1_170190_911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50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11502" w:rsidRPr="00411502" w:rsidRDefault="00411502" w:rsidP="004115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502" w:rsidRPr="00411502" w:rsidRDefault="00411502" w:rsidP="004115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502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411502" w:rsidRPr="00411502" w:rsidRDefault="00411502" w:rsidP="004115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502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>
            <wp:extent cx="378460" cy="250190"/>
            <wp:effectExtent l="0" t="0" r="2540" b="0"/>
            <wp:docPr id="13" name="Рисунок 13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170190_912"/>
                    <pic:cNvPicPr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502">
        <w:rPr>
          <w:rFonts w:ascii="Times New Roman" w:eastAsia="Times New Roman" w:hAnsi="Times New Roman" w:cs="Times New Roman"/>
          <w:sz w:val="28"/>
          <w:szCs w:val="28"/>
        </w:rPr>
        <w:t xml:space="preserve"> - норма расхода топлива на 1 км пробега транспортного средства;</w:t>
      </w:r>
    </w:p>
    <w:p w:rsidR="00411502" w:rsidRPr="00411502" w:rsidRDefault="00411502" w:rsidP="004115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502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2" name="Рисунок 12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0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502">
        <w:rPr>
          <w:rFonts w:ascii="Times New Roman" w:eastAsia="Times New Roman" w:hAnsi="Times New Roman" w:cs="Times New Roman"/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411502" w:rsidRPr="00411502" w:rsidRDefault="00411502" w:rsidP="00411502">
      <w:pPr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5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пробег транспортного средства. </w:t>
      </w:r>
    </w:p>
    <w:p w:rsidR="00411502" w:rsidRPr="00411502" w:rsidRDefault="00411502" w:rsidP="004115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502">
        <w:rPr>
          <w:rFonts w:ascii="Times New Roman" w:eastAsia="Times New Roman" w:hAnsi="Times New Roman" w:cs="Times New Roman"/>
          <w:sz w:val="28"/>
          <w:szCs w:val="28"/>
        </w:rPr>
        <w:t>Норма расхода горюче-смазочных материалов определяется отдельно по к</w:t>
      </w:r>
      <w:r w:rsidRPr="004115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1502">
        <w:rPr>
          <w:rFonts w:ascii="Times New Roman" w:eastAsia="Times New Roman" w:hAnsi="Times New Roman" w:cs="Times New Roman"/>
          <w:sz w:val="28"/>
          <w:szCs w:val="28"/>
        </w:rPr>
        <w:t>ждому транспортному средству согласно Распоряжения Министерства транспорта Российской Федерации от 14 марта 2008 г. № АМ-23-р «О введ</w:t>
      </w:r>
      <w:r w:rsidRPr="0041150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1502">
        <w:rPr>
          <w:rFonts w:ascii="Times New Roman" w:eastAsia="Times New Roman" w:hAnsi="Times New Roman" w:cs="Times New Roman"/>
          <w:sz w:val="28"/>
          <w:szCs w:val="28"/>
        </w:rPr>
        <w:t>нии в действие методических рекомендаций «Нормы расхода топлив и см</w:t>
      </w:r>
      <w:r w:rsidRPr="004115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1502">
        <w:rPr>
          <w:rFonts w:ascii="Times New Roman" w:eastAsia="Times New Roman" w:hAnsi="Times New Roman" w:cs="Times New Roman"/>
          <w:sz w:val="28"/>
          <w:szCs w:val="28"/>
        </w:rPr>
        <w:t>зочных материалов на автомобильном транспорте» с учетом индивидуальных технико-эксплуатационных характеристик и параметров, а также базовой нормы расхода в литрах бензина или дизтоплива, с учетом надбавок за эк</w:t>
      </w:r>
      <w:r w:rsidRPr="0041150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1502">
        <w:rPr>
          <w:rFonts w:ascii="Times New Roman" w:eastAsia="Times New Roman" w:hAnsi="Times New Roman" w:cs="Times New Roman"/>
          <w:sz w:val="28"/>
          <w:szCs w:val="28"/>
        </w:rPr>
        <w:t xml:space="preserve">плуатационный режим к базовой норме расхода ГСМ согласно таблицы       № </w:t>
      </w:r>
      <w:r w:rsidR="00C0632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115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502" w:rsidRPr="00411502" w:rsidRDefault="00411502" w:rsidP="0041150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411502" w:rsidRPr="00411502" w:rsidRDefault="00411502" w:rsidP="0041150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411502">
        <w:rPr>
          <w:rFonts w:ascii="Times New Roman" w:eastAsia="Times New Roman" w:hAnsi="Times New Roman" w:cs="Times New Roman"/>
        </w:rPr>
        <w:t xml:space="preserve">Таблица № </w:t>
      </w:r>
      <w:r w:rsidR="00C0632B">
        <w:rPr>
          <w:rFonts w:ascii="Times New Roman" w:eastAsia="Times New Roman" w:hAnsi="Times New Roman" w:cs="Times New Roman"/>
        </w:rPr>
        <w:t>32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552"/>
        <w:gridCol w:w="2126"/>
      </w:tblGrid>
      <w:tr w:rsidR="00094FAE" w:rsidRPr="009962A5" w:rsidTr="00412857">
        <w:trPr>
          <w:trHeight w:val="373"/>
        </w:trPr>
        <w:tc>
          <w:tcPr>
            <w:tcW w:w="4678" w:type="dxa"/>
            <w:vMerge w:val="restart"/>
            <w:vAlign w:val="center"/>
          </w:tcPr>
          <w:p w:rsidR="00412857" w:rsidRPr="00411502" w:rsidRDefault="00412857" w:rsidP="0041150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надбавки за эксплуатац</w:t>
            </w: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онный режим к базовой норме расхода ГСМ</w:t>
            </w:r>
          </w:p>
        </w:tc>
        <w:tc>
          <w:tcPr>
            <w:tcW w:w="4678" w:type="dxa"/>
            <w:gridSpan w:val="2"/>
            <w:vAlign w:val="center"/>
          </w:tcPr>
          <w:p w:rsidR="00412857" w:rsidRPr="00411502" w:rsidRDefault="00412857" w:rsidP="0041150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календарного периода</w:t>
            </w:r>
          </w:p>
        </w:tc>
      </w:tr>
      <w:tr w:rsidR="00094FAE" w:rsidRPr="009962A5" w:rsidTr="00412857">
        <w:tc>
          <w:tcPr>
            <w:tcW w:w="4678" w:type="dxa"/>
            <w:vMerge/>
          </w:tcPr>
          <w:p w:rsidR="00412857" w:rsidRPr="00411502" w:rsidRDefault="00412857" w:rsidP="0041150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2857" w:rsidRPr="00411502" w:rsidRDefault="00412857" w:rsidP="0041150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летнее время</w:t>
            </w:r>
          </w:p>
        </w:tc>
        <w:tc>
          <w:tcPr>
            <w:tcW w:w="2126" w:type="dxa"/>
          </w:tcPr>
          <w:p w:rsidR="00412857" w:rsidRPr="00411502" w:rsidRDefault="00412857" w:rsidP="0041150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время</w:t>
            </w:r>
          </w:p>
        </w:tc>
      </w:tr>
      <w:tr w:rsidR="00094FAE" w:rsidRPr="009962A5" w:rsidTr="00412857">
        <w:tc>
          <w:tcPr>
            <w:tcW w:w="4678" w:type="dxa"/>
          </w:tcPr>
          <w:p w:rsidR="00412857" w:rsidRPr="00411502" w:rsidRDefault="00412857" w:rsidP="00411502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черте города, связанная с част</w:t>
            </w: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ми остановками</w:t>
            </w:r>
          </w:p>
        </w:tc>
        <w:tc>
          <w:tcPr>
            <w:tcW w:w="2552" w:type="dxa"/>
          </w:tcPr>
          <w:p w:rsidR="00412857" w:rsidRPr="00411502" w:rsidRDefault="00412857" w:rsidP="0041150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10%</w:t>
            </w:r>
          </w:p>
        </w:tc>
        <w:tc>
          <w:tcPr>
            <w:tcW w:w="2126" w:type="dxa"/>
          </w:tcPr>
          <w:p w:rsidR="00412857" w:rsidRPr="00411502" w:rsidRDefault="00412857" w:rsidP="0041150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10%</w:t>
            </w:r>
          </w:p>
        </w:tc>
      </w:tr>
      <w:tr w:rsidR="00094FAE" w:rsidRPr="009962A5" w:rsidTr="00412857">
        <w:tc>
          <w:tcPr>
            <w:tcW w:w="4678" w:type="dxa"/>
          </w:tcPr>
          <w:p w:rsidR="00412857" w:rsidRPr="00411502" w:rsidRDefault="00412857" w:rsidP="00411502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от 300 до 800 м над уровнем моря</w:t>
            </w:r>
          </w:p>
        </w:tc>
        <w:tc>
          <w:tcPr>
            <w:tcW w:w="2552" w:type="dxa"/>
          </w:tcPr>
          <w:p w:rsidR="00412857" w:rsidRPr="00411502" w:rsidRDefault="00412857" w:rsidP="0041150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5%</w:t>
            </w:r>
          </w:p>
        </w:tc>
        <w:tc>
          <w:tcPr>
            <w:tcW w:w="2126" w:type="dxa"/>
          </w:tcPr>
          <w:p w:rsidR="00412857" w:rsidRPr="00411502" w:rsidRDefault="00412857" w:rsidP="0041150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5%</w:t>
            </w:r>
          </w:p>
        </w:tc>
      </w:tr>
      <w:tr w:rsidR="00094FAE" w:rsidRPr="009962A5" w:rsidTr="00412857">
        <w:tc>
          <w:tcPr>
            <w:tcW w:w="4678" w:type="dxa"/>
          </w:tcPr>
          <w:p w:rsidR="00412857" w:rsidRPr="00411502" w:rsidRDefault="00412857" w:rsidP="0041150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более 5 лет с общим проб</w:t>
            </w: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 более 100 тыс. км </w:t>
            </w:r>
          </w:p>
        </w:tc>
        <w:tc>
          <w:tcPr>
            <w:tcW w:w="2552" w:type="dxa"/>
          </w:tcPr>
          <w:p w:rsidR="00412857" w:rsidRPr="00411502" w:rsidRDefault="00412857" w:rsidP="0041150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5%</w:t>
            </w:r>
          </w:p>
        </w:tc>
        <w:tc>
          <w:tcPr>
            <w:tcW w:w="2126" w:type="dxa"/>
          </w:tcPr>
          <w:p w:rsidR="00412857" w:rsidRPr="00411502" w:rsidRDefault="00412857" w:rsidP="0041150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5%</w:t>
            </w:r>
          </w:p>
        </w:tc>
      </w:tr>
      <w:tr w:rsidR="00094FAE" w:rsidRPr="009962A5" w:rsidTr="00412857">
        <w:tc>
          <w:tcPr>
            <w:tcW w:w="4678" w:type="dxa"/>
          </w:tcPr>
          <w:p w:rsidR="00412857" w:rsidRPr="00411502" w:rsidRDefault="00412857" w:rsidP="00411502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более 8 лет с общим проб</w:t>
            </w: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 более 150 тыс. км </w:t>
            </w:r>
          </w:p>
        </w:tc>
        <w:tc>
          <w:tcPr>
            <w:tcW w:w="2552" w:type="dxa"/>
          </w:tcPr>
          <w:p w:rsidR="00412857" w:rsidRPr="00411502" w:rsidRDefault="00412857" w:rsidP="0041150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10%</w:t>
            </w:r>
          </w:p>
        </w:tc>
        <w:tc>
          <w:tcPr>
            <w:tcW w:w="2126" w:type="dxa"/>
          </w:tcPr>
          <w:p w:rsidR="00412857" w:rsidRPr="00411502" w:rsidRDefault="00412857" w:rsidP="0041150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10%</w:t>
            </w:r>
          </w:p>
        </w:tc>
      </w:tr>
      <w:tr w:rsidR="00094FAE" w:rsidRPr="009962A5" w:rsidTr="00412857">
        <w:tc>
          <w:tcPr>
            <w:tcW w:w="4678" w:type="dxa"/>
          </w:tcPr>
          <w:p w:rsidR="00412857" w:rsidRPr="00411502" w:rsidRDefault="00412857" w:rsidP="0041150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работу системы «Климат-контроль»  </w:t>
            </w:r>
          </w:p>
        </w:tc>
        <w:tc>
          <w:tcPr>
            <w:tcW w:w="2552" w:type="dxa"/>
          </w:tcPr>
          <w:p w:rsidR="00412857" w:rsidRPr="00411502" w:rsidRDefault="00412857" w:rsidP="0041150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5%</w:t>
            </w:r>
          </w:p>
        </w:tc>
        <w:tc>
          <w:tcPr>
            <w:tcW w:w="2126" w:type="dxa"/>
          </w:tcPr>
          <w:p w:rsidR="00412857" w:rsidRPr="00411502" w:rsidRDefault="00412857" w:rsidP="0041150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5%</w:t>
            </w:r>
          </w:p>
        </w:tc>
      </w:tr>
      <w:tr w:rsidR="00094FAE" w:rsidRPr="009962A5" w:rsidTr="00412857">
        <w:tc>
          <w:tcPr>
            <w:tcW w:w="4678" w:type="dxa"/>
          </w:tcPr>
          <w:p w:rsidR="00412857" w:rsidRPr="00411502" w:rsidRDefault="00412857" w:rsidP="00411502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городе с населением от 100 до 250 тыс. чел.</w:t>
            </w:r>
          </w:p>
        </w:tc>
        <w:tc>
          <w:tcPr>
            <w:tcW w:w="2552" w:type="dxa"/>
          </w:tcPr>
          <w:p w:rsidR="00412857" w:rsidRPr="00411502" w:rsidRDefault="00412857" w:rsidP="0041150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10%</w:t>
            </w:r>
          </w:p>
        </w:tc>
        <w:tc>
          <w:tcPr>
            <w:tcW w:w="2126" w:type="dxa"/>
          </w:tcPr>
          <w:p w:rsidR="00412857" w:rsidRPr="00411502" w:rsidRDefault="00412857" w:rsidP="0041150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10%</w:t>
            </w:r>
          </w:p>
        </w:tc>
      </w:tr>
      <w:tr w:rsidR="00094FAE" w:rsidRPr="009962A5" w:rsidTr="00412857">
        <w:trPr>
          <w:trHeight w:val="500"/>
        </w:trPr>
        <w:tc>
          <w:tcPr>
            <w:tcW w:w="4678" w:type="dxa"/>
          </w:tcPr>
          <w:p w:rsidR="00412857" w:rsidRPr="00411502" w:rsidRDefault="00412857" w:rsidP="00411502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зимнее время в южных районах</w:t>
            </w:r>
          </w:p>
        </w:tc>
        <w:tc>
          <w:tcPr>
            <w:tcW w:w="2552" w:type="dxa"/>
          </w:tcPr>
          <w:p w:rsidR="00412857" w:rsidRPr="00411502" w:rsidRDefault="00412857" w:rsidP="0041150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12857" w:rsidRPr="00411502" w:rsidRDefault="00412857" w:rsidP="0041150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0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5%</w:t>
            </w:r>
          </w:p>
        </w:tc>
      </w:tr>
    </w:tbl>
    <w:p w:rsidR="00411502" w:rsidRPr="00411502" w:rsidRDefault="00411502" w:rsidP="004115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502" w:rsidRPr="00411502" w:rsidRDefault="00411502" w:rsidP="004115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502">
        <w:rPr>
          <w:rFonts w:ascii="Times New Roman" w:eastAsia="Times New Roman" w:hAnsi="Times New Roman" w:cs="Times New Roman"/>
          <w:sz w:val="28"/>
          <w:szCs w:val="28"/>
        </w:rPr>
        <w:t>Для автомобилей, работающих на сжиженном углеводородном газе (СУГ) нормы расхода топлив на 100 км пробега автомобиля установлены в литрах СНГ (сжиженный нефтяной газ) из расчета1 л бензина соответствует «1,32 л СНГ, не более» (рекомендуемая норма в пределах 1,22 +/- 0,10 л СНГ к 1 л бензина, в зависимости от свойств пропан-бутановой смеси).</w:t>
      </w:r>
    </w:p>
    <w:p w:rsidR="001D1325" w:rsidRDefault="001D1325" w:rsidP="00411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9962A5" w:rsidRDefault="002F221F" w:rsidP="00411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470A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59E6" w:rsidRPr="009962A5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запасных частей для транспортных средств определяются по фактическим затр</w:t>
      </w:r>
      <w:r w:rsidR="001D1325">
        <w:rPr>
          <w:rFonts w:ascii="Times New Roman" w:eastAsia="Times New Roman" w:hAnsi="Times New Roman" w:cs="Times New Roman"/>
          <w:sz w:val="28"/>
          <w:szCs w:val="28"/>
        </w:rPr>
        <w:t>атам в отчетном финансовом г</w:t>
      </w:r>
      <w:r w:rsidR="001D132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D1325">
        <w:rPr>
          <w:rFonts w:ascii="Times New Roman" w:eastAsia="Times New Roman" w:hAnsi="Times New Roman" w:cs="Times New Roman"/>
          <w:sz w:val="28"/>
          <w:szCs w:val="28"/>
        </w:rPr>
        <w:t>ду.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70A2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материальных запасов для нужд гражда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ской обороны определяются по следующей формуле: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19275" cy="476250"/>
            <wp:effectExtent l="0" t="0" r="0" b="0"/>
            <wp:docPr id="96878" name="Рисунок 4" descr="base_23629_102014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629_102014_30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962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мзго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lastRenderedPageBreak/>
        <w:t>данской обороны;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79" name="Рисунок 3" descr="base_23629_102014_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629_102014_30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2A5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9962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мзго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субъектов нормирования;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962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мзго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одного работника в год</w:t>
      </w:r>
      <w:r w:rsidR="00B66A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962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 xml:space="preserve"> - расчетная численность основных работников;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n - количество единиц материальных запасов.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III. Затраты на капитальный ремонт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70A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. Затраты на капитальный ремонт муниципального имущества опр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деляются на основании затрат, связанных со строительными работами, и з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трат на разработку проектной документации.</w:t>
      </w:r>
    </w:p>
    <w:p w:rsidR="00F759E6" w:rsidRPr="009962A5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A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B4AF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. Затраты на строительные работы, осуществляемые в рамках кап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тального ремонта муниципального имущества, определяются на основании сводного сметного расчета стоимости строительства муниципального им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щества, разработанного в соответствии с методиками и нормативами (гос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дарственными элементными сметными нормами) строительных работ и сп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циальных строительных работ, утвержденными федеральным органом и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62A5">
        <w:rPr>
          <w:rFonts w:ascii="Times New Roman" w:eastAsia="Times New Roman" w:hAnsi="Times New Roman" w:cs="Times New Roman"/>
          <w:sz w:val="28"/>
          <w:szCs w:val="28"/>
        </w:rPr>
        <w:t>полнительной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власти, осуществляющим функции по выработке государс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венной политики и нормативно-правовому регулированию в сфере стро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тельства.</w:t>
      </w: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FA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B4AF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. Затраты на разработку проектной документации определяются в с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ответствии со ст. 22 Федерального закона «О контрактной системе в сфере закупок товаров, работ, услуг для обеспечения государственных и муниц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пальных нужд» (далее - Федеральный закон) и с законодательством Росси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ской Федерации о градостроительной деятельности.</w:t>
      </w: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FAE">
        <w:rPr>
          <w:rFonts w:ascii="Times New Roman" w:eastAsia="Times New Roman" w:hAnsi="Times New Roman" w:cs="Times New Roman"/>
          <w:sz w:val="28"/>
          <w:szCs w:val="28"/>
        </w:rPr>
        <w:t>IV. Затраты на финансовое обеспечение строительства,</w:t>
      </w: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FAE">
        <w:rPr>
          <w:rFonts w:ascii="Times New Roman" w:eastAsia="Times New Roman" w:hAnsi="Times New Roman" w:cs="Times New Roman"/>
          <w:sz w:val="28"/>
          <w:szCs w:val="28"/>
        </w:rPr>
        <w:t>реконструкции (в том числе с элементами реставрации),</w:t>
      </w: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FAE">
        <w:rPr>
          <w:rFonts w:ascii="Times New Roman" w:eastAsia="Times New Roman" w:hAnsi="Times New Roman" w:cs="Times New Roman"/>
          <w:sz w:val="28"/>
          <w:szCs w:val="28"/>
        </w:rPr>
        <w:t>технического перевооружения объектов капитального</w:t>
      </w: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FAE">
        <w:rPr>
          <w:rFonts w:ascii="Times New Roman" w:eastAsia="Times New Roman" w:hAnsi="Times New Roman" w:cs="Times New Roman"/>
          <w:sz w:val="28"/>
          <w:szCs w:val="28"/>
        </w:rPr>
        <w:t>строительства или приобретение объектов</w:t>
      </w: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FAE">
        <w:rPr>
          <w:rFonts w:ascii="Times New Roman" w:eastAsia="Times New Roman" w:hAnsi="Times New Roman" w:cs="Times New Roman"/>
          <w:sz w:val="28"/>
          <w:szCs w:val="28"/>
        </w:rPr>
        <w:t>недвижимого имущества</w:t>
      </w: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FA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B4AF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. Затраты на финансовое обеспечение строительства, реконструкции (в том числе с элементами реставрации), технического перевооружения об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 xml:space="preserve">ектов капитального строительства определяются в соответствии со </w:t>
      </w:r>
      <w:hyperlink r:id="rId153" w:history="1">
        <w:r w:rsidRPr="00094FAE">
          <w:rPr>
            <w:rFonts w:ascii="Times New Roman" w:eastAsia="Times New Roman" w:hAnsi="Times New Roman" w:cs="Times New Roman"/>
            <w:sz w:val="28"/>
            <w:szCs w:val="28"/>
          </w:rPr>
          <w:t>ст. 22</w:t>
        </w:r>
      </w:hyperlink>
      <w:r w:rsidRPr="00094FAE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дерального закона и с законодательством Российской Федерации о град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строительной деятельности.</w:t>
      </w: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FAE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AB4AFE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объектов недвижимого имущества опр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 xml:space="preserve">деляются в соответствии со </w:t>
      </w:r>
      <w:hyperlink r:id="rId154" w:history="1">
        <w:r w:rsidRPr="00094FAE">
          <w:rPr>
            <w:rFonts w:ascii="Times New Roman" w:eastAsia="Times New Roman" w:hAnsi="Times New Roman" w:cs="Times New Roman"/>
            <w:sz w:val="28"/>
            <w:szCs w:val="28"/>
          </w:rPr>
          <w:t>ст. 22</w:t>
        </w:r>
      </w:hyperlink>
      <w:r w:rsidRPr="00094FA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и с законодательс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вом Российской Федерации, регулирующим оценочную деятельность в Ро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сийской Федерации.</w:t>
      </w: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FAE">
        <w:rPr>
          <w:rFonts w:ascii="Times New Roman" w:eastAsia="Times New Roman" w:hAnsi="Times New Roman" w:cs="Times New Roman"/>
          <w:sz w:val="28"/>
          <w:szCs w:val="28"/>
        </w:rPr>
        <w:t>V. Затраты на дополнительное профессиональное</w:t>
      </w: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FAE">
        <w:rPr>
          <w:rFonts w:ascii="Times New Roman" w:eastAsia="Times New Roman" w:hAnsi="Times New Roman" w:cs="Times New Roman"/>
          <w:sz w:val="28"/>
          <w:szCs w:val="28"/>
        </w:rPr>
        <w:t>образование работников</w:t>
      </w: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F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4AFE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образовательных услуг по професси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нальной переподготовке и повышению квалификации работников определ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ются по следующей формуле:</w:t>
      </w: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FAE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3025" cy="476250"/>
            <wp:effectExtent l="0" t="0" r="0" b="0"/>
            <wp:docPr id="96880" name="Рисунок 2" descr="base_23629_102014_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629_102014_302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FA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94F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дпо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образовательных услуг по професси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нальной переподготовке и повышению квалификации работников;</w:t>
      </w: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FAE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81" name="Рисунок 1" descr="base_23629_102014_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29_102014_30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FAE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FAE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094F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дпо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го профессионального образования;</w:t>
      </w: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FAE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094F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дпо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образования;</w:t>
      </w:r>
    </w:p>
    <w:p w:rsidR="00F759E6" w:rsidRPr="00094FAE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FAE">
        <w:rPr>
          <w:rFonts w:ascii="Times New Roman" w:eastAsia="Times New Roman" w:hAnsi="Times New Roman" w:cs="Times New Roman"/>
          <w:sz w:val="28"/>
          <w:szCs w:val="28"/>
        </w:rPr>
        <w:t>n - количество типов видов дополнительного профессионального обр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4FAE">
        <w:rPr>
          <w:rFonts w:ascii="Times New Roman" w:eastAsia="Times New Roman" w:hAnsi="Times New Roman" w:cs="Times New Roman"/>
          <w:sz w:val="28"/>
          <w:szCs w:val="28"/>
        </w:rPr>
        <w:t>зования.</w:t>
      </w:r>
    </w:p>
    <w:sectPr w:rsidR="00F759E6" w:rsidRPr="00094FAE" w:rsidSect="00CE5316">
      <w:headerReference w:type="even" r:id="rId156"/>
      <w:headerReference w:type="default" r:id="rId157"/>
      <w:footerReference w:type="even" r:id="rId158"/>
      <w:footerReference w:type="default" r:id="rId159"/>
      <w:headerReference w:type="first" r:id="rId160"/>
      <w:footerReference w:type="first" r:id="rId16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B41" w:rsidRDefault="008B4B41">
      <w:pPr>
        <w:spacing w:after="0" w:line="240" w:lineRule="auto"/>
      </w:pPr>
      <w:r>
        <w:separator/>
      </w:r>
    </w:p>
  </w:endnote>
  <w:endnote w:type="continuationSeparator" w:id="1">
    <w:p w:rsidR="008B4B41" w:rsidRDefault="008B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16" w:rsidRDefault="00CE531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16" w:rsidRDefault="00CE531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16" w:rsidRDefault="00CE531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B41" w:rsidRDefault="008B4B41">
      <w:pPr>
        <w:spacing w:after="0" w:line="240" w:lineRule="auto"/>
      </w:pPr>
      <w:r>
        <w:separator/>
      </w:r>
    </w:p>
  </w:footnote>
  <w:footnote w:type="continuationSeparator" w:id="1">
    <w:p w:rsidR="008B4B41" w:rsidRDefault="008B4B41">
      <w:pPr>
        <w:spacing w:after="0" w:line="240" w:lineRule="auto"/>
      </w:pPr>
      <w:r>
        <w:continuationSeparator/>
      </w:r>
    </w:p>
  </w:footnote>
  <w:footnote w:id="2">
    <w:p w:rsidR="00783D68" w:rsidRPr="009E2890" w:rsidRDefault="00783D68" w:rsidP="00F759E6">
      <w:pPr>
        <w:pStyle w:val="af6"/>
        <w:rPr>
          <w:rFonts w:ascii="Times New Roman" w:hAnsi="Times New Roman"/>
          <w:sz w:val="18"/>
        </w:rPr>
      </w:pPr>
      <w:r w:rsidRPr="009E2890">
        <w:rPr>
          <w:rStyle w:val="af8"/>
          <w:rFonts w:ascii="Times New Roman" w:hAnsi="Times New Roman"/>
          <w:sz w:val="18"/>
        </w:rPr>
        <w:footnoteRef/>
      </w:r>
      <w:r w:rsidRPr="009E2890">
        <w:rPr>
          <w:rFonts w:ascii="Times New Roman" w:hAnsi="Times New Roman"/>
          <w:sz w:val="18"/>
        </w:rPr>
        <w:t xml:space="preserve"> Срок полезного использования от свыше 3 лет до 5 лет включительно</w:t>
      </w:r>
    </w:p>
  </w:footnote>
  <w:footnote w:id="3">
    <w:p w:rsidR="00783D68" w:rsidRPr="004F1563" w:rsidRDefault="00783D68" w:rsidP="00F759E6">
      <w:pPr>
        <w:pStyle w:val="af6"/>
        <w:rPr>
          <w:sz w:val="18"/>
        </w:rPr>
      </w:pPr>
      <w:r w:rsidRPr="009E2890">
        <w:rPr>
          <w:rStyle w:val="af8"/>
          <w:sz w:val="18"/>
        </w:rPr>
        <w:footnoteRef/>
      </w:r>
      <w:r w:rsidRPr="009E2890">
        <w:rPr>
          <w:rFonts w:ascii="Times New Roman" w:hAnsi="Times New Roman"/>
          <w:sz w:val="18"/>
        </w:rPr>
        <w:t>Срок полезного использования от свыше 3 лет до 5 лет включительно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16" w:rsidRDefault="00CE531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5364160"/>
      <w:docPartObj>
        <w:docPartGallery w:val="Page Numbers (Top of Page)"/>
        <w:docPartUnique/>
      </w:docPartObj>
    </w:sdtPr>
    <w:sdtContent>
      <w:p w:rsidR="00783D68" w:rsidRDefault="00DD2748">
        <w:pPr>
          <w:pStyle w:val="ac"/>
          <w:jc w:val="right"/>
        </w:pPr>
        <w:r>
          <w:fldChar w:fldCharType="begin"/>
        </w:r>
        <w:r w:rsidR="00783D68">
          <w:instrText>PAGE   \* MERGEFORMAT</w:instrText>
        </w:r>
        <w:r>
          <w:fldChar w:fldCharType="separate"/>
        </w:r>
        <w:r w:rsidR="00F0785A">
          <w:rPr>
            <w:noProof/>
          </w:rPr>
          <w:t>61</w:t>
        </w:r>
        <w:r>
          <w:fldChar w:fldCharType="end"/>
        </w:r>
      </w:p>
    </w:sdtContent>
  </w:sdt>
  <w:p w:rsidR="00783D68" w:rsidRDefault="00783D6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16" w:rsidRDefault="00CE531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base_1_170190_485" style="width:9in;height:6in;visibility:visible" o:bullet="t" filled="t">
        <v:imagedata r:id="rId1" o:title="base_1_170190_485"/>
        <o:lock v:ext="edit" aspectratio="f"/>
      </v:shape>
    </w:pict>
  </w:numPicBullet>
  <w:numPicBullet w:numPicBulletId="1">
    <w:pict>
      <v:shape id="_x0000_i1057" type="#_x0000_t75" alt="base_1_170190_495" style="width:7in;height:6in;visibility:visible" o:bullet="t" filled="t">
        <v:imagedata r:id="rId2" o:title="base_1_170190_495"/>
        <o:lock v:ext="edit" aspectratio="f"/>
      </v:shape>
    </w:pict>
  </w:numPicBullet>
  <w:numPicBullet w:numPicBulletId="2">
    <w:pict>
      <v:shape id="_x0000_i1058" type="#_x0000_t75" alt="base_1_170190_466" style="width:8in;height:6in;visibility:visible" o:bullet="t" filled="t">
        <v:imagedata r:id="rId3" o:title="base_1_170190_466"/>
        <o:lock v:ext="edit" aspectratio="f"/>
      </v:shape>
    </w:pict>
  </w:numPicBullet>
  <w:numPicBullet w:numPicBulletId="3">
    <w:pict>
      <v:shape id="_x0000_i1059" type="#_x0000_t75" alt="base_1_170190_509" style="width:600pt;height:6in;visibility:visible" o:bullet="t" filled="t">
        <v:imagedata r:id="rId4" o:title="base_1_170190_509"/>
        <o:lock v:ext="edit" aspectratio="f"/>
      </v:shape>
    </w:pict>
  </w:numPicBullet>
  <w:numPicBullet w:numPicBulletId="4">
    <w:pict>
      <v:shape id="_x0000_i1060" type="#_x0000_t75" alt="base_1_170190_523" style="width:8in;height:6in;visibility:visible" o:bullet="t" filled="t">
        <v:imagedata r:id="rId5" o:title="base_1_170190_523"/>
        <o:lock v:ext="edit" aspectratio="f"/>
      </v:shape>
    </w:pict>
  </w:numPicBullet>
  <w:numPicBullet w:numPicBulletId="5">
    <w:pict>
      <v:shape id="_x0000_i1061" type="#_x0000_t75" alt="base_1_170190_554" style="width:6in;height:6in;visibility:visible" o:bullet="t" filled="t">
        <v:imagedata r:id="rId6" o:title="base_1_170190_554"/>
        <o:lock v:ext="edit" aspectratio="f"/>
      </v:shape>
    </w:pict>
  </w:numPicBullet>
  <w:numPicBullet w:numPicBulletId="6">
    <w:pict>
      <v:shape id="_x0000_i1062" type="#_x0000_t75" alt="base_1_170190_581" style="width:7in;height:6in;visibility:visible" o:bullet="t" filled="t">
        <v:imagedata r:id="rId7" o:title="base_1_170190_581"/>
        <o:lock v:ext="edit" aspectratio="f"/>
      </v:shape>
    </w:pict>
  </w:numPicBullet>
  <w:numPicBullet w:numPicBulletId="7">
    <w:pict>
      <v:shape id="_x0000_i1063" type="#_x0000_t75" style="width:27pt;height:19.5pt;visibility:visible" o:bullet="t">
        <v:imagedata r:id="rId8" o:title=""/>
      </v:shape>
    </w:pict>
  </w:numPicBullet>
  <w:numPicBullet w:numPicBulletId="8">
    <w:pict>
      <v:shape id="_x0000_i1064" type="#_x0000_t75" alt="base_1_170190_535" style="width:8in;height:6in;visibility:visible" o:bullet="t" filled="t">
        <v:imagedata r:id="rId9" o:title="base_1_170190_535"/>
        <o:lock v:ext="edit" aspectratio="f"/>
      </v:shape>
    </w:pict>
  </w:numPicBullet>
  <w:numPicBullet w:numPicBulletId="9">
    <w:pict>
      <v:shape id="_x0000_i1065" type="#_x0000_t75" alt="base_1_170190_597" style="width:600pt;height:6in;visibility:visible" o:bullet="t" filled="t">
        <v:imagedata r:id="rId10" o:title="base_1_170190_597"/>
        <o:lock v:ext="edit" aspectratio="f"/>
      </v:shape>
    </w:pict>
  </w:numPicBullet>
  <w:numPicBullet w:numPicBulletId="10">
    <w:pict>
      <v:shape id="_x0000_i1066" type="#_x0000_t75" alt="base_1_170190_882" style="width:696pt;height:6in;visibility:visible" o:bullet="t" filled="t">
        <v:imagedata r:id="rId11" o:title="base_1_170190_882"/>
        <o:lock v:ext="edit" aspectratio="f"/>
      </v:shape>
    </w:pict>
  </w:numPicBullet>
  <w:numPicBullet w:numPicBulletId="11">
    <w:pict>
      <v:shape id="_x0000_i1067" type="#_x0000_t75" alt="base_1_170190_886" style="width:6in;height:6in;visibility:visible" o:bullet="t" filled="t">
        <v:imagedata r:id="rId12" o:title="base_1_170190_886"/>
        <o:lock v:ext="edit" aspectratio="f"/>
      </v:shape>
    </w:pict>
  </w:numPicBullet>
  <w:numPicBullet w:numPicBulletId="12">
    <w:pict>
      <v:shape id="_x0000_i1068" type="#_x0000_t75" alt="base_1_170190_804" style="width:8in;height:6in;visibility:visible;mso-wrap-style:square" o:bullet="t" filled="t">
        <v:imagedata r:id="rId13" o:title="base_1_170190_804"/>
        <o:lock v:ext="edit" aspectratio="f"/>
      </v:shape>
    </w:pict>
  </w:numPicBullet>
  <w:numPicBullet w:numPicBulletId="13">
    <w:pict>
      <v:shape id="_x0000_i1069" type="#_x0000_t75" alt="base_1_170190_914" style="width:9in;height:6in;visibility:visible;mso-wrap-style:square" o:bullet="t" filled="t">
        <v:imagedata r:id="rId14" o:title="base_1_170190_914"/>
        <o:lock v:ext="edit" aspectratio="f"/>
      </v:shape>
    </w:pict>
  </w:numPicBullet>
  <w:numPicBullet w:numPicBulletId="14">
    <w:pict>
      <v:shape id="_x0000_i1070" type="#_x0000_t75" alt="base_1_170190_465" style="width:552pt;height:6in;visibility:visible;mso-wrap-style:square" o:bullet="t" filled="t">
        <v:imagedata r:id="rId15" o:title="base_1_170190_465"/>
        <o:lock v:ext="edit" aspectratio="f"/>
      </v:shape>
    </w:pict>
  </w:numPicBullet>
  <w:abstractNum w:abstractNumId="0">
    <w:nsid w:val="00D51DA7"/>
    <w:multiLevelType w:val="hybridMultilevel"/>
    <w:tmpl w:val="B1BE3ECE"/>
    <w:lvl w:ilvl="0" w:tplc="9CC26EB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E73C54"/>
    <w:multiLevelType w:val="hybridMultilevel"/>
    <w:tmpl w:val="A1085EE8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785B"/>
    <w:multiLevelType w:val="hybridMultilevel"/>
    <w:tmpl w:val="1F487CD8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83A98"/>
    <w:multiLevelType w:val="hybridMultilevel"/>
    <w:tmpl w:val="F60A9154"/>
    <w:lvl w:ilvl="0" w:tplc="8878E7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F84542B"/>
    <w:multiLevelType w:val="hybridMultilevel"/>
    <w:tmpl w:val="71703F10"/>
    <w:lvl w:ilvl="0" w:tplc="AE54396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82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17B2253"/>
    <w:multiLevelType w:val="hybridMultilevel"/>
    <w:tmpl w:val="FEE8C4DA"/>
    <w:lvl w:ilvl="0" w:tplc="8DB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6FC4199"/>
    <w:multiLevelType w:val="hybridMultilevel"/>
    <w:tmpl w:val="87A6723C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23B5E"/>
    <w:multiLevelType w:val="hybridMultilevel"/>
    <w:tmpl w:val="A1085EE8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342CE"/>
    <w:multiLevelType w:val="hybridMultilevel"/>
    <w:tmpl w:val="4F2823D2"/>
    <w:lvl w:ilvl="0" w:tplc="8510233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0AA38D8"/>
    <w:multiLevelType w:val="hybridMultilevel"/>
    <w:tmpl w:val="D5581D30"/>
    <w:lvl w:ilvl="0" w:tplc="2970353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2F47DC3"/>
    <w:multiLevelType w:val="hybridMultilevel"/>
    <w:tmpl w:val="CAF6CDD0"/>
    <w:lvl w:ilvl="0" w:tplc="523893E0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A8AE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F65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C6D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86E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9AC6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9C9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C71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E213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BB84DEF"/>
    <w:multiLevelType w:val="hybridMultilevel"/>
    <w:tmpl w:val="3C4C8D48"/>
    <w:lvl w:ilvl="0" w:tplc="9CC26EB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D0AC5"/>
    <w:multiLevelType w:val="hybridMultilevel"/>
    <w:tmpl w:val="92566CF2"/>
    <w:lvl w:ilvl="0" w:tplc="1312E61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36F32D5"/>
    <w:multiLevelType w:val="hybridMultilevel"/>
    <w:tmpl w:val="C1CA0966"/>
    <w:lvl w:ilvl="0" w:tplc="E2C088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6D0625F"/>
    <w:multiLevelType w:val="hybridMultilevel"/>
    <w:tmpl w:val="4CE66A34"/>
    <w:lvl w:ilvl="0" w:tplc="BCEAE4AE">
      <w:start w:val="1"/>
      <w:numFmt w:val="bullet"/>
      <w:lvlText w:val=""/>
      <w:lvlPicBulletId w:val="1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382A3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3802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C47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E81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80D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94F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01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FC6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C6A559A"/>
    <w:multiLevelType w:val="hybridMultilevel"/>
    <w:tmpl w:val="709A2BF2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D4FE5"/>
    <w:multiLevelType w:val="hybridMultilevel"/>
    <w:tmpl w:val="1F487CD8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47A06"/>
    <w:multiLevelType w:val="hybridMultilevel"/>
    <w:tmpl w:val="F2D81380"/>
    <w:lvl w:ilvl="0" w:tplc="8B6C3340">
      <w:start w:val="1"/>
      <w:numFmt w:val="bullet"/>
      <w:lvlText w:val=""/>
      <w:lvlPicBulletId w:val="9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F04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64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A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7D65824"/>
    <w:multiLevelType w:val="hybridMultilevel"/>
    <w:tmpl w:val="53509896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B23B6"/>
    <w:multiLevelType w:val="hybridMultilevel"/>
    <w:tmpl w:val="705CF2AE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42205"/>
    <w:multiLevelType w:val="hybridMultilevel"/>
    <w:tmpl w:val="B54E0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54BBA"/>
    <w:multiLevelType w:val="hybridMultilevel"/>
    <w:tmpl w:val="A82C14E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2673681"/>
    <w:multiLevelType w:val="hybridMultilevel"/>
    <w:tmpl w:val="5C22048A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F5613"/>
    <w:multiLevelType w:val="hybridMultilevel"/>
    <w:tmpl w:val="9C9C7786"/>
    <w:lvl w:ilvl="0" w:tplc="DE2A8D54">
      <w:start w:val="1"/>
      <w:numFmt w:val="bullet"/>
      <w:lvlText w:val=""/>
      <w:lvlPicBulletId w:val="1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6E7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E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6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61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A8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99F0F3D"/>
    <w:multiLevelType w:val="hybridMultilevel"/>
    <w:tmpl w:val="1F487CD8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2"/>
  </w:num>
  <w:num w:numId="5">
    <w:abstractNumId w:val="9"/>
  </w:num>
  <w:num w:numId="6">
    <w:abstractNumId w:val="17"/>
  </w:num>
  <w:num w:numId="7">
    <w:abstractNumId w:val="8"/>
  </w:num>
  <w:num w:numId="8">
    <w:abstractNumId w:val="23"/>
  </w:num>
  <w:num w:numId="9">
    <w:abstractNumId w:val="21"/>
  </w:num>
  <w:num w:numId="10">
    <w:abstractNumId w:val="20"/>
  </w:num>
  <w:num w:numId="11">
    <w:abstractNumId w:val="14"/>
  </w:num>
  <w:num w:numId="12">
    <w:abstractNumId w:val="3"/>
  </w:num>
  <w:num w:numId="13">
    <w:abstractNumId w:val="2"/>
  </w:num>
  <w:num w:numId="14">
    <w:abstractNumId w:val="7"/>
  </w:num>
  <w:num w:numId="15">
    <w:abstractNumId w:val="19"/>
  </w:num>
  <w:num w:numId="16">
    <w:abstractNumId w:val="0"/>
  </w:num>
  <w:num w:numId="17">
    <w:abstractNumId w:val="22"/>
  </w:num>
  <w:num w:numId="18">
    <w:abstractNumId w:val="15"/>
  </w:num>
  <w:num w:numId="19">
    <w:abstractNumId w:val="18"/>
  </w:num>
  <w:num w:numId="20">
    <w:abstractNumId w:val="11"/>
  </w:num>
  <w:num w:numId="21">
    <w:abstractNumId w:val="1"/>
  </w:num>
  <w:num w:numId="22">
    <w:abstractNumId w:val="6"/>
  </w:num>
  <w:num w:numId="23">
    <w:abstractNumId w:val="16"/>
  </w:num>
  <w:num w:numId="24">
    <w:abstractNumId w:val="2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3370"/>
    <w:rsid w:val="0000461E"/>
    <w:rsid w:val="00012327"/>
    <w:rsid w:val="0001351C"/>
    <w:rsid w:val="00013F1E"/>
    <w:rsid w:val="00014F1D"/>
    <w:rsid w:val="0001563C"/>
    <w:rsid w:val="00015655"/>
    <w:rsid w:val="000225B0"/>
    <w:rsid w:val="00024583"/>
    <w:rsid w:val="00031875"/>
    <w:rsid w:val="000318A7"/>
    <w:rsid w:val="00031C58"/>
    <w:rsid w:val="00033198"/>
    <w:rsid w:val="00033B6B"/>
    <w:rsid w:val="00034157"/>
    <w:rsid w:val="000351DF"/>
    <w:rsid w:val="00041BBD"/>
    <w:rsid w:val="00042646"/>
    <w:rsid w:val="000451DF"/>
    <w:rsid w:val="000464D3"/>
    <w:rsid w:val="0004720A"/>
    <w:rsid w:val="00053BCA"/>
    <w:rsid w:val="000543C7"/>
    <w:rsid w:val="00062C5F"/>
    <w:rsid w:val="00063E6F"/>
    <w:rsid w:val="00070EC9"/>
    <w:rsid w:val="000718CC"/>
    <w:rsid w:val="000721BA"/>
    <w:rsid w:val="000830B3"/>
    <w:rsid w:val="000832B6"/>
    <w:rsid w:val="0008559A"/>
    <w:rsid w:val="000866F3"/>
    <w:rsid w:val="00086903"/>
    <w:rsid w:val="00093116"/>
    <w:rsid w:val="000935EF"/>
    <w:rsid w:val="00094B02"/>
    <w:rsid w:val="00094FAE"/>
    <w:rsid w:val="00097079"/>
    <w:rsid w:val="00097814"/>
    <w:rsid w:val="000A0CCF"/>
    <w:rsid w:val="000A1A80"/>
    <w:rsid w:val="000A32FB"/>
    <w:rsid w:val="000A6216"/>
    <w:rsid w:val="000A65BB"/>
    <w:rsid w:val="000B3DE1"/>
    <w:rsid w:val="000B5C38"/>
    <w:rsid w:val="000B68B4"/>
    <w:rsid w:val="000C69B8"/>
    <w:rsid w:val="000C6D80"/>
    <w:rsid w:val="000C7D7A"/>
    <w:rsid w:val="000D05AD"/>
    <w:rsid w:val="000D07E2"/>
    <w:rsid w:val="000D14B2"/>
    <w:rsid w:val="000D3076"/>
    <w:rsid w:val="000D4CB6"/>
    <w:rsid w:val="000D7254"/>
    <w:rsid w:val="000D75C1"/>
    <w:rsid w:val="000E1B77"/>
    <w:rsid w:val="000E3C85"/>
    <w:rsid w:val="000E7D07"/>
    <w:rsid w:val="000F3370"/>
    <w:rsid w:val="000F455C"/>
    <w:rsid w:val="000F5EA3"/>
    <w:rsid w:val="000F789E"/>
    <w:rsid w:val="001005D7"/>
    <w:rsid w:val="00101398"/>
    <w:rsid w:val="00101F04"/>
    <w:rsid w:val="00104CAA"/>
    <w:rsid w:val="00106CFA"/>
    <w:rsid w:val="00106E2C"/>
    <w:rsid w:val="0010740E"/>
    <w:rsid w:val="0011045C"/>
    <w:rsid w:val="0011131E"/>
    <w:rsid w:val="00111D0B"/>
    <w:rsid w:val="00113577"/>
    <w:rsid w:val="001175B4"/>
    <w:rsid w:val="00121D4D"/>
    <w:rsid w:val="00122395"/>
    <w:rsid w:val="00124224"/>
    <w:rsid w:val="001247B2"/>
    <w:rsid w:val="0013063F"/>
    <w:rsid w:val="00131FC8"/>
    <w:rsid w:val="00132404"/>
    <w:rsid w:val="00136835"/>
    <w:rsid w:val="00136F48"/>
    <w:rsid w:val="00140B18"/>
    <w:rsid w:val="00141535"/>
    <w:rsid w:val="001440DA"/>
    <w:rsid w:val="00144232"/>
    <w:rsid w:val="00144A00"/>
    <w:rsid w:val="00145990"/>
    <w:rsid w:val="001478B0"/>
    <w:rsid w:val="001557E9"/>
    <w:rsid w:val="00157131"/>
    <w:rsid w:val="00157201"/>
    <w:rsid w:val="00157E61"/>
    <w:rsid w:val="001606D9"/>
    <w:rsid w:val="0016300C"/>
    <w:rsid w:val="001658DB"/>
    <w:rsid w:val="00166467"/>
    <w:rsid w:val="001706DD"/>
    <w:rsid w:val="00173594"/>
    <w:rsid w:val="00182329"/>
    <w:rsid w:val="00185716"/>
    <w:rsid w:val="00186250"/>
    <w:rsid w:val="001872B0"/>
    <w:rsid w:val="001903BC"/>
    <w:rsid w:val="00191AF5"/>
    <w:rsid w:val="00194242"/>
    <w:rsid w:val="00196431"/>
    <w:rsid w:val="00197CDC"/>
    <w:rsid w:val="001A049E"/>
    <w:rsid w:val="001A04B6"/>
    <w:rsid w:val="001A0FFD"/>
    <w:rsid w:val="001A15F5"/>
    <w:rsid w:val="001A36B5"/>
    <w:rsid w:val="001A42BE"/>
    <w:rsid w:val="001A45DD"/>
    <w:rsid w:val="001A51EA"/>
    <w:rsid w:val="001B065F"/>
    <w:rsid w:val="001B24CD"/>
    <w:rsid w:val="001B3650"/>
    <w:rsid w:val="001B5C26"/>
    <w:rsid w:val="001B622C"/>
    <w:rsid w:val="001B691A"/>
    <w:rsid w:val="001C4E3C"/>
    <w:rsid w:val="001C5161"/>
    <w:rsid w:val="001C555F"/>
    <w:rsid w:val="001C5FAC"/>
    <w:rsid w:val="001D1325"/>
    <w:rsid w:val="001D3879"/>
    <w:rsid w:val="001D3D5D"/>
    <w:rsid w:val="001D5A10"/>
    <w:rsid w:val="001D6349"/>
    <w:rsid w:val="001D75CD"/>
    <w:rsid w:val="001E0797"/>
    <w:rsid w:val="001E6BEC"/>
    <w:rsid w:val="001F0030"/>
    <w:rsid w:val="001F1ACE"/>
    <w:rsid w:val="001F20DD"/>
    <w:rsid w:val="001F549D"/>
    <w:rsid w:val="001F6E80"/>
    <w:rsid w:val="001F7C4B"/>
    <w:rsid w:val="00201EF5"/>
    <w:rsid w:val="002020B5"/>
    <w:rsid w:val="00206417"/>
    <w:rsid w:val="002065C6"/>
    <w:rsid w:val="002103FF"/>
    <w:rsid w:val="0021139F"/>
    <w:rsid w:val="00211808"/>
    <w:rsid w:val="002133C1"/>
    <w:rsid w:val="002149B4"/>
    <w:rsid w:val="00217781"/>
    <w:rsid w:val="002213F5"/>
    <w:rsid w:val="002246DA"/>
    <w:rsid w:val="00224E57"/>
    <w:rsid w:val="00227981"/>
    <w:rsid w:val="00227DEF"/>
    <w:rsid w:val="00231CEB"/>
    <w:rsid w:val="002324B2"/>
    <w:rsid w:val="002348A7"/>
    <w:rsid w:val="00236F31"/>
    <w:rsid w:val="00240859"/>
    <w:rsid w:val="00244F7C"/>
    <w:rsid w:val="00252464"/>
    <w:rsid w:val="002527C7"/>
    <w:rsid w:val="00255554"/>
    <w:rsid w:val="00255DD1"/>
    <w:rsid w:val="0025724A"/>
    <w:rsid w:val="00261EA1"/>
    <w:rsid w:val="002630D0"/>
    <w:rsid w:val="0026603D"/>
    <w:rsid w:val="00272D5E"/>
    <w:rsid w:val="002739F3"/>
    <w:rsid w:val="002747E7"/>
    <w:rsid w:val="00275427"/>
    <w:rsid w:val="00277FD5"/>
    <w:rsid w:val="00280469"/>
    <w:rsid w:val="00280FDE"/>
    <w:rsid w:val="00281DD7"/>
    <w:rsid w:val="002826E1"/>
    <w:rsid w:val="00285B30"/>
    <w:rsid w:val="00290DDC"/>
    <w:rsid w:val="00292E9B"/>
    <w:rsid w:val="002931C0"/>
    <w:rsid w:val="002931C5"/>
    <w:rsid w:val="002933F1"/>
    <w:rsid w:val="00294A3E"/>
    <w:rsid w:val="00297FA9"/>
    <w:rsid w:val="002A24BF"/>
    <w:rsid w:val="002A2EC5"/>
    <w:rsid w:val="002A2F81"/>
    <w:rsid w:val="002A31A3"/>
    <w:rsid w:val="002A5D64"/>
    <w:rsid w:val="002B037E"/>
    <w:rsid w:val="002B18D4"/>
    <w:rsid w:val="002B25DB"/>
    <w:rsid w:val="002B4130"/>
    <w:rsid w:val="002C2100"/>
    <w:rsid w:val="002C2223"/>
    <w:rsid w:val="002C293E"/>
    <w:rsid w:val="002C50E7"/>
    <w:rsid w:val="002C668C"/>
    <w:rsid w:val="002C706E"/>
    <w:rsid w:val="002D410A"/>
    <w:rsid w:val="002D4581"/>
    <w:rsid w:val="002D72BE"/>
    <w:rsid w:val="002E0299"/>
    <w:rsid w:val="002E5C7D"/>
    <w:rsid w:val="002E6433"/>
    <w:rsid w:val="002E696B"/>
    <w:rsid w:val="002F20C6"/>
    <w:rsid w:val="002F221F"/>
    <w:rsid w:val="002F2BE6"/>
    <w:rsid w:val="002F4C12"/>
    <w:rsid w:val="002F4C35"/>
    <w:rsid w:val="002F4E22"/>
    <w:rsid w:val="00302AF2"/>
    <w:rsid w:val="00303626"/>
    <w:rsid w:val="00307AB4"/>
    <w:rsid w:val="00314764"/>
    <w:rsid w:val="00315D06"/>
    <w:rsid w:val="00321715"/>
    <w:rsid w:val="0032299C"/>
    <w:rsid w:val="00324E50"/>
    <w:rsid w:val="00325931"/>
    <w:rsid w:val="003311B5"/>
    <w:rsid w:val="00335A88"/>
    <w:rsid w:val="00335C94"/>
    <w:rsid w:val="00336708"/>
    <w:rsid w:val="003424B9"/>
    <w:rsid w:val="00342682"/>
    <w:rsid w:val="003441FE"/>
    <w:rsid w:val="0035078E"/>
    <w:rsid w:val="003526C6"/>
    <w:rsid w:val="0035627B"/>
    <w:rsid w:val="003568D7"/>
    <w:rsid w:val="00361D4D"/>
    <w:rsid w:val="00362428"/>
    <w:rsid w:val="0036543C"/>
    <w:rsid w:val="00366527"/>
    <w:rsid w:val="00367E9E"/>
    <w:rsid w:val="00371445"/>
    <w:rsid w:val="00372A43"/>
    <w:rsid w:val="00372C0C"/>
    <w:rsid w:val="00373286"/>
    <w:rsid w:val="003769CA"/>
    <w:rsid w:val="00380C10"/>
    <w:rsid w:val="0038138B"/>
    <w:rsid w:val="0038217B"/>
    <w:rsid w:val="003832BA"/>
    <w:rsid w:val="0038398D"/>
    <w:rsid w:val="003879E2"/>
    <w:rsid w:val="00390644"/>
    <w:rsid w:val="00391442"/>
    <w:rsid w:val="0039211E"/>
    <w:rsid w:val="003963A9"/>
    <w:rsid w:val="003A198A"/>
    <w:rsid w:val="003A20AA"/>
    <w:rsid w:val="003A2A7E"/>
    <w:rsid w:val="003A33A6"/>
    <w:rsid w:val="003A42FB"/>
    <w:rsid w:val="003A6FB7"/>
    <w:rsid w:val="003B11BC"/>
    <w:rsid w:val="003B77FE"/>
    <w:rsid w:val="003C06B7"/>
    <w:rsid w:val="003C474B"/>
    <w:rsid w:val="003C5643"/>
    <w:rsid w:val="003C60E5"/>
    <w:rsid w:val="003C6993"/>
    <w:rsid w:val="003C71E2"/>
    <w:rsid w:val="003C723E"/>
    <w:rsid w:val="003D0BF9"/>
    <w:rsid w:val="003D1182"/>
    <w:rsid w:val="003D28BE"/>
    <w:rsid w:val="003D46E4"/>
    <w:rsid w:val="003D4C67"/>
    <w:rsid w:val="003D53AD"/>
    <w:rsid w:val="003E028F"/>
    <w:rsid w:val="003E12D5"/>
    <w:rsid w:val="003E4B01"/>
    <w:rsid w:val="003E5204"/>
    <w:rsid w:val="003E5B00"/>
    <w:rsid w:val="003F032D"/>
    <w:rsid w:val="003F05E6"/>
    <w:rsid w:val="003F2B64"/>
    <w:rsid w:val="003F5828"/>
    <w:rsid w:val="00401637"/>
    <w:rsid w:val="004021AB"/>
    <w:rsid w:val="00406AEC"/>
    <w:rsid w:val="00406BD6"/>
    <w:rsid w:val="00411502"/>
    <w:rsid w:val="00411C44"/>
    <w:rsid w:val="00412857"/>
    <w:rsid w:val="004146B6"/>
    <w:rsid w:val="004149C3"/>
    <w:rsid w:val="004178F5"/>
    <w:rsid w:val="00422FAF"/>
    <w:rsid w:val="00426F4C"/>
    <w:rsid w:val="00427432"/>
    <w:rsid w:val="00430CF4"/>
    <w:rsid w:val="0043354E"/>
    <w:rsid w:val="00435474"/>
    <w:rsid w:val="00437166"/>
    <w:rsid w:val="00437374"/>
    <w:rsid w:val="00442850"/>
    <w:rsid w:val="00447211"/>
    <w:rsid w:val="00451DF3"/>
    <w:rsid w:val="00455A2D"/>
    <w:rsid w:val="00460CE7"/>
    <w:rsid w:val="00463A45"/>
    <w:rsid w:val="00463D27"/>
    <w:rsid w:val="00467D6D"/>
    <w:rsid w:val="00470A28"/>
    <w:rsid w:val="00472299"/>
    <w:rsid w:val="00474409"/>
    <w:rsid w:val="00474F03"/>
    <w:rsid w:val="00475CFD"/>
    <w:rsid w:val="00477AEF"/>
    <w:rsid w:val="004813C7"/>
    <w:rsid w:val="00484671"/>
    <w:rsid w:val="00494A9C"/>
    <w:rsid w:val="00495DAC"/>
    <w:rsid w:val="0049695A"/>
    <w:rsid w:val="004978B5"/>
    <w:rsid w:val="004A0FDF"/>
    <w:rsid w:val="004A1901"/>
    <w:rsid w:val="004A1BE1"/>
    <w:rsid w:val="004A353E"/>
    <w:rsid w:val="004B3BA1"/>
    <w:rsid w:val="004B571C"/>
    <w:rsid w:val="004B7112"/>
    <w:rsid w:val="004B744A"/>
    <w:rsid w:val="004B7B37"/>
    <w:rsid w:val="004C34B6"/>
    <w:rsid w:val="004C3990"/>
    <w:rsid w:val="004C4587"/>
    <w:rsid w:val="004C4AFC"/>
    <w:rsid w:val="004C6E1F"/>
    <w:rsid w:val="004D3598"/>
    <w:rsid w:val="004D3AF7"/>
    <w:rsid w:val="004D3F5D"/>
    <w:rsid w:val="004D451C"/>
    <w:rsid w:val="004D77F0"/>
    <w:rsid w:val="004D7A76"/>
    <w:rsid w:val="004E250F"/>
    <w:rsid w:val="004E2FF8"/>
    <w:rsid w:val="004E33C0"/>
    <w:rsid w:val="004E3716"/>
    <w:rsid w:val="004E4603"/>
    <w:rsid w:val="004E51E7"/>
    <w:rsid w:val="004E5DC5"/>
    <w:rsid w:val="004E603C"/>
    <w:rsid w:val="004E6681"/>
    <w:rsid w:val="004E78C4"/>
    <w:rsid w:val="004E79A9"/>
    <w:rsid w:val="004F0AB1"/>
    <w:rsid w:val="004F0FAD"/>
    <w:rsid w:val="004F59C0"/>
    <w:rsid w:val="00500091"/>
    <w:rsid w:val="00500FFC"/>
    <w:rsid w:val="00503973"/>
    <w:rsid w:val="005060AE"/>
    <w:rsid w:val="00506C3E"/>
    <w:rsid w:val="00514C78"/>
    <w:rsid w:val="005152E8"/>
    <w:rsid w:val="005228B7"/>
    <w:rsid w:val="0052604F"/>
    <w:rsid w:val="005308DB"/>
    <w:rsid w:val="005317DB"/>
    <w:rsid w:val="005377DB"/>
    <w:rsid w:val="00544145"/>
    <w:rsid w:val="00545156"/>
    <w:rsid w:val="00546E3B"/>
    <w:rsid w:val="00555828"/>
    <w:rsid w:val="00555ED0"/>
    <w:rsid w:val="00556418"/>
    <w:rsid w:val="00557A91"/>
    <w:rsid w:val="00562639"/>
    <w:rsid w:val="00562C2B"/>
    <w:rsid w:val="00565574"/>
    <w:rsid w:val="00567373"/>
    <w:rsid w:val="00567BA6"/>
    <w:rsid w:val="00571371"/>
    <w:rsid w:val="005834F0"/>
    <w:rsid w:val="0058367C"/>
    <w:rsid w:val="00583A6B"/>
    <w:rsid w:val="00584D29"/>
    <w:rsid w:val="00585363"/>
    <w:rsid w:val="005875B0"/>
    <w:rsid w:val="00587655"/>
    <w:rsid w:val="0058792B"/>
    <w:rsid w:val="005909C9"/>
    <w:rsid w:val="0059622B"/>
    <w:rsid w:val="00597723"/>
    <w:rsid w:val="005A1564"/>
    <w:rsid w:val="005A2489"/>
    <w:rsid w:val="005A5FD5"/>
    <w:rsid w:val="005A71C2"/>
    <w:rsid w:val="005A7F18"/>
    <w:rsid w:val="005B0E2C"/>
    <w:rsid w:val="005B2463"/>
    <w:rsid w:val="005B4CA0"/>
    <w:rsid w:val="005C0876"/>
    <w:rsid w:val="005C214A"/>
    <w:rsid w:val="005C496B"/>
    <w:rsid w:val="005C5B21"/>
    <w:rsid w:val="005C68EA"/>
    <w:rsid w:val="005C6B81"/>
    <w:rsid w:val="005D0981"/>
    <w:rsid w:val="005D557E"/>
    <w:rsid w:val="005D57DC"/>
    <w:rsid w:val="005D5D32"/>
    <w:rsid w:val="005E030F"/>
    <w:rsid w:val="005E17D2"/>
    <w:rsid w:val="005E29E6"/>
    <w:rsid w:val="005E2FD6"/>
    <w:rsid w:val="005E35DC"/>
    <w:rsid w:val="005E3A08"/>
    <w:rsid w:val="005E4A2D"/>
    <w:rsid w:val="005F4C40"/>
    <w:rsid w:val="00600F98"/>
    <w:rsid w:val="00604F79"/>
    <w:rsid w:val="00606029"/>
    <w:rsid w:val="006119D0"/>
    <w:rsid w:val="00612F0D"/>
    <w:rsid w:val="00620CB5"/>
    <w:rsid w:val="00621D33"/>
    <w:rsid w:val="0062278B"/>
    <w:rsid w:val="00623F50"/>
    <w:rsid w:val="00633B0B"/>
    <w:rsid w:val="00640343"/>
    <w:rsid w:val="00640B93"/>
    <w:rsid w:val="0064133A"/>
    <w:rsid w:val="00642935"/>
    <w:rsid w:val="00643B53"/>
    <w:rsid w:val="00647B58"/>
    <w:rsid w:val="0065153B"/>
    <w:rsid w:val="006546AA"/>
    <w:rsid w:val="00657A03"/>
    <w:rsid w:val="00662D3E"/>
    <w:rsid w:val="006646B6"/>
    <w:rsid w:val="00665F35"/>
    <w:rsid w:val="00675BC4"/>
    <w:rsid w:val="00675F3F"/>
    <w:rsid w:val="00676707"/>
    <w:rsid w:val="0068308A"/>
    <w:rsid w:val="00685FBC"/>
    <w:rsid w:val="006861F7"/>
    <w:rsid w:val="00686D19"/>
    <w:rsid w:val="00686DB2"/>
    <w:rsid w:val="00686DDB"/>
    <w:rsid w:val="006876C5"/>
    <w:rsid w:val="006927CA"/>
    <w:rsid w:val="006937F2"/>
    <w:rsid w:val="00694191"/>
    <w:rsid w:val="00696831"/>
    <w:rsid w:val="006A2F59"/>
    <w:rsid w:val="006A36F6"/>
    <w:rsid w:val="006A461F"/>
    <w:rsid w:val="006A6A4D"/>
    <w:rsid w:val="006A7857"/>
    <w:rsid w:val="006B1E42"/>
    <w:rsid w:val="006B471F"/>
    <w:rsid w:val="006B5D13"/>
    <w:rsid w:val="006B69CB"/>
    <w:rsid w:val="006B7195"/>
    <w:rsid w:val="006B7E75"/>
    <w:rsid w:val="006C0EE6"/>
    <w:rsid w:val="006C4CC7"/>
    <w:rsid w:val="006C7E47"/>
    <w:rsid w:val="006D0950"/>
    <w:rsid w:val="006D1D84"/>
    <w:rsid w:val="006D3B27"/>
    <w:rsid w:val="006D5450"/>
    <w:rsid w:val="006D56F6"/>
    <w:rsid w:val="006E44CF"/>
    <w:rsid w:val="006E4F3B"/>
    <w:rsid w:val="006E659A"/>
    <w:rsid w:val="006F4BB8"/>
    <w:rsid w:val="006F4E25"/>
    <w:rsid w:val="006F62F5"/>
    <w:rsid w:val="00701BC7"/>
    <w:rsid w:val="00703CEB"/>
    <w:rsid w:val="00704249"/>
    <w:rsid w:val="00704EE9"/>
    <w:rsid w:val="00713427"/>
    <w:rsid w:val="0071732B"/>
    <w:rsid w:val="00726A87"/>
    <w:rsid w:val="0073060D"/>
    <w:rsid w:val="00731E96"/>
    <w:rsid w:val="007328F9"/>
    <w:rsid w:val="007334A5"/>
    <w:rsid w:val="00734937"/>
    <w:rsid w:val="00735D89"/>
    <w:rsid w:val="00737204"/>
    <w:rsid w:val="00737A09"/>
    <w:rsid w:val="00740029"/>
    <w:rsid w:val="00757A70"/>
    <w:rsid w:val="0076492B"/>
    <w:rsid w:val="007712E6"/>
    <w:rsid w:val="00771E6F"/>
    <w:rsid w:val="007720F7"/>
    <w:rsid w:val="007820D0"/>
    <w:rsid w:val="00783D68"/>
    <w:rsid w:val="007855C7"/>
    <w:rsid w:val="007859A0"/>
    <w:rsid w:val="00786931"/>
    <w:rsid w:val="00787ECB"/>
    <w:rsid w:val="0079018B"/>
    <w:rsid w:val="00790B0D"/>
    <w:rsid w:val="00791FAF"/>
    <w:rsid w:val="00793298"/>
    <w:rsid w:val="00793B77"/>
    <w:rsid w:val="00795A78"/>
    <w:rsid w:val="007A3F34"/>
    <w:rsid w:val="007A6FB5"/>
    <w:rsid w:val="007A712B"/>
    <w:rsid w:val="007B1B18"/>
    <w:rsid w:val="007B258A"/>
    <w:rsid w:val="007D00BF"/>
    <w:rsid w:val="007D123F"/>
    <w:rsid w:val="007D1684"/>
    <w:rsid w:val="007D31D8"/>
    <w:rsid w:val="007D67FF"/>
    <w:rsid w:val="007E00EA"/>
    <w:rsid w:val="007E226A"/>
    <w:rsid w:val="007E2DBD"/>
    <w:rsid w:val="007E32FE"/>
    <w:rsid w:val="007E63F0"/>
    <w:rsid w:val="007F04DB"/>
    <w:rsid w:val="007F06F9"/>
    <w:rsid w:val="007F08D0"/>
    <w:rsid w:val="007F20A4"/>
    <w:rsid w:val="007F5AAD"/>
    <w:rsid w:val="007F64D7"/>
    <w:rsid w:val="008001C3"/>
    <w:rsid w:val="00800A70"/>
    <w:rsid w:val="00800BC2"/>
    <w:rsid w:val="00803653"/>
    <w:rsid w:val="00803CAF"/>
    <w:rsid w:val="008101B5"/>
    <w:rsid w:val="00813862"/>
    <w:rsid w:val="00813891"/>
    <w:rsid w:val="008146A0"/>
    <w:rsid w:val="008153AC"/>
    <w:rsid w:val="00816A96"/>
    <w:rsid w:val="00816D31"/>
    <w:rsid w:val="00816E31"/>
    <w:rsid w:val="00821D5E"/>
    <w:rsid w:val="008231D3"/>
    <w:rsid w:val="00823217"/>
    <w:rsid w:val="00824F7B"/>
    <w:rsid w:val="00826810"/>
    <w:rsid w:val="00827B77"/>
    <w:rsid w:val="00831102"/>
    <w:rsid w:val="00836492"/>
    <w:rsid w:val="00846AC2"/>
    <w:rsid w:val="0085025F"/>
    <w:rsid w:val="0085195B"/>
    <w:rsid w:val="00854259"/>
    <w:rsid w:val="00854712"/>
    <w:rsid w:val="0085537C"/>
    <w:rsid w:val="008571FE"/>
    <w:rsid w:val="00860E0F"/>
    <w:rsid w:val="008643B4"/>
    <w:rsid w:val="008666D6"/>
    <w:rsid w:val="00866723"/>
    <w:rsid w:val="008708EF"/>
    <w:rsid w:val="00870AD0"/>
    <w:rsid w:val="008724B2"/>
    <w:rsid w:val="008724F5"/>
    <w:rsid w:val="00872EDB"/>
    <w:rsid w:val="00873E40"/>
    <w:rsid w:val="008772F3"/>
    <w:rsid w:val="00877D2C"/>
    <w:rsid w:val="00883AC8"/>
    <w:rsid w:val="00884CFA"/>
    <w:rsid w:val="00885AA1"/>
    <w:rsid w:val="00886455"/>
    <w:rsid w:val="008912FF"/>
    <w:rsid w:val="00892A9C"/>
    <w:rsid w:val="00892EA2"/>
    <w:rsid w:val="00896FBF"/>
    <w:rsid w:val="008A7624"/>
    <w:rsid w:val="008B0793"/>
    <w:rsid w:val="008B21E1"/>
    <w:rsid w:val="008B3ADE"/>
    <w:rsid w:val="008B42A8"/>
    <w:rsid w:val="008B4B41"/>
    <w:rsid w:val="008B5229"/>
    <w:rsid w:val="008B624A"/>
    <w:rsid w:val="008C13A3"/>
    <w:rsid w:val="008C2546"/>
    <w:rsid w:val="008C2FE4"/>
    <w:rsid w:val="008C47C0"/>
    <w:rsid w:val="008C708C"/>
    <w:rsid w:val="008C739A"/>
    <w:rsid w:val="008C7C7B"/>
    <w:rsid w:val="008D393E"/>
    <w:rsid w:val="008D55A5"/>
    <w:rsid w:val="008D627E"/>
    <w:rsid w:val="008D7199"/>
    <w:rsid w:val="008E17F0"/>
    <w:rsid w:val="008E614B"/>
    <w:rsid w:val="008E73DC"/>
    <w:rsid w:val="008E7D95"/>
    <w:rsid w:val="008F3D2B"/>
    <w:rsid w:val="008F66BD"/>
    <w:rsid w:val="00901AF2"/>
    <w:rsid w:val="009032FC"/>
    <w:rsid w:val="00906DF0"/>
    <w:rsid w:val="00910ED8"/>
    <w:rsid w:val="009123B7"/>
    <w:rsid w:val="00913428"/>
    <w:rsid w:val="0091469B"/>
    <w:rsid w:val="00922CEA"/>
    <w:rsid w:val="00925A5E"/>
    <w:rsid w:val="009261A4"/>
    <w:rsid w:val="009268AF"/>
    <w:rsid w:val="00931042"/>
    <w:rsid w:val="00931FA0"/>
    <w:rsid w:val="0093334D"/>
    <w:rsid w:val="00934789"/>
    <w:rsid w:val="00937545"/>
    <w:rsid w:val="0093762B"/>
    <w:rsid w:val="00937D66"/>
    <w:rsid w:val="00940183"/>
    <w:rsid w:val="00944960"/>
    <w:rsid w:val="00945A51"/>
    <w:rsid w:val="00947146"/>
    <w:rsid w:val="00950F4F"/>
    <w:rsid w:val="00961DF7"/>
    <w:rsid w:val="00962FC3"/>
    <w:rsid w:val="009665D4"/>
    <w:rsid w:val="00970A97"/>
    <w:rsid w:val="00972545"/>
    <w:rsid w:val="00972B18"/>
    <w:rsid w:val="00973FA4"/>
    <w:rsid w:val="00974609"/>
    <w:rsid w:val="00974A49"/>
    <w:rsid w:val="0097794C"/>
    <w:rsid w:val="009808D6"/>
    <w:rsid w:val="00981FC4"/>
    <w:rsid w:val="00992367"/>
    <w:rsid w:val="00995264"/>
    <w:rsid w:val="009962A5"/>
    <w:rsid w:val="009A13FB"/>
    <w:rsid w:val="009A17D3"/>
    <w:rsid w:val="009A223D"/>
    <w:rsid w:val="009A268C"/>
    <w:rsid w:val="009A2842"/>
    <w:rsid w:val="009A4C07"/>
    <w:rsid w:val="009A5ADE"/>
    <w:rsid w:val="009A6630"/>
    <w:rsid w:val="009A6D1B"/>
    <w:rsid w:val="009A7B4F"/>
    <w:rsid w:val="009B10C1"/>
    <w:rsid w:val="009B194A"/>
    <w:rsid w:val="009B358C"/>
    <w:rsid w:val="009B4B2E"/>
    <w:rsid w:val="009B61CF"/>
    <w:rsid w:val="009D41F1"/>
    <w:rsid w:val="009D563A"/>
    <w:rsid w:val="009E0B10"/>
    <w:rsid w:val="009E2890"/>
    <w:rsid w:val="009E32F1"/>
    <w:rsid w:val="009E38C5"/>
    <w:rsid w:val="009E4B72"/>
    <w:rsid w:val="009E4F4E"/>
    <w:rsid w:val="009E57A7"/>
    <w:rsid w:val="009F1DBA"/>
    <w:rsid w:val="009F3CED"/>
    <w:rsid w:val="00A0024D"/>
    <w:rsid w:val="00A01903"/>
    <w:rsid w:val="00A01D83"/>
    <w:rsid w:val="00A03CA1"/>
    <w:rsid w:val="00A049B9"/>
    <w:rsid w:val="00A079EC"/>
    <w:rsid w:val="00A12637"/>
    <w:rsid w:val="00A13FF2"/>
    <w:rsid w:val="00A154A0"/>
    <w:rsid w:val="00A16297"/>
    <w:rsid w:val="00A16C38"/>
    <w:rsid w:val="00A2126A"/>
    <w:rsid w:val="00A23B8D"/>
    <w:rsid w:val="00A24352"/>
    <w:rsid w:val="00A252C4"/>
    <w:rsid w:val="00A25A85"/>
    <w:rsid w:val="00A279B0"/>
    <w:rsid w:val="00A27EA3"/>
    <w:rsid w:val="00A32AD0"/>
    <w:rsid w:val="00A339BD"/>
    <w:rsid w:val="00A34672"/>
    <w:rsid w:val="00A358F0"/>
    <w:rsid w:val="00A3676C"/>
    <w:rsid w:val="00A36917"/>
    <w:rsid w:val="00A37AF6"/>
    <w:rsid w:val="00A41B5A"/>
    <w:rsid w:val="00A434EC"/>
    <w:rsid w:val="00A43AA6"/>
    <w:rsid w:val="00A44D90"/>
    <w:rsid w:val="00A454DA"/>
    <w:rsid w:val="00A52033"/>
    <w:rsid w:val="00A5531F"/>
    <w:rsid w:val="00A568AE"/>
    <w:rsid w:val="00A6169D"/>
    <w:rsid w:val="00A62946"/>
    <w:rsid w:val="00A640CF"/>
    <w:rsid w:val="00A67AB5"/>
    <w:rsid w:val="00A71073"/>
    <w:rsid w:val="00A72161"/>
    <w:rsid w:val="00A73B70"/>
    <w:rsid w:val="00A73FAD"/>
    <w:rsid w:val="00A7661C"/>
    <w:rsid w:val="00A80875"/>
    <w:rsid w:val="00A80DED"/>
    <w:rsid w:val="00A83A43"/>
    <w:rsid w:val="00A83E5B"/>
    <w:rsid w:val="00A91799"/>
    <w:rsid w:val="00A9258F"/>
    <w:rsid w:val="00A94EFD"/>
    <w:rsid w:val="00A95717"/>
    <w:rsid w:val="00A95ABE"/>
    <w:rsid w:val="00A969EC"/>
    <w:rsid w:val="00A97ABE"/>
    <w:rsid w:val="00AA1CE7"/>
    <w:rsid w:val="00AA516D"/>
    <w:rsid w:val="00AA7F88"/>
    <w:rsid w:val="00AB1DFB"/>
    <w:rsid w:val="00AB2783"/>
    <w:rsid w:val="00AB4706"/>
    <w:rsid w:val="00AB4AFE"/>
    <w:rsid w:val="00AB585A"/>
    <w:rsid w:val="00AB5B3F"/>
    <w:rsid w:val="00AB71EE"/>
    <w:rsid w:val="00AC1E20"/>
    <w:rsid w:val="00AC517D"/>
    <w:rsid w:val="00AC7851"/>
    <w:rsid w:val="00AC7923"/>
    <w:rsid w:val="00AD06F4"/>
    <w:rsid w:val="00AD1A06"/>
    <w:rsid w:val="00AD4FDC"/>
    <w:rsid w:val="00AD5B04"/>
    <w:rsid w:val="00AD6AE1"/>
    <w:rsid w:val="00AD6E0F"/>
    <w:rsid w:val="00AD7635"/>
    <w:rsid w:val="00AE0791"/>
    <w:rsid w:val="00AE17BD"/>
    <w:rsid w:val="00AE1D1C"/>
    <w:rsid w:val="00AE27C3"/>
    <w:rsid w:val="00AE2AAA"/>
    <w:rsid w:val="00AE318E"/>
    <w:rsid w:val="00AE46FC"/>
    <w:rsid w:val="00AE5200"/>
    <w:rsid w:val="00AE5CA1"/>
    <w:rsid w:val="00AF1700"/>
    <w:rsid w:val="00AF4C86"/>
    <w:rsid w:val="00AF6AD3"/>
    <w:rsid w:val="00B00B34"/>
    <w:rsid w:val="00B02FC9"/>
    <w:rsid w:val="00B06FAF"/>
    <w:rsid w:val="00B0738B"/>
    <w:rsid w:val="00B123B2"/>
    <w:rsid w:val="00B1527F"/>
    <w:rsid w:val="00B15874"/>
    <w:rsid w:val="00B162CF"/>
    <w:rsid w:val="00B16EB0"/>
    <w:rsid w:val="00B17F97"/>
    <w:rsid w:val="00B241BF"/>
    <w:rsid w:val="00B25403"/>
    <w:rsid w:val="00B329C4"/>
    <w:rsid w:val="00B32ABE"/>
    <w:rsid w:val="00B33FF0"/>
    <w:rsid w:val="00B34540"/>
    <w:rsid w:val="00B35A88"/>
    <w:rsid w:val="00B40642"/>
    <w:rsid w:val="00B40AE5"/>
    <w:rsid w:val="00B4143A"/>
    <w:rsid w:val="00B41EB7"/>
    <w:rsid w:val="00B43C34"/>
    <w:rsid w:val="00B448D9"/>
    <w:rsid w:val="00B4571B"/>
    <w:rsid w:val="00B45870"/>
    <w:rsid w:val="00B50C28"/>
    <w:rsid w:val="00B51DDB"/>
    <w:rsid w:val="00B51E84"/>
    <w:rsid w:val="00B52055"/>
    <w:rsid w:val="00B537D0"/>
    <w:rsid w:val="00B54D67"/>
    <w:rsid w:val="00B64DE7"/>
    <w:rsid w:val="00B65E30"/>
    <w:rsid w:val="00B66ABD"/>
    <w:rsid w:val="00B67235"/>
    <w:rsid w:val="00B67A78"/>
    <w:rsid w:val="00B71E0A"/>
    <w:rsid w:val="00B75F2C"/>
    <w:rsid w:val="00B77800"/>
    <w:rsid w:val="00B80582"/>
    <w:rsid w:val="00B82143"/>
    <w:rsid w:val="00B865E2"/>
    <w:rsid w:val="00B91245"/>
    <w:rsid w:val="00B92E74"/>
    <w:rsid w:val="00B94950"/>
    <w:rsid w:val="00BA10E8"/>
    <w:rsid w:val="00BA5576"/>
    <w:rsid w:val="00BA559D"/>
    <w:rsid w:val="00BA58AE"/>
    <w:rsid w:val="00BA5BF8"/>
    <w:rsid w:val="00BA7598"/>
    <w:rsid w:val="00BB0848"/>
    <w:rsid w:val="00BB0FE2"/>
    <w:rsid w:val="00BB36E2"/>
    <w:rsid w:val="00BB4E6C"/>
    <w:rsid w:val="00BC05D6"/>
    <w:rsid w:val="00BC2142"/>
    <w:rsid w:val="00BC3C4A"/>
    <w:rsid w:val="00BC4357"/>
    <w:rsid w:val="00BC66EA"/>
    <w:rsid w:val="00BD06AD"/>
    <w:rsid w:val="00BD084C"/>
    <w:rsid w:val="00BD5F46"/>
    <w:rsid w:val="00BF08D3"/>
    <w:rsid w:val="00C00781"/>
    <w:rsid w:val="00C00CFA"/>
    <w:rsid w:val="00C03ECD"/>
    <w:rsid w:val="00C05A38"/>
    <w:rsid w:val="00C05DFA"/>
    <w:rsid w:val="00C0632B"/>
    <w:rsid w:val="00C16110"/>
    <w:rsid w:val="00C16208"/>
    <w:rsid w:val="00C171C9"/>
    <w:rsid w:val="00C17432"/>
    <w:rsid w:val="00C21222"/>
    <w:rsid w:val="00C23138"/>
    <w:rsid w:val="00C26107"/>
    <w:rsid w:val="00C26340"/>
    <w:rsid w:val="00C27428"/>
    <w:rsid w:val="00C30726"/>
    <w:rsid w:val="00C309F3"/>
    <w:rsid w:val="00C313D1"/>
    <w:rsid w:val="00C329E0"/>
    <w:rsid w:val="00C35822"/>
    <w:rsid w:val="00C36608"/>
    <w:rsid w:val="00C3743A"/>
    <w:rsid w:val="00C40A1F"/>
    <w:rsid w:val="00C42316"/>
    <w:rsid w:val="00C42A0A"/>
    <w:rsid w:val="00C44491"/>
    <w:rsid w:val="00C44AC4"/>
    <w:rsid w:val="00C44C7C"/>
    <w:rsid w:val="00C44D6A"/>
    <w:rsid w:val="00C46CD3"/>
    <w:rsid w:val="00C47064"/>
    <w:rsid w:val="00C522B3"/>
    <w:rsid w:val="00C53440"/>
    <w:rsid w:val="00C53F9D"/>
    <w:rsid w:val="00C553EA"/>
    <w:rsid w:val="00C57DF1"/>
    <w:rsid w:val="00C61BE8"/>
    <w:rsid w:val="00C64B49"/>
    <w:rsid w:val="00C66C01"/>
    <w:rsid w:val="00C75068"/>
    <w:rsid w:val="00C7574F"/>
    <w:rsid w:val="00C765A6"/>
    <w:rsid w:val="00C76A68"/>
    <w:rsid w:val="00C813C2"/>
    <w:rsid w:val="00C822A9"/>
    <w:rsid w:val="00C83392"/>
    <w:rsid w:val="00C85ED6"/>
    <w:rsid w:val="00C869E6"/>
    <w:rsid w:val="00C8786D"/>
    <w:rsid w:val="00C9307A"/>
    <w:rsid w:val="00C95882"/>
    <w:rsid w:val="00C95F46"/>
    <w:rsid w:val="00C96F15"/>
    <w:rsid w:val="00C97ABA"/>
    <w:rsid w:val="00CA33BD"/>
    <w:rsid w:val="00CA5698"/>
    <w:rsid w:val="00CB21ED"/>
    <w:rsid w:val="00CB6711"/>
    <w:rsid w:val="00CC008D"/>
    <w:rsid w:val="00CC1CD7"/>
    <w:rsid w:val="00CD50F9"/>
    <w:rsid w:val="00CD53F8"/>
    <w:rsid w:val="00CD6CAA"/>
    <w:rsid w:val="00CD6CDD"/>
    <w:rsid w:val="00CD6EC5"/>
    <w:rsid w:val="00CE3EC4"/>
    <w:rsid w:val="00CE4AF0"/>
    <w:rsid w:val="00CE5316"/>
    <w:rsid w:val="00CE6105"/>
    <w:rsid w:val="00CE747E"/>
    <w:rsid w:val="00CF2136"/>
    <w:rsid w:val="00CF3E30"/>
    <w:rsid w:val="00CF6867"/>
    <w:rsid w:val="00CF687B"/>
    <w:rsid w:val="00CF711F"/>
    <w:rsid w:val="00CF7D53"/>
    <w:rsid w:val="00D00696"/>
    <w:rsid w:val="00D00B97"/>
    <w:rsid w:val="00D02654"/>
    <w:rsid w:val="00D04113"/>
    <w:rsid w:val="00D16C4F"/>
    <w:rsid w:val="00D17148"/>
    <w:rsid w:val="00D17153"/>
    <w:rsid w:val="00D21371"/>
    <w:rsid w:val="00D22C37"/>
    <w:rsid w:val="00D25EFF"/>
    <w:rsid w:val="00D276A5"/>
    <w:rsid w:val="00D403BC"/>
    <w:rsid w:val="00D4354A"/>
    <w:rsid w:val="00D4593E"/>
    <w:rsid w:val="00D47705"/>
    <w:rsid w:val="00D56C44"/>
    <w:rsid w:val="00D56DB2"/>
    <w:rsid w:val="00D57F5D"/>
    <w:rsid w:val="00D60D4D"/>
    <w:rsid w:val="00D64C42"/>
    <w:rsid w:val="00D65D1C"/>
    <w:rsid w:val="00D66687"/>
    <w:rsid w:val="00D66F53"/>
    <w:rsid w:val="00D73973"/>
    <w:rsid w:val="00D745B0"/>
    <w:rsid w:val="00D801FF"/>
    <w:rsid w:val="00D80E95"/>
    <w:rsid w:val="00D83BD1"/>
    <w:rsid w:val="00D848BC"/>
    <w:rsid w:val="00D85087"/>
    <w:rsid w:val="00D87B1E"/>
    <w:rsid w:val="00D90179"/>
    <w:rsid w:val="00D906BC"/>
    <w:rsid w:val="00D90D8D"/>
    <w:rsid w:val="00D915A9"/>
    <w:rsid w:val="00D92AA6"/>
    <w:rsid w:val="00D931CC"/>
    <w:rsid w:val="00D93BD7"/>
    <w:rsid w:val="00D95080"/>
    <w:rsid w:val="00D96BE4"/>
    <w:rsid w:val="00DA44DE"/>
    <w:rsid w:val="00DA6336"/>
    <w:rsid w:val="00DB296B"/>
    <w:rsid w:val="00DB2CCA"/>
    <w:rsid w:val="00DC149B"/>
    <w:rsid w:val="00DC329D"/>
    <w:rsid w:val="00DC4464"/>
    <w:rsid w:val="00DC6FDC"/>
    <w:rsid w:val="00DC7C44"/>
    <w:rsid w:val="00DD149F"/>
    <w:rsid w:val="00DD2748"/>
    <w:rsid w:val="00DE4DB5"/>
    <w:rsid w:val="00DF3405"/>
    <w:rsid w:val="00DF4842"/>
    <w:rsid w:val="00DF767F"/>
    <w:rsid w:val="00E023A6"/>
    <w:rsid w:val="00E02FDE"/>
    <w:rsid w:val="00E03A0A"/>
    <w:rsid w:val="00E05CF0"/>
    <w:rsid w:val="00E06622"/>
    <w:rsid w:val="00E11E7A"/>
    <w:rsid w:val="00E144C2"/>
    <w:rsid w:val="00E14C7A"/>
    <w:rsid w:val="00E16763"/>
    <w:rsid w:val="00E169EC"/>
    <w:rsid w:val="00E1796E"/>
    <w:rsid w:val="00E17E66"/>
    <w:rsid w:val="00E22108"/>
    <w:rsid w:val="00E23455"/>
    <w:rsid w:val="00E24BCE"/>
    <w:rsid w:val="00E26CEB"/>
    <w:rsid w:val="00E34A03"/>
    <w:rsid w:val="00E353EC"/>
    <w:rsid w:val="00E35747"/>
    <w:rsid w:val="00E4181C"/>
    <w:rsid w:val="00E4316B"/>
    <w:rsid w:val="00E43DB3"/>
    <w:rsid w:val="00E44174"/>
    <w:rsid w:val="00E44881"/>
    <w:rsid w:val="00E454B6"/>
    <w:rsid w:val="00E47428"/>
    <w:rsid w:val="00E51E73"/>
    <w:rsid w:val="00E521AF"/>
    <w:rsid w:val="00E5337B"/>
    <w:rsid w:val="00E5509A"/>
    <w:rsid w:val="00E55D58"/>
    <w:rsid w:val="00E56321"/>
    <w:rsid w:val="00E5683E"/>
    <w:rsid w:val="00E56C81"/>
    <w:rsid w:val="00E57D94"/>
    <w:rsid w:val="00E60402"/>
    <w:rsid w:val="00E6330F"/>
    <w:rsid w:val="00E63F76"/>
    <w:rsid w:val="00E64689"/>
    <w:rsid w:val="00E665F5"/>
    <w:rsid w:val="00E677EC"/>
    <w:rsid w:val="00E67F41"/>
    <w:rsid w:val="00E709D4"/>
    <w:rsid w:val="00E77853"/>
    <w:rsid w:val="00E8166A"/>
    <w:rsid w:val="00E81BA7"/>
    <w:rsid w:val="00E84685"/>
    <w:rsid w:val="00E87CF7"/>
    <w:rsid w:val="00E90AA1"/>
    <w:rsid w:val="00E90B16"/>
    <w:rsid w:val="00E94CD1"/>
    <w:rsid w:val="00E9761A"/>
    <w:rsid w:val="00EA16C5"/>
    <w:rsid w:val="00EA60A7"/>
    <w:rsid w:val="00EA61FB"/>
    <w:rsid w:val="00EA6364"/>
    <w:rsid w:val="00EB25FA"/>
    <w:rsid w:val="00EB46CE"/>
    <w:rsid w:val="00EB5E1E"/>
    <w:rsid w:val="00EB722A"/>
    <w:rsid w:val="00EC0959"/>
    <w:rsid w:val="00EC34FB"/>
    <w:rsid w:val="00EC5860"/>
    <w:rsid w:val="00EC6ADA"/>
    <w:rsid w:val="00ED310C"/>
    <w:rsid w:val="00ED33F9"/>
    <w:rsid w:val="00ED3DD9"/>
    <w:rsid w:val="00ED3F73"/>
    <w:rsid w:val="00ED7C6C"/>
    <w:rsid w:val="00EE08B0"/>
    <w:rsid w:val="00EE27A3"/>
    <w:rsid w:val="00EE48BE"/>
    <w:rsid w:val="00EE6DBD"/>
    <w:rsid w:val="00EE7D43"/>
    <w:rsid w:val="00EF4B77"/>
    <w:rsid w:val="00EF53C3"/>
    <w:rsid w:val="00EF6CD1"/>
    <w:rsid w:val="00EF73F3"/>
    <w:rsid w:val="00F01CDC"/>
    <w:rsid w:val="00F021E2"/>
    <w:rsid w:val="00F0785A"/>
    <w:rsid w:val="00F14AF0"/>
    <w:rsid w:val="00F14F84"/>
    <w:rsid w:val="00F15E91"/>
    <w:rsid w:val="00F15FBF"/>
    <w:rsid w:val="00F173E0"/>
    <w:rsid w:val="00F21023"/>
    <w:rsid w:val="00F2149C"/>
    <w:rsid w:val="00F2226E"/>
    <w:rsid w:val="00F23C81"/>
    <w:rsid w:val="00F23F23"/>
    <w:rsid w:val="00F359BA"/>
    <w:rsid w:val="00F4705F"/>
    <w:rsid w:val="00F47512"/>
    <w:rsid w:val="00F52081"/>
    <w:rsid w:val="00F5318F"/>
    <w:rsid w:val="00F53887"/>
    <w:rsid w:val="00F54EB7"/>
    <w:rsid w:val="00F56B2A"/>
    <w:rsid w:val="00F607E1"/>
    <w:rsid w:val="00F616FA"/>
    <w:rsid w:val="00F624FA"/>
    <w:rsid w:val="00F629F7"/>
    <w:rsid w:val="00F6428A"/>
    <w:rsid w:val="00F6491D"/>
    <w:rsid w:val="00F65974"/>
    <w:rsid w:val="00F665C2"/>
    <w:rsid w:val="00F67DEF"/>
    <w:rsid w:val="00F712FD"/>
    <w:rsid w:val="00F73E87"/>
    <w:rsid w:val="00F74DA1"/>
    <w:rsid w:val="00F759E6"/>
    <w:rsid w:val="00F83190"/>
    <w:rsid w:val="00F841A0"/>
    <w:rsid w:val="00F877E7"/>
    <w:rsid w:val="00F87C29"/>
    <w:rsid w:val="00F87D05"/>
    <w:rsid w:val="00F91AA1"/>
    <w:rsid w:val="00F92655"/>
    <w:rsid w:val="00F93590"/>
    <w:rsid w:val="00F94AFA"/>
    <w:rsid w:val="00F95B76"/>
    <w:rsid w:val="00F96317"/>
    <w:rsid w:val="00FA008C"/>
    <w:rsid w:val="00FA060A"/>
    <w:rsid w:val="00FA120C"/>
    <w:rsid w:val="00FA1BAC"/>
    <w:rsid w:val="00FA40CE"/>
    <w:rsid w:val="00FA460A"/>
    <w:rsid w:val="00FA4FEF"/>
    <w:rsid w:val="00FA5159"/>
    <w:rsid w:val="00FB0376"/>
    <w:rsid w:val="00FB05E9"/>
    <w:rsid w:val="00FB4B04"/>
    <w:rsid w:val="00FC2FA2"/>
    <w:rsid w:val="00FC3332"/>
    <w:rsid w:val="00FC34B3"/>
    <w:rsid w:val="00FC6FBF"/>
    <w:rsid w:val="00FC750B"/>
    <w:rsid w:val="00FC7A48"/>
    <w:rsid w:val="00FD18B7"/>
    <w:rsid w:val="00FD1FBE"/>
    <w:rsid w:val="00FD215F"/>
    <w:rsid w:val="00FD50FE"/>
    <w:rsid w:val="00FD6878"/>
    <w:rsid w:val="00FE1FA5"/>
    <w:rsid w:val="00FE29A3"/>
    <w:rsid w:val="00FE49A4"/>
    <w:rsid w:val="00FE535C"/>
    <w:rsid w:val="00FE6652"/>
    <w:rsid w:val="00FE7E4A"/>
    <w:rsid w:val="00FF063B"/>
    <w:rsid w:val="00FF2F60"/>
    <w:rsid w:val="00FF398A"/>
    <w:rsid w:val="00FF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63"/>
  </w:style>
  <w:style w:type="paragraph" w:styleId="1">
    <w:name w:val="heading 1"/>
    <w:basedOn w:val="a"/>
    <w:next w:val="a"/>
    <w:link w:val="10"/>
    <w:rsid w:val="00DC329D"/>
    <w:pPr>
      <w:keepNext/>
      <w:keepLines/>
      <w:autoSpaceDN w:val="0"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sid w:val="00CF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rsid w:val="00CF68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01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1D5A10"/>
    <w:pPr>
      <w:spacing w:after="0" w:line="360" w:lineRule="atLeast"/>
      <w:ind w:left="720"/>
      <w:contextualSpacing/>
      <w:jc w:val="both"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477A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64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Normal (Web)"/>
    <w:basedOn w:val="a"/>
    <w:rsid w:val="00DC329D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329D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8">
    <w:name w:val="Balloon Text"/>
    <w:basedOn w:val="a"/>
    <w:link w:val="a9"/>
    <w:uiPriority w:val="99"/>
    <w:unhideWhenUsed/>
    <w:rsid w:val="0013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131FC8"/>
    <w:rPr>
      <w:rFonts w:ascii="Segoe UI" w:hAnsi="Segoe UI" w:cs="Segoe UI"/>
      <w:sz w:val="18"/>
      <w:szCs w:val="18"/>
    </w:rPr>
  </w:style>
  <w:style w:type="paragraph" w:customStyle="1" w:styleId="2">
    <w:name w:val="Основной текст2"/>
    <w:basedOn w:val="a"/>
    <w:rsid w:val="00B33FF0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pt">
    <w:name w:val="Основной текст + 6 pt"/>
    <w:basedOn w:val="a0"/>
    <w:rsid w:val="00B33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C307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C307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R2">
    <w:name w:val="FR2"/>
    <w:rsid w:val="00042646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c">
    <w:name w:val="header"/>
    <w:basedOn w:val="a"/>
    <w:link w:val="ad"/>
    <w:uiPriority w:val="99"/>
    <w:rsid w:val="00A80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80DED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laceholder Text"/>
    <w:basedOn w:val="a0"/>
    <w:uiPriority w:val="99"/>
    <w:semiHidden/>
    <w:rsid w:val="00562639"/>
    <w:rPr>
      <w:color w:val="808080"/>
    </w:rPr>
  </w:style>
  <w:style w:type="paragraph" w:styleId="af">
    <w:name w:val="footer"/>
    <w:basedOn w:val="a"/>
    <w:link w:val="af0"/>
    <w:uiPriority w:val="99"/>
    <w:unhideWhenUsed/>
    <w:rsid w:val="0070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3CEB"/>
  </w:style>
  <w:style w:type="numbering" w:customStyle="1" w:styleId="11">
    <w:name w:val="Нет списка1"/>
    <w:next w:val="a2"/>
    <w:uiPriority w:val="99"/>
    <w:semiHidden/>
    <w:unhideWhenUsed/>
    <w:rsid w:val="00F759E6"/>
  </w:style>
  <w:style w:type="paragraph" w:customStyle="1" w:styleId="ConsPlusNonformat">
    <w:name w:val="ConsPlusNonformat"/>
    <w:rsid w:val="00F759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759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759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F759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759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f1">
    <w:name w:val="Hyperlink"/>
    <w:uiPriority w:val="99"/>
    <w:unhideWhenUsed/>
    <w:rsid w:val="00F759E6"/>
    <w:rPr>
      <w:color w:val="0000FF"/>
      <w:u w:val="single"/>
    </w:rPr>
  </w:style>
  <w:style w:type="paragraph" w:styleId="20">
    <w:name w:val="Body Text Indent 2"/>
    <w:basedOn w:val="a"/>
    <w:link w:val="21"/>
    <w:rsid w:val="00F759E6"/>
    <w:pPr>
      <w:widowControl w:val="0"/>
      <w:shd w:val="clear" w:color="auto" w:fill="FFFFFF"/>
      <w:tabs>
        <w:tab w:val="left" w:pos="1488"/>
      </w:tabs>
      <w:autoSpaceDE w:val="0"/>
      <w:autoSpaceDN w:val="0"/>
      <w:adjustRightInd w:val="0"/>
      <w:spacing w:before="336" w:after="0" w:line="322" w:lineRule="exact"/>
      <w:ind w:left="9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F759E6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af2">
    <w:name w:val="No Spacing"/>
    <w:uiPriority w:val="99"/>
    <w:qFormat/>
    <w:rsid w:val="00F759E6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table" w:customStyle="1" w:styleId="12">
    <w:name w:val="Сетка таблицы1"/>
    <w:basedOn w:val="a1"/>
    <w:next w:val="a6"/>
    <w:uiPriority w:val="59"/>
    <w:rsid w:val="00F759E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F759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759E6"/>
    <w:rPr>
      <w:rFonts w:ascii="Calibri" w:eastAsia="Calibri" w:hAnsi="Calibri" w:cs="Times New Roman"/>
      <w:sz w:val="20"/>
      <w:szCs w:val="20"/>
      <w:lang w:eastAsia="en-US"/>
    </w:rPr>
  </w:style>
  <w:style w:type="character" w:styleId="af5">
    <w:name w:val="endnote reference"/>
    <w:uiPriority w:val="99"/>
    <w:semiHidden/>
    <w:unhideWhenUsed/>
    <w:rsid w:val="00F759E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F759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F759E6"/>
    <w:rPr>
      <w:rFonts w:ascii="Calibri" w:eastAsia="Calibri" w:hAnsi="Calibri" w:cs="Times New Roman"/>
      <w:sz w:val="20"/>
      <w:szCs w:val="20"/>
      <w:lang w:eastAsia="en-US"/>
    </w:rPr>
  </w:style>
  <w:style w:type="character" w:styleId="af8">
    <w:name w:val="footnote reference"/>
    <w:uiPriority w:val="99"/>
    <w:semiHidden/>
    <w:unhideWhenUsed/>
    <w:rsid w:val="00F759E6"/>
    <w:rPr>
      <w:vertAlign w:val="superscript"/>
    </w:rPr>
  </w:style>
  <w:style w:type="character" w:customStyle="1" w:styleId="nobr">
    <w:name w:val="nobr"/>
    <w:basedOn w:val="a0"/>
    <w:rsid w:val="004C4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DC329D"/>
    <w:pPr>
      <w:keepNext/>
      <w:keepLines/>
      <w:autoSpaceDN w:val="0"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sid w:val="00CF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rsid w:val="00CF68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01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1D5A10"/>
    <w:pPr>
      <w:spacing w:after="0" w:line="360" w:lineRule="atLeast"/>
      <w:ind w:left="720"/>
      <w:contextualSpacing/>
      <w:jc w:val="both"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477A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64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Normal (Web)"/>
    <w:basedOn w:val="a"/>
    <w:rsid w:val="00DC329D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329D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8">
    <w:name w:val="Balloon Text"/>
    <w:basedOn w:val="a"/>
    <w:link w:val="a9"/>
    <w:uiPriority w:val="99"/>
    <w:unhideWhenUsed/>
    <w:rsid w:val="0013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131FC8"/>
    <w:rPr>
      <w:rFonts w:ascii="Segoe UI" w:hAnsi="Segoe UI" w:cs="Segoe UI"/>
      <w:sz w:val="18"/>
      <w:szCs w:val="18"/>
    </w:rPr>
  </w:style>
  <w:style w:type="paragraph" w:customStyle="1" w:styleId="2">
    <w:name w:val="Основной текст2"/>
    <w:basedOn w:val="a"/>
    <w:rsid w:val="00B33FF0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pt">
    <w:name w:val="Основной текст + 6 pt"/>
    <w:basedOn w:val="a0"/>
    <w:rsid w:val="00B33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C307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C307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R2">
    <w:name w:val="FR2"/>
    <w:rsid w:val="00042646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c">
    <w:name w:val="header"/>
    <w:basedOn w:val="a"/>
    <w:link w:val="ad"/>
    <w:uiPriority w:val="99"/>
    <w:rsid w:val="00A80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80DED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laceholder Text"/>
    <w:basedOn w:val="a0"/>
    <w:uiPriority w:val="99"/>
    <w:semiHidden/>
    <w:rsid w:val="00562639"/>
    <w:rPr>
      <w:color w:val="808080"/>
    </w:rPr>
  </w:style>
  <w:style w:type="paragraph" w:styleId="af">
    <w:name w:val="footer"/>
    <w:basedOn w:val="a"/>
    <w:link w:val="af0"/>
    <w:uiPriority w:val="99"/>
    <w:unhideWhenUsed/>
    <w:rsid w:val="0070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3CEB"/>
  </w:style>
  <w:style w:type="numbering" w:customStyle="1" w:styleId="11">
    <w:name w:val="Нет списка1"/>
    <w:next w:val="a2"/>
    <w:uiPriority w:val="99"/>
    <w:semiHidden/>
    <w:unhideWhenUsed/>
    <w:rsid w:val="00F759E6"/>
  </w:style>
  <w:style w:type="paragraph" w:customStyle="1" w:styleId="ConsPlusNonformat">
    <w:name w:val="ConsPlusNonformat"/>
    <w:rsid w:val="00F759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759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759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F759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759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f1">
    <w:name w:val="Hyperlink"/>
    <w:uiPriority w:val="99"/>
    <w:unhideWhenUsed/>
    <w:rsid w:val="00F759E6"/>
    <w:rPr>
      <w:color w:val="0000FF"/>
      <w:u w:val="single"/>
    </w:rPr>
  </w:style>
  <w:style w:type="paragraph" w:styleId="20">
    <w:name w:val="Body Text Indent 2"/>
    <w:basedOn w:val="a"/>
    <w:link w:val="21"/>
    <w:rsid w:val="00F759E6"/>
    <w:pPr>
      <w:widowControl w:val="0"/>
      <w:shd w:val="clear" w:color="auto" w:fill="FFFFFF"/>
      <w:tabs>
        <w:tab w:val="left" w:pos="1488"/>
      </w:tabs>
      <w:autoSpaceDE w:val="0"/>
      <w:autoSpaceDN w:val="0"/>
      <w:adjustRightInd w:val="0"/>
      <w:spacing w:before="336" w:after="0" w:line="322" w:lineRule="exact"/>
      <w:ind w:left="9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F759E6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af2">
    <w:name w:val="No Spacing"/>
    <w:uiPriority w:val="99"/>
    <w:qFormat/>
    <w:rsid w:val="00F759E6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table" w:customStyle="1" w:styleId="12">
    <w:name w:val="Сетка таблицы1"/>
    <w:basedOn w:val="a1"/>
    <w:next w:val="a6"/>
    <w:uiPriority w:val="59"/>
    <w:rsid w:val="00F759E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F759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759E6"/>
    <w:rPr>
      <w:rFonts w:ascii="Calibri" w:eastAsia="Calibri" w:hAnsi="Calibri" w:cs="Times New Roman"/>
      <w:sz w:val="20"/>
      <w:szCs w:val="20"/>
      <w:lang w:eastAsia="en-US"/>
    </w:rPr>
  </w:style>
  <w:style w:type="character" w:styleId="af5">
    <w:name w:val="endnote reference"/>
    <w:uiPriority w:val="99"/>
    <w:semiHidden/>
    <w:unhideWhenUsed/>
    <w:rsid w:val="00F759E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F759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F759E6"/>
    <w:rPr>
      <w:rFonts w:ascii="Calibri" w:eastAsia="Calibri" w:hAnsi="Calibri" w:cs="Times New Roman"/>
      <w:sz w:val="20"/>
      <w:szCs w:val="20"/>
      <w:lang w:eastAsia="en-US"/>
    </w:rPr>
  </w:style>
  <w:style w:type="character" w:styleId="af8">
    <w:name w:val="footnote reference"/>
    <w:uiPriority w:val="99"/>
    <w:semiHidden/>
    <w:unhideWhenUsed/>
    <w:rsid w:val="00F759E6"/>
    <w:rPr>
      <w:vertAlign w:val="superscript"/>
    </w:rPr>
  </w:style>
  <w:style w:type="character" w:customStyle="1" w:styleId="nobr">
    <w:name w:val="nobr"/>
    <w:basedOn w:val="a0"/>
    <w:rsid w:val="004C4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3.wmf"/><Relationship Id="rId117" Type="http://schemas.openxmlformats.org/officeDocument/2006/relationships/image" Target="media/image117.wmf"/><Relationship Id="rId21" Type="http://schemas.openxmlformats.org/officeDocument/2006/relationships/image" Target="media/image28.wmf"/><Relationship Id="rId42" Type="http://schemas.openxmlformats.org/officeDocument/2006/relationships/image" Target="media/image46.wmf"/><Relationship Id="rId47" Type="http://schemas.openxmlformats.org/officeDocument/2006/relationships/image" Target="media/image51.wmf"/><Relationship Id="rId63" Type="http://schemas.openxmlformats.org/officeDocument/2006/relationships/image" Target="media/image64.wmf"/><Relationship Id="rId68" Type="http://schemas.openxmlformats.org/officeDocument/2006/relationships/image" Target="media/image69.wmf"/><Relationship Id="rId84" Type="http://schemas.openxmlformats.org/officeDocument/2006/relationships/image" Target="media/image85.wmf"/><Relationship Id="rId89" Type="http://schemas.openxmlformats.org/officeDocument/2006/relationships/image" Target="media/image90.wmf"/><Relationship Id="rId112" Type="http://schemas.openxmlformats.org/officeDocument/2006/relationships/hyperlink" Target="consultantplus://offline/ref=B90B56154603B4365EB2FCCB5F7DF3BF0202D4247538511941D701C39C6D3590081D291271913AiFqBM" TargetMode="External"/><Relationship Id="rId133" Type="http://schemas.openxmlformats.org/officeDocument/2006/relationships/image" Target="media/image133.wmf"/><Relationship Id="rId138" Type="http://schemas.openxmlformats.org/officeDocument/2006/relationships/image" Target="media/image135.wmf"/><Relationship Id="rId154" Type="http://schemas.openxmlformats.org/officeDocument/2006/relationships/hyperlink" Target="consultantplus://offline/ref=B90B56154603B4365EB2FCCB5F7DF3BF0B0EDA2E753B0C13498E0DC19B626A870F542513719139FEi2qEM" TargetMode="External"/><Relationship Id="rId159" Type="http://schemas.openxmlformats.org/officeDocument/2006/relationships/footer" Target="footer2.xml"/><Relationship Id="rId16" Type="http://schemas.openxmlformats.org/officeDocument/2006/relationships/image" Target="media/image23.wmf"/><Relationship Id="rId107" Type="http://schemas.openxmlformats.org/officeDocument/2006/relationships/image" Target="media/image108.wmf"/><Relationship Id="rId11" Type="http://schemas.openxmlformats.org/officeDocument/2006/relationships/image" Target="media/image18.wmf"/><Relationship Id="rId32" Type="http://schemas.openxmlformats.org/officeDocument/2006/relationships/image" Target="media/image39.wmf"/><Relationship Id="rId37" Type="http://schemas.openxmlformats.org/officeDocument/2006/relationships/hyperlink" Target="consultantplus://offline/ref=B90B56154603B4365EB2FCCB5F7DF3BF0B0ED7237E3B0C13498E0DC19B626A870F54251371913AF7i2q1M" TargetMode="External"/><Relationship Id="rId53" Type="http://schemas.openxmlformats.org/officeDocument/2006/relationships/hyperlink" Target="consultantplus://offline/ref=B90B56154603B4365EB2FCCB5F7DF3BF0B0ED7237E3B0C13498E0DC19B626A870F542513719139FFi2q3M" TargetMode="External"/><Relationship Id="rId58" Type="http://schemas.openxmlformats.org/officeDocument/2006/relationships/image" Target="media/image59.wmf"/><Relationship Id="rId74" Type="http://schemas.openxmlformats.org/officeDocument/2006/relationships/image" Target="media/image75.wmf"/><Relationship Id="rId79" Type="http://schemas.openxmlformats.org/officeDocument/2006/relationships/image" Target="media/image80.wmf"/><Relationship Id="rId102" Type="http://schemas.openxmlformats.org/officeDocument/2006/relationships/image" Target="media/image103.wmf"/><Relationship Id="rId123" Type="http://schemas.openxmlformats.org/officeDocument/2006/relationships/image" Target="media/image123.wmf"/><Relationship Id="rId128" Type="http://schemas.openxmlformats.org/officeDocument/2006/relationships/image" Target="media/image128.wmf"/><Relationship Id="rId144" Type="http://schemas.openxmlformats.org/officeDocument/2006/relationships/image" Target="media/image141.wmf"/><Relationship Id="rId149" Type="http://schemas.openxmlformats.org/officeDocument/2006/relationships/image" Target="media/image146.wmf"/><Relationship Id="rId5" Type="http://schemas.openxmlformats.org/officeDocument/2006/relationships/webSettings" Target="webSettings.xml"/><Relationship Id="rId90" Type="http://schemas.openxmlformats.org/officeDocument/2006/relationships/image" Target="media/image91.wmf"/><Relationship Id="rId95" Type="http://schemas.openxmlformats.org/officeDocument/2006/relationships/image" Target="media/image96.wmf"/><Relationship Id="rId160" Type="http://schemas.openxmlformats.org/officeDocument/2006/relationships/header" Target="header3.xml"/><Relationship Id="rId22" Type="http://schemas.openxmlformats.org/officeDocument/2006/relationships/image" Target="media/image29.wmf"/><Relationship Id="rId27" Type="http://schemas.openxmlformats.org/officeDocument/2006/relationships/image" Target="media/image34.wmf"/><Relationship Id="rId43" Type="http://schemas.openxmlformats.org/officeDocument/2006/relationships/image" Target="media/image47.wmf"/><Relationship Id="rId48" Type="http://schemas.openxmlformats.org/officeDocument/2006/relationships/image" Target="media/image52.wmf"/><Relationship Id="rId64" Type="http://schemas.openxmlformats.org/officeDocument/2006/relationships/image" Target="media/image65.wmf"/><Relationship Id="rId69" Type="http://schemas.openxmlformats.org/officeDocument/2006/relationships/image" Target="media/image70.wmf"/><Relationship Id="rId113" Type="http://schemas.openxmlformats.org/officeDocument/2006/relationships/image" Target="media/image113.wmf"/><Relationship Id="rId118" Type="http://schemas.openxmlformats.org/officeDocument/2006/relationships/image" Target="media/image118.wmf"/><Relationship Id="rId134" Type="http://schemas.openxmlformats.org/officeDocument/2006/relationships/image" Target="media/image134.wmf"/><Relationship Id="rId139" Type="http://schemas.openxmlformats.org/officeDocument/2006/relationships/image" Target="media/image136.wmf"/><Relationship Id="rId80" Type="http://schemas.openxmlformats.org/officeDocument/2006/relationships/image" Target="media/image81.wmf"/><Relationship Id="rId85" Type="http://schemas.openxmlformats.org/officeDocument/2006/relationships/image" Target="media/image86.wmf"/><Relationship Id="rId150" Type="http://schemas.openxmlformats.org/officeDocument/2006/relationships/image" Target="media/image147.wmf"/><Relationship Id="rId155" Type="http://schemas.openxmlformats.org/officeDocument/2006/relationships/image" Target="media/image150.wmf"/><Relationship Id="rId12" Type="http://schemas.openxmlformats.org/officeDocument/2006/relationships/image" Target="media/image19.wmf"/><Relationship Id="rId17" Type="http://schemas.openxmlformats.org/officeDocument/2006/relationships/image" Target="media/image24.wmf"/><Relationship Id="rId33" Type="http://schemas.openxmlformats.org/officeDocument/2006/relationships/image" Target="media/image40.wmf"/><Relationship Id="rId38" Type="http://schemas.openxmlformats.org/officeDocument/2006/relationships/hyperlink" Target="consultantplus://offline/ref=B90B56154603B4365EB2FCCB5F7DF3BF0B0ED7237E3B0C13498E0DC19B626A870F542513719139FFi2q3M" TargetMode="External"/><Relationship Id="rId59" Type="http://schemas.openxmlformats.org/officeDocument/2006/relationships/image" Target="media/image60.wmf"/><Relationship Id="rId103" Type="http://schemas.openxmlformats.org/officeDocument/2006/relationships/image" Target="media/image104.wmf"/><Relationship Id="rId108" Type="http://schemas.openxmlformats.org/officeDocument/2006/relationships/image" Target="media/image109.wmf"/><Relationship Id="rId124" Type="http://schemas.openxmlformats.org/officeDocument/2006/relationships/image" Target="media/image124.wmf"/><Relationship Id="rId129" Type="http://schemas.openxmlformats.org/officeDocument/2006/relationships/image" Target="media/image129.wmf"/><Relationship Id="rId54" Type="http://schemas.openxmlformats.org/officeDocument/2006/relationships/hyperlink" Target="consultantplus://offline/ref=B90B56154603B4365EB2FCCB5F7DF3BF0B0ED7237E3B0C13498E0DC19B626A870F542513719139FFi2q3M" TargetMode="External"/><Relationship Id="rId70" Type="http://schemas.openxmlformats.org/officeDocument/2006/relationships/image" Target="media/image71.wmf"/><Relationship Id="rId75" Type="http://schemas.openxmlformats.org/officeDocument/2006/relationships/image" Target="media/image76.wmf"/><Relationship Id="rId91" Type="http://schemas.openxmlformats.org/officeDocument/2006/relationships/image" Target="media/image92.wmf"/><Relationship Id="rId96" Type="http://schemas.openxmlformats.org/officeDocument/2006/relationships/image" Target="media/image97.wmf"/><Relationship Id="rId140" Type="http://schemas.openxmlformats.org/officeDocument/2006/relationships/image" Target="media/image137.wmf"/><Relationship Id="rId145" Type="http://schemas.openxmlformats.org/officeDocument/2006/relationships/image" Target="media/image142.wmf"/><Relationship Id="rId16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2.wmf"/><Relationship Id="rId23" Type="http://schemas.openxmlformats.org/officeDocument/2006/relationships/image" Target="media/image30.wmf"/><Relationship Id="rId28" Type="http://schemas.openxmlformats.org/officeDocument/2006/relationships/image" Target="media/image35.wmf"/><Relationship Id="rId36" Type="http://schemas.openxmlformats.org/officeDocument/2006/relationships/image" Target="media/image43.wmf"/><Relationship Id="rId49" Type="http://schemas.openxmlformats.org/officeDocument/2006/relationships/image" Target="media/image53.wmf"/><Relationship Id="rId57" Type="http://schemas.openxmlformats.org/officeDocument/2006/relationships/image" Target="media/image58.wmf"/><Relationship Id="rId106" Type="http://schemas.openxmlformats.org/officeDocument/2006/relationships/image" Target="media/image107.wmf"/><Relationship Id="rId114" Type="http://schemas.openxmlformats.org/officeDocument/2006/relationships/image" Target="media/image114.wmf"/><Relationship Id="rId119" Type="http://schemas.openxmlformats.org/officeDocument/2006/relationships/image" Target="media/image119.wmf"/><Relationship Id="rId127" Type="http://schemas.openxmlformats.org/officeDocument/2006/relationships/image" Target="media/image127.wmf"/><Relationship Id="rId10" Type="http://schemas.openxmlformats.org/officeDocument/2006/relationships/image" Target="media/image17.wmf"/><Relationship Id="rId31" Type="http://schemas.openxmlformats.org/officeDocument/2006/relationships/image" Target="media/image38.wmf"/><Relationship Id="rId44" Type="http://schemas.openxmlformats.org/officeDocument/2006/relationships/image" Target="media/image48.wmf"/><Relationship Id="rId52" Type="http://schemas.openxmlformats.org/officeDocument/2006/relationships/hyperlink" Target="consultantplus://offline/ref=B90B56154603B4365EB2FCCB5F7DF3BF0B0ED7237E3B0C13498E0DC19B626A870F54251371913AF7i2q1M" TargetMode="External"/><Relationship Id="rId60" Type="http://schemas.openxmlformats.org/officeDocument/2006/relationships/image" Target="media/image61.wmf"/><Relationship Id="rId65" Type="http://schemas.openxmlformats.org/officeDocument/2006/relationships/image" Target="media/image66.wmf"/><Relationship Id="rId73" Type="http://schemas.openxmlformats.org/officeDocument/2006/relationships/image" Target="media/image74.wmf"/><Relationship Id="rId78" Type="http://schemas.openxmlformats.org/officeDocument/2006/relationships/image" Target="media/image79.wmf"/><Relationship Id="rId81" Type="http://schemas.openxmlformats.org/officeDocument/2006/relationships/image" Target="media/image82.wmf"/><Relationship Id="rId86" Type="http://schemas.openxmlformats.org/officeDocument/2006/relationships/image" Target="media/image87.wmf"/><Relationship Id="rId94" Type="http://schemas.openxmlformats.org/officeDocument/2006/relationships/image" Target="media/image95.wmf"/><Relationship Id="rId99" Type="http://schemas.openxmlformats.org/officeDocument/2006/relationships/image" Target="media/image100.wmf"/><Relationship Id="rId101" Type="http://schemas.openxmlformats.org/officeDocument/2006/relationships/image" Target="media/image102.wmf"/><Relationship Id="rId122" Type="http://schemas.openxmlformats.org/officeDocument/2006/relationships/image" Target="media/image122.wmf"/><Relationship Id="rId130" Type="http://schemas.openxmlformats.org/officeDocument/2006/relationships/image" Target="media/image130.wmf"/><Relationship Id="rId135" Type="http://schemas.openxmlformats.org/officeDocument/2006/relationships/hyperlink" Target="consultantplus://offline/ref=B90B56154603B4365EB2FCCB5F7DF3BF0B0EDA2575360C13498E0DC19B626A870F54251371913BF7i2q1M" TargetMode="External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51" Type="http://schemas.openxmlformats.org/officeDocument/2006/relationships/image" Target="media/image148.wmf"/><Relationship Id="rId156" Type="http://schemas.openxmlformats.org/officeDocument/2006/relationships/header" Target="header1.xml"/><Relationship Id="rId16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6.wmf"/><Relationship Id="rId13" Type="http://schemas.openxmlformats.org/officeDocument/2006/relationships/image" Target="media/image20.wmf"/><Relationship Id="rId18" Type="http://schemas.openxmlformats.org/officeDocument/2006/relationships/image" Target="media/image25.wmf"/><Relationship Id="rId39" Type="http://schemas.openxmlformats.org/officeDocument/2006/relationships/hyperlink" Target="consultantplus://offline/ref=B90B56154603B4365EB2FCCB5F7DF3BF0B0ED7237E3B0C13498E0DC19B626A870F542513719139FFi2q3M" TargetMode="External"/><Relationship Id="rId109" Type="http://schemas.openxmlformats.org/officeDocument/2006/relationships/image" Target="media/image110.wmf"/><Relationship Id="rId34" Type="http://schemas.openxmlformats.org/officeDocument/2006/relationships/image" Target="media/image41.wmf"/><Relationship Id="rId50" Type="http://schemas.openxmlformats.org/officeDocument/2006/relationships/image" Target="media/image54.wmf"/><Relationship Id="rId55" Type="http://schemas.openxmlformats.org/officeDocument/2006/relationships/image" Target="media/image56.wmf"/><Relationship Id="rId76" Type="http://schemas.openxmlformats.org/officeDocument/2006/relationships/image" Target="media/image77.wmf"/><Relationship Id="rId97" Type="http://schemas.openxmlformats.org/officeDocument/2006/relationships/image" Target="media/image98.wmf"/><Relationship Id="rId104" Type="http://schemas.openxmlformats.org/officeDocument/2006/relationships/image" Target="media/image105.wmf"/><Relationship Id="rId120" Type="http://schemas.openxmlformats.org/officeDocument/2006/relationships/image" Target="media/image120.wmf"/><Relationship Id="rId125" Type="http://schemas.openxmlformats.org/officeDocument/2006/relationships/image" Target="media/image125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7" Type="http://schemas.openxmlformats.org/officeDocument/2006/relationships/endnotes" Target="endnotes.xml"/><Relationship Id="rId71" Type="http://schemas.openxmlformats.org/officeDocument/2006/relationships/image" Target="media/image72.wmf"/><Relationship Id="rId92" Type="http://schemas.openxmlformats.org/officeDocument/2006/relationships/image" Target="media/image93.wmf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36.wmf"/><Relationship Id="rId24" Type="http://schemas.openxmlformats.org/officeDocument/2006/relationships/image" Target="media/image31.wmf"/><Relationship Id="rId40" Type="http://schemas.openxmlformats.org/officeDocument/2006/relationships/image" Target="media/image44.wmf"/><Relationship Id="rId45" Type="http://schemas.openxmlformats.org/officeDocument/2006/relationships/image" Target="media/image49.wmf"/><Relationship Id="rId66" Type="http://schemas.openxmlformats.org/officeDocument/2006/relationships/image" Target="media/image67.wmf"/><Relationship Id="rId87" Type="http://schemas.openxmlformats.org/officeDocument/2006/relationships/image" Target="media/image88.wmf"/><Relationship Id="rId110" Type="http://schemas.openxmlformats.org/officeDocument/2006/relationships/image" Target="media/image111.wmf"/><Relationship Id="rId115" Type="http://schemas.openxmlformats.org/officeDocument/2006/relationships/image" Target="media/image115.wmf"/><Relationship Id="rId131" Type="http://schemas.openxmlformats.org/officeDocument/2006/relationships/image" Target="media/image131.wmf"/><Relationship Id="rId136" Type="http://schemas.openxmlformats.org/officeDocument/2006/relationships/hyperlink" Target="consultantplus://offline/ref=B90B56154603B4365EB2E2C64911ADB50D0C8C2A7430004617D1569CCC6B60D0i4q8M" TargetMode="External"/><Relationship Id="rId157" Type="http://schemas.openxmlformats.org/officeDocument/2006/relationships/header" Target="header2.xml"/><Relationship Id="rId61" Type="http://schemas.openxmlformats.org/officeDocument/2006/relationships/image" Target="media/image62.wmf"/><Relationship Id="rId82" Type="http://schemas.openxmlformats.org/officeDocument/2006/relationships/image" Target="media/image83.wmf"/><Relationship Id="rId152" Type="http://schemas.openxmlformats.org/officeDocument/2006/relationships/image" Target="media/image149.wmf"/><Relationship Id="rId19" Type="http://schemas.openxmlformats.org/officeDocument/2006/relationships/image" Target="media/image26.wmf"/><Relationship Id="rId14" Type="http://schemas.openxmlformats.org/officeDocument/2006/relationships/image" Target="media/image21.wmf"/><Relationship Id="rId30" Type="http://schemas.openxmlformats.org/officeDocument/2006/relationships/image" Target="media/image37.wmf"/><Relationship Id="rId35" Type="http://schemas.openxmlformats.org/officeDocument/2006/relationships/image" Target="media/image42.wmf"/><Relationship Id="rId56" Type="http://schemas.openxmlformats.org/officeDocument/2006/relationships/image" Target="media/image57.wmf"/><Relationship Id="rId77" Type="http://schemas.openxmlformats.org/officeDocument/2006/relationships/image" Target="media/image78.wmf"/><Relationship Id="rId100" Type="http://schemas.openxmlformats.org/officeDocument/2006/relationships/image" Target="media/image101.wmf"/><Relationship Id="rId105" Type="http://schemas.openxmlformats.org/officeDocument/2006/relationships/image" Target="media/image106.wmf"/><Relationship Id="rId126" Type="http://schemas.openxmlformats.org/officeDocument/2006/relationships/image" Target="media/image126.wmf"/><Relationship Id="rId147" Type="http://schemas.openxmlformats.org/officeDocument/2006/relationships/image" Target="media/image144.wmf"/><Relationship Id="rId8" Type="http://schemas.openxmlformats.org/officeDocument/2006/relationships/hyperlink" Target="consultantplus://offline/ref=001C2A52359F82796DD0AEE7ABE925E2CA5BF0D8319C363343F3FE85E5D62AA1F20BC3C1B336B2ECPCcBG" TargetMode="External"/><Relationship Id="rId51" Type="http://schemas.openxmlformats.org/officeDocument/2006/relationships/image" Target="media/image55.wmf"/><Relationship Id="rId72" Type="http://schemas.openxmlformats.org/officeDocument/2006/relationships/image" Target="media/image73.wmf"/><Relationship Id="rId93" Type="http://schemas.openxmlformats.org/officeDocument/2006/relationships/image" Target="media/image94.wmf"/><Relationship Id="rId98" Type="http://schemas.openxmlformats.org/officeDocument/2006/relationships/image" Target="media/image99.wmf"/><Relationship Id="rId121" Type="http://schemas.openxmlformats.org/officeDocument/2006/relationships/image" Target="media/image121.wmf"/><Relationship Id="rId142" Type="http://schemas.openxmlformats.org/officeDocument/2006/relationships/image" Target="media/image139.wmf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32.wmf"/><Relationship Id="rId46" Type="http://schemas.openxmlformats.org/officeDocument/2006/relationships/image" Target="media/image50.wmf"/><Relationship Id="rId67" Type="http://schemas.openxmlformats.org/officeDocument/2006/relationships/image" Target="media/image68.wmf"/><Relationship Id="rId116" Type="http://schemas.openxmlformats.org/officeDocument/2006/relationships/image" Target="media/image116.wmf"/><Relationship Id="rId137" Type="http://schemas.openxmlformats.org/officeDocument/2006/relationships/hyperlink" Target="consultantplus://offline/ref=B90B56154603B4365EB2FCCB5F7DF3BF0B0EDA2E753B0C13498E0DC19B626A870F542513719139FEi2qEM" TargetMode="External"/><Relationship Id="rId158" Type="http://schemas.openxmlformats.org/officeDocument/2006/relationships/footer" Target="footer1.xml"/><Relationship Id="rId20" Type="http://schemas.openxmlformats.org/officeDocument/2006/relationships/image" Target="media/image27.wmf"/><Relationship Id="rId41" Type="http://schemas.openxmlformats.org/officeDocument/2006/relationships/image" Target="media/image45.wmf"/><Relationship Id="rId62" Type="http://schemas.openxmlformats.org/officeDocument/2006/relationships/image" Target="media/image63.wmf"/><Relationship Id="rId83" Type="http://schemas.openxmlformats.org/officeDocument/2006/relationships/image" Target="media/image84.wmf"/><Relationship Id="rId88" Type="http://schemas.openxmlformats.org/officeDocument/2006/relationships/image" Target="media/image89.wmf"/><Relationship Id="rId111" Type="http://schemas.openxmlformats.org/officeDocument/2006/relationships/image" Target="media/image112.wmf"/><Relationship Id="rId132" Type="http://schemas.openxmlformats.org/officeDocument/2006/relationships/image" Target="media/image132.wmf"/><Relationship Id="rId153" Type="http://schemas.openxmlformats.org/officeDocument/2006/relationships/hyperlink" Target="consultantplus://offline/ref=B90B56154603B4365EB2FCCB5F7DF3BF0B0EDA2E753B0C13498E0DC19B626A870F542513719139FEi2qEM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CC7E8-3BD3-4713-82B5-3EE08081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62</Pages>
  <Words>17350</Words>
  <Characters>98900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Натали</cp:lastModifiedBy>
  <cp:revision>17</cp:revision>
  <cp:lastPrinted>2020-06-22T15:02:00Z</cp:lastPrinted>
  <dcterms:created xsi:type="dcterms:W3CDTF">2020-06-22T09:47:00Z</dcterms:created>
  <dcterms:modified xsi:type="dcterms:W3CDTF">2020-06-25T17:29:00Z</dcterms:modified>
</cp:coreProperties>
</file>