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6F5A60" wp14:editId="6EEB0C62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E3"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A20A54">
        <w:rPr>
          <w:rFonts w:ascii="Times New Roman" w:hAnsi="Times New Roman"/>
          <w:b/>
          <w:sz w:val="28"/>
          <w:szCs w:val="28"/>
        </w:rPr>
        <w:t>«</w:t>
      </w:r>
      <w:r w:rsidR="00E259E3">
        <w:rPr>
          <w:rFonts w:ascii="Times New Roman" w:hAnsi="Times New Roman"/>
          <w:b/>
          <w:sz w:val="28"/>
          <w:szCs w:val="28"/>
        </w:rPr>
        <w:t>__</w:t>
      </w:r>
      <w:r w:rsidR="002432AE" w:rsidRPr="00A20A54">
        <w:rPr>
          <w:rFonts w:ascii="Times New Roman" w:hAnsi="Times New Roman"/>
          <w:b/>
          <w:sz w:val="28"/>
          <w:szCs w:val="28"/>
        </w:rPr>
        <w:t xml:space="preserve">»  </w:t>
      </w:r>
      <w:r w:rsidR="00792643" w:rsidRPr="00A20A54">
        <w:rPr>
          <w:rFonts w:ascii="Times New Roman" w:hAnsi="Times New Roman"/>
          <w:b/>
          <w:sz w:val="28"/>
          <w:szCs w:val="28"/>
        </w:rPr>
        <w:t>ию</w:t>
      </w:r>
      <w:r w:rsidR="00E2259F" w:rsidRPr="00A20A54">
        <w:rPr>
          <w:rFonts w:ascii="Times New Roman" w:hAnsi="Times New Roman"/>
          <w:b/>
          <w:sz w:val="28"/>
          <w:szCs w:val="28"/>
        </w:rPr>
        <w:t>н</w:t>
      </w:r>
      <w:r w:rsidR="00792643" w:rsidRPr="00A20A54">
        <w:rPr>
          <w:rFonts w:ascii="Times New Roman" w:hAnsi="Times New Roman"/>
          <w:b/>
          <w:sz w:val="28"/>
          <w:szCs w:val="28"/>
        </w:rPr>
        <w:t>я</w:t>
      </w:r>
      <w:r w:rsidR="002432AE" w:rsidRPr="00A20A54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A20A54">
        <w:rPr>
          <w:rFonts w:ascii="Times New Roman" w:hAnsi="Times New Roman"/>
          <w:b/>
          <w:sz w:val="28"/>
          <w:szCs w:val="28"/>
        </w:rPr>
        <w:t>2</w:t>
      </w:r>
      <w:r w:rsidR="001A1DC8">
        <w:rPr>
          <w:rFonts w:ascii="Times New Roman" w:hAnsi="Times New Roman"/>
          <w:b/>
          <w:sz w:val="28"/>
          <w:szCs w:val="28"/>
        </w:rPr>
        <w:t>1</w:t>
      </w:r>
      <w:r w:rsidR="00AC09C7" w:rsidRPr="00A20A54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A20A54">
        <w:rPr>
          <w:rFonts w:ascii="Times New Roman" w:hAnsi="Times New Roman"/>
          <w:b/>
          <w:sz w:val="28"/>
          <w:szCs w:val="28"/>
        </w:rPr>
        <w:t>г.</w:t>
      </w:r>
      <w:r w:rsidR="002432AE" w:rsidRPr="00A20A54">
        <w:rPr>
          <w:rFonts w:ascii="Times New Roman" w:hAnsi="Times New Roman"/>
          <w:b/>
          <w:sz w:val="28"/>
          <w:szCs w:val="28"/>
        </w:rPr>
        <w:tab/>
      </w:r>
      <w:r w:rsidR="002432AE" w:rsidRPr="00A20A54">
        <w:rPr>
          <w:rFonts w:ascii="Times New Roman" w:hAnsi="Times New Roman"/>
          <w:b/>
          <w:sz w:val="28"/>
          <w:szCs w:val="28"/>
        </w:rPr>
        <w:tab/>
      </w:r>
      <w:r w:rsidR="002432AE" w:rsidRPr="00A20A54">
        <w:rPr>
          <w:rFonts w:ascii="Times New Roman" w:hAnsi="Times New Roman"/>
          <w:b/>
          <w:sz w:val="28"/>
          <w:szCs w:val="28"/>
        </w:rPr>
        <w:tab/>
      </w:r>
      <w:r w:rsidR="002432AE" w:rsidRPr="00A20A54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A20A54">
        <w:rPr>
          <w:rFonts w:ascii="Times New Roman" w:hAnsi="Times New Roman"/>
          <w:b/>
          <w:sz w:val="28"/>
          <w:szCs w:val="28"/>
        </w:rPr>
        <w:tab/>
      </w:r>
      <w:r w:rsidR="002432AE" w:rsidRPr="00A20A54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A20A54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A20A54">
        <w:rPr>
          <w:rFonts w:ascii="Times New Roman" w:hAnsi="Times New Roman"/>
          <w:b/>
          <w:sz w:val="28"/>
          <w:szCs w:val="28"/>
        </w:rPr>
        <w:t xml:space="preserve">№ </w:t>
      </w:r>
      <w:r w:rsidR="00E259E3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МУ «Фина</w:t>
      </w:r>
      <w:r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1A1DC8">
        <w:rPr>
          <w:rFonts w:ascii="Times New Roman" w:hAnsi="Times New Roman"/>
          <w:sz w:val="28"/>
          <w:szCs w:val="28"/>
        </w:rPr>
        <w:t>2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A1DC8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1A1DC8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10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органов», 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министрации города Пятигорска от 20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 № 1619 «Об утверждении Правил определения нормативных затрат на обеспечение функций Думы г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proofErr w:type="gramStart"/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рода Пятигорска, администрации города Пятигорска и её структурных по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разделений, обладающих статусом юридического лица (включая подведо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обеспечения муниципальных нужд города-курорта Пят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горска, содержанию указанных актов и обеспечению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же в целях повышения эффективности бюджетных расходов и организации процесса бюджетного планирования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739" w:rsidRPr="00683153" w:rsidRDefault="00B95E3E" w:rsidP="00FB7CB7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 w:cs="Times New Roman"/>
          <w:sz w:val="28"/>
          <w:szCs w:val="28"/>
        </w:rPr>
        <w:t>У</w:t>
      </w:r>
      <w:r w:rsidR="007C5739" w:rsidRPr="00683153">
        <w:rPr>
          <w:rFonts w:ascii="Times New Roman" w:hAnsi="Times New Roman" w:cs="Times New Roman"/>
          <w:sz w:val="28"/>
          <w:szCs w:val="28"/>
        </w:rPr>
        <w:t>тверд</w:t>
      </w:r>
      <w:r w:rsidRPr="00683153">
        <w:rPr>
          <w:rFonts w:ascii="Times New Roman" w:hAnsi="Times New Roman" w:cs="Times New Roman"/>
          <w:sz w:val="28"/>
          <w:szCs w:val="28"/>
        </w:rPr>
        <w:t>ить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>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1A1DC8">
        <w:rPr>
          <w:rFonts w:ascii="Times New Roman" w:hAnsi="Times New Roman"/>
          <w:sz w:val="28"/>
          <w:szCs w:val="28"/>
        </w:rPr>
        <w:t>2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A1DC8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1A1DC8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приказу. </w:t>
      </w:r>
    </w:p>
    <w:p w:rsidR="00E2259F" w:rsidRPr="007C5739" w:rsidRDefault="00E2259F" w:rsidP="00FB7CB7">
      <w:pPr>
        <w:pStyle w:val="a3"/>
        <w:tabs>
          <w:tab w:val="left" w:pos="0"/>
        </w:tabs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259F" w:rsidRPr="00986ADC" w:rsidRDefault="00E2259F" w:rsidP="00FB7CB7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DC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</w:t>
      </w:r>
      <w:r w:rsidR="00857A7D" w:rsidRPr="00986ADC">
        <w:rPr>
          <w:rFonts w:ascii="Times New Roman" w:hAnsi="Times New Roman"/>
          <w:sz w:val="28"/>
          <w:szCs w:val="28"/>
        </w:rPr>
        <w:t xml:space="preserve"> </w:t>
      </w:r>
      <w:r w:rsidR="00B708B1">
        <w:rPr>
          <w:rFonts w:ascii="Times New Roman" w:hAnsi="Times New Roman"/>
          <w:sz w:val="28"/>
          <w:szCs w:val="28"/>
        </w:rPr>
        <w:t>в части нормирования закупок на 202</w:t>
      </w:r>
      <w:r w:rsidR="001A1DC8">
        <w:rPr>
          <w:rFonts w:ascii="Times New Roman" w:hAnsi="Times New Roman"/>
          <w:sz w:val="28"/>
          <w:szCs w:val="28"/>
        </w:rPr>
        <w:t>2</w:t>
      </w:r>
      <w:r w:rsidR="00B708B1">
        <w:rPr>
          <w:rFonts w:ascii="Times New Roman" w:hAnsi="Times New Roman"/>
          <w:sz w:val="28"/>
          <w:szCs w:val="28"/>
        </w:rPr>
        <w:t xml:space="preserve"> и 202</w:t>
      </w:r>
      <w:r w:rsidR="001A1DC8">
        <w:rPr>
          <w:rFonts w:ascii="Times New Roman" w:hAnsi="Times New Roman"/>
          <w:sz w:val="28"/>
          <w:szCs w:val="28"/>
        </w:rPr>
        <w:t>3</w:t>
      </w:r>
      <w:r w:rsidR="00B708B1">
        <w:rPr>
          <w:rFonts w:ascii="Times New Roman" w:hAnsi="Times New Roman"/>
          <w:sz w:val="28"/>
          <w:szCs w:val="28"/>
        </w:rPr>
        <w:t xml:space="preserve"> годы</w:t>
      </w:r>
      <w:r w:rsidR="00B708B1" w:rsidRPr="00986ADC">
        <w:rPr>
          <w:rFonts w:ascii="Times New Roman" w:hAnsi="Times New Roman"/>
          <w:sz w:val="28"/>
          <w:szCs w:val="28"/>
        </w:rPr>
        <w:t xml:space="preserve"> </w:t>
      </w:r>
      <w:r w:rsidR="00986ADC" w:rsidRPr="00986ADC">
        <w:rPr>
          <w:rFonts w:ascii="Times New Roman" w:hAnsi="Times New Roman"/>
          <w:sz w:val="28"/>
          <w:szCs w:val="28"/>
        </w:rPr>
        <w:t>п</w:t>
      </w:r>
      <w:r w:rsidRPr="00986ADC">
        <w:rPr>
          <w:rFonts w:ascii="Times New Roman" w:hAnsi="Times New Roman" w:cs="Times New Roman"/>
          <w:sz w:val="28"/>
          <w:szCs w:val="28"/>
        </w:rPr>
        <w:t>риказ МУ «Финансовое управление администрации г. П</w:t>
      </w:r>
      <w:r w:rsidRPr="00986ADC">
        <w:rPr>
          <w:rFonts w:ascii="Times New Roman" w:hAnsi="Times New Roman" w:cs="Times New Roman"/>
          <w:sz w:val="28"/>
          <w:szCs w:val="28"/>
        </w:rPr>
        <w:t>я</w:t>
      </w:r>
      <w:r w:rsidRPr="00986ADC">
        <w:rPr>
          <w:rFonts w:ascii="Times New Roman" w:hAnsi="Times New Roman" w:cs="Times New Roman"/>
          <w:sz w:val="28"/>
          <w:szCs w:val="28"/>
        </w:rPr>
        <w:t xml:space="preserve">тигорска» от </w:t>
      </w:r>
      <w:r w:rsidR="001A1DC8">
        <w:rPr>
          <w:rFonts w:ascii="Times New Roman" w:hAnsi="Times New Roman" w:cs="Times New Roman"/>
          <w:sz w:val="28"/>
          <w:szCs w:val="28"/>
        </w:rPr>
        <w:t>30</w:t>
      </w:r>
      <w:r w:rsidRPr="00986ADC">
        <w:rPr>
          <w:rFonts w:ascii="Times New Roman" w:hAnsi="Times New Roman" w:cs="Times New Roman"/>
          <w:sz w:val="28"/>
          <w:szCs w:val="28"/>
        </w:rPr>
        <w:t>.06.20</w:t>
      </w:r>
      <w:r w:rsidR="001A1DC8">
        <w:rPr>
          <w:rFonts w:ascii="Times New Roman" w:hAnsi="Times New Roman" w:cs="Times New Roman"/>
          <w:sz w:val="28"/>
          <w:szCs w:val="28"/>
        </w:rPr>
        <w:t>20</w:t>
      </w:r>
      <w:r w:rsidR="007353B5">
        <w:rPr>
          <w:rFonts w:ascii="Times New Roman" w:hAnsi="Times New Roman" w:cs="Times New Roman"/>
          <w:sz w:val="28"/>
          <w:szCs w:val="28"/>
        </w:rPr>
        <w:t xml:space="preserve"> г. №</w:t>
      </w:r>
      <w:r w:rsidR="00B708B1">
        <w:rPr>
          <w:rFonts w:ascii="Times New Roman" w:hAnsi="Times New Roman" w:cs="Times New Roman"/>
          <w:sz w:val="28"/>
          <w:szCs w:val="28"/>
        </w:rPr>
        <w:t xml:space="preserve"> </w:t>
      </w:r>
      <w:r w:rsidR="001A1DC8">
        <w:rPr>
          <w:rFonts w:ascii="Times New Roman" w:hAnsi="Times New Roman" w:cs="Times New Roman"/>
          <w:sz w:val="28"/>
          <w:szCs w:val="28"/>
        </w:rPr>
        <w:t>55</w:t>
      </w:r>
      <w:r w:rsidRPr="00986ADC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МУ «Финансовое управление администрации г. Пят</w:t>
      </w:r>
      <w:r w:rsidRPr="00986ADC">
        <w:rPr>
          <w:rFonts w:ascii="Times New Roman" w:hAnsi="Times New Roman" w:cs="Times New Roman"/>
          <w:sz w:val="28"/>
          <w:szCs w:val="28"/>
        </w:rPr>
        <w:t>и</w:t>
      </w:r>
      <w:r w:rsidRPr="00986ADC">
        <w:rPr>
          <w:rFonts w:ascii="Times New Roman" w:hAnsi="Times New Roman" w:cs="Times New Roman"/>
          <w:sz w:val="28"/>
          <w:szCs w:val="28"/>
        </w:rPr>
        <w:t>горска»</w:t>
      </w:r>
      <w:r w:rsidR="00986ADC" w:rsidRPr="00986ADC">
        <w:rPr>
          <w:rFonts w:ascii="Times New Roman" w:hAnsi="Times New Roman" w:cs="Times New Roman"/>
          <w:sz w:val="28"/>
          <w:szCs w:val="28"/>
        </w:rPr>
        <w:t xml:space="preserve"> </w:t>
      </w:r>
      <w:r w:rsidR="00986ADC" w:rsidRPr="00986ADC">
        <w:rPr>
          <w:rFonts w:ascii="Times New Roman" w:hAnsi="Times New Roman"/>
          <w:sz w:val="28"/>
          <w:szCs w:val="28"/>
        </w:rPr>
        <w:t>на 202</w:t>
      </w:r>
      <w:r w:rsidR="001A1DC8">
        <w:rPr>
          <w:rFonts w:ascii="Times New Roman" w:hAnsi="Times New Roman"/>
          <w:sz w:val="28"/>
          <w:szCs w:val="28"/>
        </w:rPr>
        <w:t>1</w:t>
      </w:r>
      <w:r w:rsidR="00986ADC" w:rsidRPr="00986AD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A1DC8">
        <w:rPr>
          <w:rFonts w:ascii="Times New Roman" w:hAnsi="Times New Roman"/>
          <w:sz w:val="28"/>
          <w:szCs w:val="28"/>
        </w:rPr>
        <w:t>2</w:t>
      </w:r>
      <w:r w:rsidR="00986ADC" w:rsidRPr="00986ADC">
        <w:rPr>
          <w:rFonts w:ascii="Times New Roman" w:hAnsi="Times New Roman"/>
          <w:sz w:val="28"/>
          <w:szCs w:val="28"/>
        </w:rPr>
        <w:t xml:space="preserve"> и 202</w:t>
      </w:r>
      <w:r w:rsidR="001A1DC8">
        <w:rPr>
          <w:rFonts w:ascii="Times New Roman" w:hAnsi="Times New Roman"/>
          <w:sz w:val="28"/>
          <w:szCs w:val="28"/>
        </w:rPr>
        <w:t>3</w:t>
      </w:r>
      <w:r w:rsidR="00986ADC" w:rsidRPr="00986ADC">
        <w:rPr>
          <w:rFonts w:ascii="Times New Roman" w:hAnsi="Times New Roman"/>
          <w:sz w:val="28"/>
          <w:szCs w:val="28"/>
        </w:rPr>
        <w:t xml:space="preserve"> годов</w:t>
      </w:r>
      <w:r w:rsidR="00986ADC">
        <w:rPr>
          <w:rFonts w:ascii="Times New Roman" w:hAnsi="Times New Roman"/>
          <w:sz w:val="28"/>
          <w:szCs w:val="28"/>
        </w:rPr>
        <w:t>»</w:t>
      </w:r>
      <w:r w:rsidR="00FB7CB7" w:rsidRPr="00986ADC">
        <w:rPr>
          <w:rFonts w:ascii="Times New Roman" w:hAnsi="Times New Roman" w:cs="Times New Roman"/>
          <w:sz w:val="28"/>
          <w:szCs w:val="28"/>
        </w:rPr>
        <w:t>.</w:t>
      </w:r>
    </w:p>
    <w:p w:rsidR="00E2259F" w:rsidRPr="007A07EF" w:rsidRDefault="00E2259F" w:rsidP="00FB7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FB7CB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026B0" w:rsidRDefault="005026B0" w:rsidP="005026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026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1DC8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p w:rsidR="001A48E7" w:rsidRPr="007A07EF" w:rsidRDefault="001A48E7" w:rsidP="00B95E3E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C855CB" w:rsidRDefault="00C855CB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D3E3C" w:rsidRDefault="007C5739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53B5" w:rsidRDefault="00DD3E3C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F75" w:rsidRPr="007A07EF">
        <w:rPr>
          <w:rFonts w:ascii="Times New Roman" w:hAnsi="Times New Roman"/>
          <w:sz w:val="28"/>
          <w:szCs w:val="28"/>
        </w:rPr>
        <w:t>приказ</w:t>
      </w:r>
      <w:r w:rsidR="007C5739">
        <w:rPr>
          <w:rFonts w:ascii="Times New Roman" w:hAnsi="Times New Roman"/>
          <w:sz w:val="28"/>
          <w:szCs w:val="28"/>
        </w:rPr>
        <w:t>у</w:t>
      </w:r>
      <w:r w:rsidR="00DA4F75" w:rsidRPr="007A07EF">
        <w:rPr>
          <w:rFonts w:ascii="Times New Roman" w:hAnsi="Times New Roman"/>
          <w:sz w:val="28"/>
          <w:szCs w:val="28"/>
        </w:rPr>
        <w:t xml:space="preserve"> МУ «</w:t>
      </w:r>
      <w:proofErr w:type="gramStart"/>
      <w:r w:rsidR="00DA4F75" w:rsidRPr="007A07EF">
        <w:rPr>
          <w:rFonts w:ascii="Times New Roman" w:hAnsi="Times New Roman"/>
          <w:sz w:val="28"/>
          <w:szCs w:val="28"/>
        </w:rPr>
        <w:t>Финансовое</w:t>
      </w:r>
      <w:proofErr w:type="gramEnd"/>
    </w:p>
    <w:p w:rsidR="00DA4F75" w:rsidRPr="00A20A54" w:rsidRDefault="00DA4F75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20A54">
        <w:rPr>
          <w:rFonts w:ascii="Times New Roman" w:hAnsi="Times New Roman"/>
          <w:sz w:val="28"/>
          <w:szCs w:val="28"/>
        </w:rPr>
        <w:t xml:space="preserve">управление администрации </w:t>
      </w:r>
      <w:proofErr w:type="spellStart"/>
      <w:r w:rsidRPr="00A20A54">
        <w:rPr>
          <w:rFonts w:ascii="Times New Roman" w:hAnsi="Times New Roman"/>
          <w:sz w:val="28"/>
          <w:szCs w:val="28"/>
        </w:rPr>
        <w:t>г</w:t>
      </w:r>
      <w:proofErr w:type="gramStart"/>
      <w:r w:rsidRPr="00A20A54">
        <w:rPr>
          <w:rFonts w:ascii="Times New Roman" w:hAnsi="Times New Roman"/>
          <w:sz w:val="28"/>
          <w:szCs w:val="28"/>
        </w:rPr>
        <w:t>.П</w:t>
      </w:r>
      <w:proofErr w:type="gramEnd"/>
      <w:r w:rsidRPr="00A20A54">
        <w:rPr>
          <w:rFonts w:ascii="Times New Roman" w:hAnsi="Times New Roman"/>
          <w:sz w:val="28"/>
          <w:szCs w:val="28"/>
        </w:rPr>
        <w:t>ятигорска</w:t>
      </w:r>
      <w:proofErr w:type="spellEnd"/>
      <w:r w:rsidRPr="00A20A54">
        <w:rPr>
          <w:rFonts w:ascii="Times New Roman" w:hAnsi="Times New Roman"/>
          <w:sz w:val="28"/>
          <w:szCs w:val="28"/>
        </w:rPr>
        <w:t>»</w:t>
      </w:r>
    </w:p>
    <w:p w:rsidR="00DA4F75" w:rsidRPr="00F00310" w:rsidRDefault="00DA4F75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20A54">
        <w:rPr>
          <w:rFonts w:ascii="Times New Roman" w:hAnsi="Times New Roman"/>
          <w:sz w:val="28"/>
          <w:szCs w:val="28"/>
        </w:rPr>
        <w:t>от «</w:t>
      </w:r>
      <w:r w:rsidR="00E259E3">
        <w:rPr>
          <w:rFonts w:ascii="Times New Roman" w:hAnsi="Times New Roman"/>
          <w:sz w:val="28"/>
          <w:szCs w:val="28"/>
        </w:rPr>
        <w:t>__</w:t>
      </w:r>
      <w:r w:rsidRPr="00A20A54">
        <w:rPr>
          <w:rFonts w:ascii="Times New Roman" w:hAnsi="Times New Roman"/>
          <w:sz w:val="28"/>
          <w:szCs w:val="28"/>
        </w:rPr>
        <w:t xml:space="preserve">» </w:t>
      </w:r>
      <w:r w:rsidR="007C5739" w:rsidRPr="00A20A54">
        <w:rPr>
          <w:rFonts w:ascii="Times New Roman" w:hAnsi="Times New Roman"/>
          <w:sz w:val="28"/>
          <w:szCs w:val="28"/>
        </w:rPr>
        <w:t>ию</w:t>
      </w:r>
      <w:r w:rsidR="00E2259F" w:rsidRPr="00A20A54">
        <w:rPr>
          <w:rFonts w:ascii="Times New Roman" w:hAnsi="Times New Roman"/>
          <w:sz w:val="28"/>
          <w:szCs w:val="28"/>
        </w:rPr>
        <w:t>н</w:t>
      </w:r>
      <w:r w:rsidR="007C5739" w:rsidRPr="00A20A54">
        <w:rPr>
          <w:rFonts w:ascii="Times New Roman" w:hAnsi="Times New Roman"/>
          <w:sz w:val="28"/>
          <w:szCs w:val="28"/>
        </w:rPr>
        <w:t>я</w:t>
      </w:r>
      <w:r w:rsidRPr="00A20A54">
        <w:rPr>
          <w:rFonts w:ascii="Times New Roman" w:hAnsi="Times New Roman"/>
          <w:sz w:val="28"/>
          <w:szCs w:val="28"/>
        </w:rPr>
        <w:t xml:space="preserve"> 20</w:t>
      </w:r>
      <w:r w:rsidR="00986ADC" w:rsidRPr="00A20A54">
        <w:rPr>
          <w:rFonts w:ascii="Times New Roman" w:hAnsi="Times New Roman"/>
          <w:sz w:val="28"/>
          <w:szCs w:val="28"/>
        </w:rPr>
        <w:t>2</w:t>
      </w:r>
      <w:r w:rsidR="001A1DC8">
        <w:rPr>
          <w:rFonts w:ascii="Times New Roman" w:hAnsi="Times New Roman"/>
          <w:sz w:val="28"/>
          <w:szCs w:val="28"/>
        </w:rPr>
        <w:t>1</w:t>
      </w:r>
      <w:r w:rsidRPr="00A20A54">
        <w:rPr>
          <w:rFonts w:ascii="Times New Roman" w:hAnsi="Times New Roman"/>
          <w:sz w:val="28"/>
          <w:szCs w:val="28"/>
        </w:rPr>
        <w:t xml:space="preserve"> г.</w:t>
      </w:r>
      <w:r w:rsidRPr="00A20A54">
        <w:rPr>
          <w:rFonts w:ascii="Times New Roman" w:hAnsi="Times New Roman"/>
          <w:b/>
          <w:sz w:val="28"/>
          <w:szCs w:val="28"/>
        </w:rPr>
        <w:t xml:space="preserve"> </w:t>
      </w:r>
      <w:r w:rsidRPr="00A20A54">
        <w:rPr>
          <w:rFonts w:ascii="Times New Roman" w:hAnsi="Times New Roman"/>
          <w:sz w:val="28"/>
          <w:szCs w:val="28"/>
        </w:rPr>
        <w:t>№</w:t>
      </w:r>
      <w:r w:rsidR="007C5739" w:rsidRPr="00A20A54">
        <w:rPr>
          <w:rFonts w:ascii="Times New Roman" w:hAnsi="Times New Roman"/>
          <w:sz w:val="28"/>
          <w:szCs w:val="28"/>
        </w:rPr>
        <w:t xml:space="preserve"> </w:t>
      </w:r>
      <w:r w:rsidR="00E259E3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1A1DC8">
        <w:rPr>
          <w:rFonts w:ascii="Times New Roman" w:hAnsi="Times New Roman"/>
          <w:sz w:val="28"/>
          <w:szCs w:val="28"/>
        </w:rPr>
        <w:t>__</w:t>
      </w:r>
    </w:p>
    <w:p w:rsidR="00DA4F75" w:rsidRPr="007A07EF" w:rsidRDefault="00DA4F75" w:rsidP="00FD2BCA">
      <w:pPr>
        <w:pStyle w:val="ConsPlusNormal"/>
        <w:jc w:val="right"/>
        <w:rPr>
          <w:sz w:val="28"/>
          <w:szCs w:val="28"/>
        </w:rPr>
      </w:pPr>
    </w:p>
    <w:p w:rsidR="00F46DB1" w:rsidRDefault="00B43E59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hyperlink w:anchor="P27" w:history="1">
        <w:r w:rsidRPr="0022578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4F" w:rsidRDefault="00126F4F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A7D" w:rsidRPr="005E44F1" w:rsidRDefault="00DA4F75" w:rsidP="00B43E59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5E44F1">
        <w:rPr>
          <w:rFonts w:ascii="Times New Roman" w:hAnsi="Times New Roman" w:cs="Times New Roman"/>
          <w:sz w:val="28"/>
          <w:szCs w:val="28"/>
        </w:rPr>
        <w:t>функций МУ «Финансо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F46DB1" w:rsidRPr="005E44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6DB1" w:rsidRPr="005E44F1">
        <w:rPr>
          <w:rFonts w:ascii="Times New Roman" w:hAnsi="Times New Roman" w:cs="Times New Roman"/>
          <w:sz w:val="28"/>
          <w:szCs w:val="28"/>
        </w:rPr>
        <w:t>.</w:t>
      </w:r>
      <w:r w:rsidRPr="005E4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5E44F1">
        <w:rPr>
          <w:rFonts w:ascii="Times New Roman" w:hAnsi="Times New Roman" w:cs="Times New Roman"/>
          <w:sz w:val="28"/>
          <w:szCs w:val="28"/>
        </w:rPr>
        <w:t>»</w:t>
      </w:r>
      <w:r w:rsidR="00857A7D" w:rsidRPr="005E44F1">
        <w:rPr>
          <w:rFonts w:ascii="Times New Roman" w:hAnsi="Times New Roman"/>
          <w:sz w:val="28"/>
          <w:szCs w:val="28"/>
        </w:rPr>
        <w:t xml:space="preserve">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</w:p>
    <w:p w:rsidR="00DA4F75" w:rsidRPr="005E44F1" w:rsidRDefault="00857A7D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44F1">
        <w:rPr>
          <w:rFonts w:ascii="Times New Roman" w:hAnsi="Times New Roman"/>
          <w:sz w:val="28"/>
          <w:szCs w:val="28"/>
        </w:rPr>
        <w:t>на 202</w:t>
      </w:r>
      <w:r w:rsidR="001A1DC8">
        <w:rPr>
          <w:rFonts w:ascii="Times New Roman" w:hAnsi="Times New Roman"/>
          <w:sz w:val="28"/>
          <w:szCs w:val="28"/>
        </w:rPr>
        <w:t>2</w:t>
      </w:r>
      <w:r w:rsidRPr="005E44F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A1DC8">
        <w:rPr>
          <w:rFonts w:ascii="Times New Roman" w:hAnsi="Times New Roman"/>
          <w:sz w:val="28"/>
          <w:szCs w:val="28"/>
        </w:rPr>
        <w:t>3</w:t>
      </w:r>
      <w:r w:rsidRPr="005E44F1">
        <w:rPr>
          <w:rFonts w:ascii="Times New Roman" w:hAnsi="Times New Roman"/>
          <w:sz w:val="28"/>
          <w:szCs w:val="28"/>
        </w:rPr>
        <w:t xml:space="preserve"> и 202</w:t>
      </w:r>
      <w:r w:rsidR="001A1DC8">
        <w:rPr>
          <w:rFonts w:ascii="Times New Roman" w:hAnsi="Times New Roman"/>
          <w:sz w:val="28"/>
          <w:szCs w:val="28"/>
        </w:rPr>
        <w:t>7</w:t>
      </w:r>
      <w:r w:rsidRPr="005E44F1">
        <w:rPr>
          <w:rFonts w:ascii="Times New Roman" w:hAnsi="Times New Roman"/>
          <w:sz w:val="28"/>
          <w:szCs w:val="28"/>
        </w:rPr>
        <w:t xml:space="preserve"> годов</w:t>
      </w:r>
    </w:p>
    <w:p w:rsidR="00DA4F75" w:rsidRPr="005E44F1" w:rsidRDefault="00DA4F75" w:rsidP="00FD2BCA">
      <w:pPr>
        <w:pStyle w:val="ConsPlusNormal"/>
        <w:jc w:val="center"/>
      </w:pPr>
    </w:p>
    <w:p w:rsidR="00DA4F75" w:rsidRPr="005E44F1" w:rsidRDefault="00DA4F75" w:rsidP="001F0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1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МУ «Финансовое управление администрации города Пятигорска» (далее - Финансовое упра</w:t>
      </w:r>
      <w:r w:rsidRPr="005E44F1">
        <w:rPr>
          <w:rFonts w:ascii="Times New Roman" w:hAnsi="Times New Roman" w:cs="Times New Roman"/>
          <w:sz w:val="28"/>
          <w:szCs w:val="28"/>
        </w:rPr>
        <w:t>в</w:t>
      </w:r>
      <w:r w:rsidRPr="005E44F1">
        <w:rPr>
          <w:rFonts w:ascii="Times New Roman" w:hAnsi="Times New Roman" w:cs="Times New Roman"/>
          <w:sz w:val="28"/>
          <w:szCs w:val="28"/>
        </w:rPr>
        <w:t xml:space="preserve">ление)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 (далее – казенное учр</w:t>
      </w:r>
      <w:r w:rsidR="00F46DB1" w:rsidRPr="005E44F1">
        <w:rPr>
          <w:rFonts w:ascii="Times New Roman" w:hAnsi="Times New Roman" w:cs="Times New Roman"/>
          <w:sz w:val="28"/>
          <w:szCs w:val="28"/>
        </w:rPr>
        <w:t>е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ждение) </w:t>
      </w:r>
      <w:r w:rsidRPr="005E44F1">
        <w:rPr>
          <w:rFonts w:ascii="Times New Roman" w:hAnsi="Times New Roman" w:cs="Times New Roman"/>
          <w:sz w:val="28"/>
          <w:szCs w:val="28"/>
        </w:rPr>
        <w:t xml:space="preserve">применяются при формировании </w:t>
      </w:r>
      <w:proofErr w:type="gramStart"/>
      <w:r w:rsidRPr="005E44F1">
        <w:rPr>
          <w:rFonts w:ascii="Times New Roman" w:hAnsi="Times New Roman" w:cs="Times New Roman"/>
          <w:sz w:val="28"/>
          <w:szCs w:val="28"/>
        </w:rPr>
        <w:t>обоснования бюджетных ассигн</w:t>
      </w:r>
      <w:r w:rsidRPr="005E44F1">
        <w:rPr>
          <w:rFonts w:ascii="Times New Roman" w:hAnsi="Times New Roman" w:cs="Times New Roman"/>
          <w:sz w:val="28"/>
          <w:szCs w:val="28"/>
        </w:rPr>
        <w:t>о</w:t>
      </w:r>
      <w:r w:rsidRPr="005E44F1">
        <w:rPr>
          <w:rFonts w:ascii="Times New Roman" w:hAnsi="Times New Roman" w:cs="Times New Roman"/>
          <w:sz w:val="28"/>
          <w:szCs w:val="28"/>
        </w:rPr>
        <w:t>ваний бюджета города-курорта Пятигорска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при формировании проекта бюджета города-курорта Пятигорска, а также для обоснования объекта и (или) объектов закупки.</w:t>
      </w:r>
    </w:p>
    <w:p w:rsidR="00DA4F75" w:rsidRPr="005E44F1" w:rsidRDefault="00DA4F75" w:rsidP="00FD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связанный с закупкой товаров, работ и услуг, ра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считанный на основе нормативных затрат, не может превышать объема л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митов бюджетных обязательств, доведенных Финансовому управлению</w:t>
      </w:r>
      <w:r w:rsidR="007353B5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7D3" w:rsidRPr="005E44F1">
        <w:rPr>
          <w:rFonts w:ascii="Times New Roman" w:hAnsi="Times New Roman" w:cs="Times New Roman"/>
          <w:sz w:val="28"/>
          <w:szCs w:val="28"/>
        </w:rPr>
        <w:t>к</w:t>
      </w:r>
      <w:r w:rsidR="006C37D3" w:rsidRPr="005E44F1">
        <w:rPr>
          <w:rFonts w:ascii="Times New Roman" w:hAnsi="Times New Roman" w:cs="Times New Roman"/>
          <w:sz w:val="28"/>
          <w:szCs w:val="28"/>
        </w:rPr>
        <w:t>а</w:t>
      </w:r>
      <w:r w:rsidR="006C37D3" w:rsidRPr="005E44F1">
        <w:rPr>
          <w:rFonts w:ascii="Times New Roman" w:hAnsi="Times New Roman" w:cs="Times New Roman"/>
          <w:sz w:val="28"/>
          <w:szCs w:val="28"/>
        </w:rPr>
        <w:t>зенному учреждению</w:t>
      </w:r>
      <w:r w:rsidR="007353B5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средств бюджета города-курорта П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тигорска на закупку товаров, работ и услуг в рамках исполнения бюджета г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рода-курорта Пятигорска.</w:t>
      </w:r>
      <w:bookmarkStart w:id="2" w:name="sub_2222"/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может быть изменен по решению начальника Финансового управления</w:t>
      </w:r>
      <w:r w:rsidR="006C37D3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эти цели лимитов бюджетных обязательств по с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ответствующему коду классификации расходов бюджетов.</w:t>
      </w:r>
    </w:p>
    <w:bookmarkEnd w:id="2"/>
    <w:p w:rsidR="006C37D3" w:rsidRPr="005E44F1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товаров, учитываемых на балансе Финансового управления</w:t>
      </w:r>
      <w:r w:rsidR="006C37D3" w:rsidRPr="005E44F1">
        <w:rPr>
          <w:rFonts w:ascii="Times New Roman" w:hAnsi="Times New Roman" w:cs="Times New Roman"/>
          <w:sz w:val="28"/>
          <w:szCs w:val="28"/>
        </w:rPr>
        <w:t xml:space="preserve"> </w:t>
      </w:r>
      <w:r w:rsidR="007353B5" w:rsidRPr="005E44F1">
        <w:rPr>
          <w:rFonts w:ascii="Times New Roman" w:hAnsi="Times New Roman" w:cs="Times New Roman"/>
          <w:sz w:val="28"/>
          <w:szCs w:val="28"/>
        </w:rPr>
        <w:t>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7353B5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F75" w:rsidRPr="005E44F1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 не включенные в настоящий документ, определяются по фа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тическим затратам в </w:t>
      </w:r>
      <w:r w:rsidR="00924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году.</w:t>
      </w:r>
    </w:p>
    <w:p w:rsidR="00DA4F75" w:rsidRPr="005E44F1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сроки их полезного использования в соответствии с требованиями з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Российской Федерации о бухгалтерском учете или исходя из предполагаемого срока их фактического использования. При этом предпол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гаемый срок фактического использования не может быть меньше срока п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лезного использования, определяемого в соответствии с требованиями зак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 о бухгалтерском учете.</w:t>
      </w:r>
    </w:p>
    <w:p w:rsidR="00DA4F75" w:rsidRPr="0022578D" w:rsidRDefault="00DA4F75" w:rsidP="0043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4F1">
        <w:rPr>
          <w:rFonts w:ascii="Times New Roman" w:hAnsi="Times New Roman" w:cs="Times New Roman"/>
          <w:sz w:val="28"/>
          <w:szCs w:val="28"/>
        </w:rPr>
        <w:t>При расчете нормативных затрат на обеспечение деятельности Фина</w:t>
      </w:r>
      <w:r w:rsidRPr="005E44F1">
        <w:rPr>
          <w:rFonts w:ascii="Times New Roman" w:hAnsi="Times New Roman" w:cs="Times New Roman"/>
          <w:sz w:val="28"/>
          <w:szCs w:val="28"/>
        </w:rPr>
        <w:t>н</w:t>
      </w:r>
      <w:r w:rsidRPr="005E44F1">
        <w:rPr>
          <w:rFonts w:ascii="Times New Roman" w:hAnsi="Times New Roman" w:cs="Times New Roman"/>
          <w:sz w:val="28"/>
          <w:szCs w:val="28"/>
        </w:rPr>
        <w:t>сового управления</w:t>
      </w:r>
      <w:r w:rsidR="006C37D3" w:rsidRPr="005E44F1">
        <w:rPr>
          <w:rFonts w:ascii="Times New Roman" w:hAnsi="Times New Roman" w:cs="Times New Roman"/>
          <w:sz w:val="28"/>
          <w:szCs w:val="28"/>
        </w:rPr>
        <w:t>, казенного учреждения</w:t>
      </w:r>
      <w:r w:rsidRPr="0022578D">
        <w:rPr>
          <w:rFonts w:ascii="Times New Roman" w:hAnsi="Times New Roman" w:cs="Times New Roman"/>
          <w:sz w:val="28"/>
          <w:szCs w:val="28"/>
        </w:rPr>
        <w:t xml:space="preserve"> следует руководствоваться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 xml:space="preserve">четной численностью основных работников (Чоп), которая определяется </w:t>
      </w:r>
      <w:r w:rsidRPr="00AB12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AB127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127A">
        <w:rPr>
          <w:rFonts w:ascii="Times New Roman" w:hAnsi="Times New Roman" w:cs="Times New Roman"/>
          <w:sz w:val="28"/>
          <w:szCs w:val="28"/>
        </w:rPr>
        <w:t>-18 общих требований к определению нормати</w:t>
      </w:r>
      <w:r w:rsidRPr="00AB127A">
        <w:rPr>
          <w:rFonts w:ascii="Times New Roman" w:hAnsi="Times New Roman" w:cs="Times New Roman"/>
          <w:sz w:val="28"/>
          <w:szCs w:val="28"/>
        </w:rPr>
        <w:t>в</w:t>
      </w:r>
      <w:r w:rsidRPr="00AB127A">
        <w:rPr>
          <w:rFonts w:ascii="Times New Roman" w:hAnsi="Times New Roman" w:cs="Times New Roman"/>
          <w:sz w:val="28"/>
          <w:szCs w:val="28"/>
        </w:rPr>
        <w:lastRenderedPageBreak/>
        <w:t>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</w:t>
      </w:r>
      <w:r w:rsidRPr="00AB127A">
        <w:rPr>
          <w:rFonts w:ascii="Times New Roman" w:hAnsi="Times New Roman" w:cs="Times New Roman"/>
          <w:sz w:val="28"/>
          <w:szCs w:val="28"/>
        </w:rPr>
        <w:t>а</w:t>
      </w:r>
      <w:r w:rsidRPr="00AB127A">
        <w:rPr>
          <w:rFonts w:ascii="Times New Roman" w:hAnsi="Times New Roman" w:cs="Times New Roman"/>
          <w:sz w:val="28"/>
          <w:szCs w:val="28"/>
        </w:rPr>
        <w:t>ции от 13 октября 2014 г. № 1047 «Об общих требованиях к</w:t>
      </w:r>
      <w:proofErr w:type="gramEnd"/>
      <w:r w:rsidRPr="00AB127A">
        <w:rPr>
          <w:rFonts w:ascii="Times New Roman" w:hAnsi="Times New Roman" w:cs="Times New Roman"/>
          <w:sz w:val="28"/>
          <w:szCs w:val="28"/>
        </w:rPr>
        <w:t xml:space="preserve"> определению нормативных затрат на обеспечение функций государственных органов, о</w:t>
      </w:r>
      <w:r w:rsidRPr="00AB127A">
        <w:rPr>
          <w:rFonts w:ascii="Times New Roman" w:hAnsi="Times New Roman" w:cs="Times New Roman"/>
          <w:sz w:val="28"/>
          <w:szCs w:val="28"/>
        </w:rPr>
        <w:t>р</w:t>
      </w:r>
      <w:r w:rsidRPr="00AB127A">
        <w:rPr>
          <w:rFonts w:ascii="Times New Roman" w:hAnsi="Times New Roman" w:cs="Times New Roman"/>
          <w:sz w:val="28"/>
          <w:szCs w:val="28"/>
        </w:rPr>
        <w:t>ганов управления государственными внебюджетными фондами и муниц</w:t>
      </w:r>
      <w:r w:rsidRPr="00AB127A">
        <w:rPr>
          <w:rFonts w:ascii="Times New Roman" w:hAnsi="Times New Roman" w:cs="Times New Roman"/>
          <w:sz w:val="28"/>
          <w:szCs w:val="28"/>
        </w:rPr>
        <w:t>и</w:t>
      </w:r>
      <w:r w:rsidRPr="00AB127A">
        <w:rPr>
          <w:rFonts w:ascii="Times New Roman" w:hAnsi="Times New Roman" w:cs="Times New Roman"/>
          <w:sz w:val="28"/>
          <w:szCs w:val="28"/>
        </w:rPr>
        <w:t xml:space="preserve">пальных органов» (далее - общие требования к определению нормативных затрат), </w:t>
      </w:r>
      <w:r w:rsidRPr="0022578D">
        <w:rPr>
          <w:rFonts w:ascii="Times New Roman" w:hAnsi="Times New Roman" w:cs="Times New Roman"/>
          <w:sz w:val="28"/>
          <w:szCs w:val="28"/>
        </w:rPr>
        <w:t xml:space="preserve">с округлением до целого числа по формуле: </w:t>
      </w:r>
    </w:p>
    <w:bookmarkStart w:id="3" w:name="Par44"/>
    <w:bookmarkEnd w:id="3"/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BD7D1CC" wp14:editId="51985FB1">
                <wp:extent cx="3867691" cy="461180"/>
                <wp:effectExtent l="0" t="0" r="0" b="15240"/>
                <wp:docPr id="4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101" y="65575"/>
                            <a:ext cx="38315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69" w:rsidRPr="000F789E" w:rsidRDefault="00636269" w:rsidP="007353B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Ч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оп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=</w:t>
                              </w:r>
                              <w:proofErr w:type="gramEnd"/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(Ч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с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+ Ч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р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  <w:t>)× 1,1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304.55pt;height:36.3pt;mso-position-horizontal-relative:char;mso-position-vertical-relative:line" coordsize="38671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">
                <v:shape id="_x0000_s1027" type="#_x0000_t75" style="position:absolute;width:38671;height:4610;visibility:visible;mso-wrap-style:square">
                  <v:fill o:detectmouseclick="t"/>
                  <v:path o:connecttype="none"/>
                </v:shape>
                <v:rect id="Rectangle 19" o:spid="_x0000_s1028" style="position:absolute;left:361;top:655;width:3831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B708B1" w:rsidRPr="000F789E" w:rsidRDefault="00B708B1" w:rsidP="007353B5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gramStart"/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Ч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vertAlign w:val="subscript"/>
                          </w:rPr>
                          <w:t>оп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=</w:t>
                        </w:r>
                        <w:proofErr w:type="gramEnd"/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(Ч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vertAlign w:val="subscript"/>
                          </w:rPr>
                          <w:t>с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+ Ч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vertAlign w:val="subscript"/>
                          </w:rPr>
                          <w:t>р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  <w:t>)× 1,1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муниципальных служащих;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работников, замещающих должности, не являющиеся должностями муниципальной службы</w:t>
      </w:r>
      <w:r w:rsidR="00F00310"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</w:t>
      </w: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вакантных должностей.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полученное значение расчетной численности (Чоп) не может 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предельную штатную численность работников Финансового управления</w:t>
      </w:r>
      <w:r w:rsidR="007353B5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7353B5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противном случае, под расчетной численностью понимается предельная штатная численность работников Ф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нансового управления</w:t>
      </w:r>
      <w:r w:rsidR="00F90C2B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2B" w:rsidRPr="005E44F1">
        <w:rPr>
          <w:rFonts w:ascii="Times New Roman" w:hAnsi="Times New Roman" w:cs="Times New Roman"/>
          <w:sz w:val="28"/>
          <w:szCs w:val="28"/>
        </w:rPr>
        <w:t>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F90C2B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F75" w:rsidRPr="0022578D" w:rsidRDefault="00DA4F75" w:rsidP="00FD2BCA">
      <w:pPr>
        <w:pStyle w:val="ConsPlusNormal"/>
        <w:jc w:val="center"/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1.Затраты на услуги связи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1.1. Затраты на абонентскую плату</w:t>
      </w:r>
      <w:proofErr w:type="gramStart"/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D9BE862" wp14:editId="412EE4B3">
            <wp:extent cx="238760" cy="246380"/>
            <wp:effectExtent l="0" t="0" r="8890" b="1270"/>
            <wp:docPr id="5" name="Рисунок 5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086C7C" wp14:editId="4136B97F">
            <wp:extent cx="1924050" cy="476885"/>
            <wp:effectExtent l="0" t="0" r="0" b="0"/>
            <wp:docPr id="49" name="Рисунок 49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771EEA" wp14:editId="53E9F8C8">
            <wp:extent cx="318135" cy="246380"/>
            <wp:effectExtent l="0" t="0" r="5715" b="1270"/>
            <wp:docPr id="50" name="Рисунок 5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DA4F75" w:rsidRPr="00631770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FA0193" wp14:editId="7F1B33F9">
            <wp:extent cx="318135" cy="246380"/>
            <wp:effectExtent l="0" t="0" r="5715" b="1270"/>
            <wp:docPr id="51" name="Рисунок 5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мер для передачи голосовой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информации в соответствии с тарифами на усл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ги общедоступной электросвязи, действующими по состоянию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A4F75" w:rsidRPr="00631770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noProof/>
          <w:lang w:eastAsia="ru-RU"/>
        </w:rPr>
        <w:drawing>
          <wp:inline distT="0" distB="0" distL="0" distR="0" wp14:anchorId="51A5D3EA" wp14:editId="61BF869B">
            <wp:extent cx="334010" cy="246380"/>
            <wp:effectExtent l="0" t="0" r="8890" b="1270"/>
            <wp:docPr id="54" name="Рисунок 54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6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той в соответствии с Таблицей № 1.</w:t>
      </w:r>
    </w:p>
    <w:p w:rsidR="00DA4F75" w:rsidRPr="00631770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31770">
        <w:rPr>
          <w:rFonts w:ascii="Times New Roman" w:eastAsia="Times New Roman" w:hAnsi="Times New Roman" w:cs="Times New Roman"/>
        </w:rPr>
        <w:t>Таблица №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72"/>
        <w:gridCol w:w="3789"/>
        <w:gridCol w:w="2977"/>
        <w:gridCol w:w="2126"/>
      </w:tblGrid>
      <w:tr w:rsidR="00DA4F75" w:rsidRPr="00631770" w:rsidTr="007446F1">
        <w:trPr>
          <w:trHeight w:val="227"/>
        </w:trPr>
        <w:tc>
          <w:tcPr>
            <w:tcW w:w="572" w:type="dxa"/>
          </w:tcPr>
          <w:p w:rsidR="00DA4F75" w:rsidRPr="00631770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9" w:type="dxa"/>
          </w:tcPr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(оконечн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</w:tr>
      <w:tr w:rsidR="00EE0D41" w:rsidRPr="00631770" w:rsidTr="00EE0D41">
        <w:trPr>
          <w:trHeight w:val="227"/>
        </w:trPr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EE0D41" w:rsidRPr="00631770" w:rsidRDefault="00EE0D41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631770" w:rsidTr="007446F1">
        <w:tc>
          <w:tcPr>
            <w:tcW w:w="572" w:type="dxa"/>
          </w:tcPr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75" w:rsidRPr="00631770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E0D41" w:rsidRPr="00631770" w:rsidTr="00EE0D41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EE0D41" w:rsidRPr="00631770" w:rsidRDefault="00EE0D41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EE0D41" w:rsidRPr="0022578D" w:rsidTr="007446F1">
        <w:tc>
          <w:tcPr>
            <w:tcW w:w="572" w:type="dxa"/>
          </w:tcPr>
          <w:p w:rsidR="00EE0D41" w:rsidRPr="00631770" w:rsidRDefault="00EE0D41" w:rsidP="00EE0D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D41" w:rsidRPr="00631770" w:rsidRDefault="00EE0D41" w:rsidP="00EE0D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41" w:rsidRPr="00631770" w:rsidRDefault="00EE0D41" w:rsidP="00EE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41" w:rsidRPr="00631770" w:rsidRDefault="00EE0D41" w:rsidP="00DA48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 w:rsidR="00DA486D"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41" w:rsidRPr="00631770" w:rsidRDefault="00EE0D41" w:rsidP="00EE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народных телефонных соединений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B9BD6E8" wp14:editId="749039A6">
            <wp:extent cx="274320" cy="274320"/>
            <wp:effectExtent l="0" t="0" r="0" b="0"/>
            <wp:docPr id="18" name="Рисунок 18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5C009E6C" wp14:editId="1ECA7EA9">
            <wp:extent cx="5484894" cy="326003"/>
            <wp:effectExtent l="0" t="0" r="1905" b="0"/>
            <wp:docPr id="8" name="Рисунок 8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4" cy="3265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 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969E2AC" wp14:editId="4E29D30D">
            <wp:extent cx="274320" cy="274320"/>
            <wp:effectExtent l="0" t="0" r="0" b="0"/>
            <wp:docPr id="17" name="Рисунок 1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 в соответствии с Таблицей № 2;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продолжительность местных телефонных соединений в месяц в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чете на 1 абонентский номер для передачи голосовой информации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631770">
        <w:rPr>
          <w:rFonts w:ascii="Times New Roman" w:hAnsi="Times New Roman" w:cs="Times New Roman"/>
          <w:sz w:val="28"/>
          <w:szCs w:val="28"/>
        </w:rPr>
        <w:t xml:space="preserve">тарифу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на услуги общедоступной электросвязи, действующими по сост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A486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926926" wp14:editId="4CD89EF6">
            <wp:extent cx="365760" cy="274320"/>
            <wp:effectExtent l="0" t="0" r="0" b="0"/>
            <wp:docPr id="16" name="Рисунок 16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междугородних телефонных соединений, с i-м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D571A23" wp14:editId="0192713B">
            <wp:extent cx="274320" cy="274320"/>
            <wp:effectExtent l="0" t="0" r="0" b="0"/>
            <wp:docPr id="15" name="Рисунок 15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телефонный номер для передачи голосовой информации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A0EA6F8" wp14:editId="4F285D53">
            <wp:extent cx="274320" cy="274320"/>
            <wp:effectExtent l="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</w:t>
      </w:r>
      <w:r w:rsidRPr="00510619">
        <w:rPr>
          <w:rFonts w:ascii="Times New Roman" w:hAnsi="Times New Roman" w:cs="Times New Roman"/>
          <w:sz w:val="28"/>
          <w:szCs w:val="28"/>
        </w:rPr>
        <w:t>, но не более 1</w:t>
      </w:r>
      <w:r w:rsidR="00510619" w:rsidRPr="00510619">
        <w:rPr>
          <w:rFonts w:ascii="Times New Roman" w:hAnsi="Times New Roman" w:cs="Times New Roman"/>
          <w:sz w:val="28"/>
          <w:szCs w:val="28"/>
        </w:rPr>
        <w:t>0</w:t>
      </w:r>
      <w:r w:rsidRPr="00510619">
        <w:rPr>
          <w:rFonts w:ascii="Times New Roman" w:hAnsi="Times New Roman" w:cs="Times New Roman"/>
          <w:sz w:val="28"/>
          <w:szCs w:val="28"/>
        </w:rPr>
        <w:t xml:space="preserve"> руб. за 1 мин.;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A91074D" wp14:editId="08D20020">
            <wp:extent cx="365760" cy="274320"/>
            <wp:effectExtent l="0" t="0" r="0" b="0"/>
            <wp:docPr id="13" name="Рисунок 13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5B755B" wp14:editId="7EB22AED">
            <wp:extent cx="365760" cy="274320"/>
            <wp:effectExtent l="0" t="0" r="0" b="0"/>
            <wp:docPr id="12" name="Рисунок 12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международных телефонных соединений, с j-м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lastRenderedPageBreak/>
        <w:t>рифом в соответствии с Таблицей № 4;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425C481" wp14:editId="07F04CD4">
            <wp:extent cx="274320" cy="274320"/>
            <wp:effectExtent l="0" t="0" r="0" b="0"/>
            <wp:docPr id="11" name="Рисунок 11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номер для передачи голосовой информации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8C00AD4" wp14:editId="6A6C2820">
            <wp:extent cx="274320" cy="274320"/>
            <wp:effectExtent l="0" t="0" r="0" b="0"/>
            <wp:docPr id="10" name="Рисунок 10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510619">
        <w:rPr>
          <w:rFonts w:ascii="Times New Roman" w:hAnsi="Times New Roman" w:cs="Times New Roman"/>
          <w:sz w:val="28"/>
          <w:szCs w:val="28"/>
        </w:rPr>
        <w:t xml:space="preserve">тарифу, но не </w:t>
      </w:r>
      <w:r w:rsidR="00510619" w:rsidRPr="00510619">
        <w:rPr>
          <w:rFonts w:ascii="Times New Roman" w:hAnsi="Times New Roman" w:cs="Times New Roman"/>
          <w:sz w:val="28"/>
          <w:szCs w:val="28"/>
        </w:rPr>
        <w:t>более тарифа на услуги общедоступной электр</w:t>
      </w:r>
      <w:r w:rsidR="00510619" w:rsidRPr="00510619">
        <w:rPr>
          <w:rFonts w:ascii="Times New Roman" w:hAnsi="Times New Roman" w:cs="Times New Roman"/>
          <w:sz w:val="28"/>
          <w:szCs w:val="28"/>
        </w:rPr>
        <w:t>о</w:t>
      </w:r>
      <w:r w:rsidR="00510619" w:rsidRPr="00510619">
        <w:rPr>
          <w:rFonts w:ascii="Times New Roman" w:hAnsi="Times New Roman" w:cs="Times New Roman"/>
          <w:sz w:val="28"/>
          <w:szCs w:val="28"/>
        </w:rPr>
        <w:t>связи ПАО «Ростелеком»</w:t>
      </w:r>
      <w:r w:rsidRPr="00510619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24C4DE8" wp14:editId="5455A7E7">
            <wp:extent cx="365760" cy="274320"/>
            <wp:effectExtent l="0" t="0" r="0" b="0"/>
            <wp:docPr id="9" name="Рисунок 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4.</w:t>
      </w:r>
    </w:p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2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1276"/>
        <w:gridCol w:w="1701"/>
      </w:tblGrid>
      <w:tr w:rsidR="00DA4F75" w:rsidRPr="0022578D" w:rsidTr="007446F1">
        <w:trPr>
          <w:trHeight w:val="459"/>
        </w:trPr>
        <w:tc>
          <w:tcPr>
            <w:tcW w:w="534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ном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ров пользов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нечного) об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57774F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57774F" w:rsidRPr="0022578D" w:rsidRDefault="0057774F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5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774F" w:rsidRPr="008F11B6" w:rsidTr="00EA5725">
        <w:tc>
          <w:tcPr>
            <w:tcW w:w="9464" w:type="dxa"/>
            <w:gridSpan w:val="5"/>
          </w:tcPr>
          <w:p w:rsidR="0057774F" w:rsidRPr="00631770" w:rsidRDefault="0057774F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57774F" w:rsidRPr="008F11B6" w:rsidTr="007446F1">
        <w:tc>
          <w:tcPr>
            <w:tcW w:w="534" w:type="dxa"/>
          </w:tcPr>
          <w:p w:rsidR="0057774F" w:rsidRPr="00631770" w:rsidRDefault="0057774F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7774F" w:rsidRPr="00631770" w:rsidRDefault="0057774F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4F" w:rsidRPr="00631770" w:rsidRDefault="0057774F" w:rsidP="00577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4F" w:rsidRPr="00D510B6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493F65" w:rsidRPr="00631770" w:rsidRDefault="00493F65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7774F" w:rsidRDefault="0057774F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3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2234"/>
        <w:gridCol w:w="1276"/>
        <w:gridCol w:w="1701"/>
      </w:tblGrid>
      <w:tr w:rsidR="00DA4F75" w:rsidRPr="0022578D" w:rsidTr="007446F1">
        <w:trPr>
          <w:trHeight w:val="459"/>
        </w:trPr>
        <w:tc>
          <w:tcPr>
            <w:tcW w:w="594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947D88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947D88" w:rsidRPr="0022578D" w:rsidRDefault="00947D88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59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DA4F75" w:rsidRPr="0022578D" w:rsidTr="007446F1">
        <w:trPr>
          <w:trHeight w:val="369"/>
        </w:trPr>
        <w:tc>
          <w:tcPr>
            <w:tcW w:w="59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7D88" w:rsidRPr="00631770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947D88" w:rsidRPr="00631770" w:rsidRDefault="00947D88" w:rsidP="00EA57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Казенное учреждение</w:t>
            </w:r>
          </w:p>
        </w:tc>
      </w:tr>
      <w:tr w:rsidR="00947D88" w:rsidRPr="00631770" w:rsidTr="00EA5725">
        <w:tc>
          <w:tcPr>
            <w:tcW w:w="594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47D88" w:rsidRPr="00631770" w:rsidRDefault="00947D88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7D88" w:rsidRPr="00631770" w:rsidRDefault="00947D88" w:rsidP="00947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947D88" w:rsidRPr="00631770" w:rsidTr="00EA5725">
        <w:trPr>
          <w:trHeight w:val="369"/>
        </w:trPr>
        <w:tc>
          <w:tcPr>
            <w:tcW w:w="594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947D88" w:rsidRPr="00631770" w:rsidRDefault="00947D88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947D88" w:rsidRPr="00631770" w:rsidRDefault="00947D88" w:rsidP="00947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C91AC0" w:rsidRPr="00631770" w:rsidRDefault="00947D88" w:rsidP="006362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91AC0" w:rsidRPr="0063626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47D88" w:rsidRPr="00631770" w:rsidRDefault="00947D88" w:rsidP="00947D88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631770">
        <w:rPr>
          <w:rFonts w:ascii="Times New Roman" w:hAnsi="Times New Roman" w:cs="Times New Roman"/>
          <w:szCs w:val="22"/>
        </w:rPr>
        <w:t>Т</w:t>
      </w:r>
      <w:r w:rsidRPr="0022578D">
        <w:rPr>
          <w:rFonts w:ascii="Times New Roman" w:hAnsi="Times New Roman" w:cs="Times New Roman"/>
          <w:szCs w:val="22"/>
        </w:rPr>
        <w:t>аблица № 4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418"/>
      </w:tblGrid>
      <w:tr w:rsidR="00DA4F75" w:rsidRPr="0022578D" w:rsidTr="007446F1">
        <w:trPr>
          <w:trHeight w:val="459"/>
        </w:trPr>
        <w:tc>
          <w:tcPr>
            <w:tcW w:w="675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947D88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947D88" w:rsidRPr="0022578D" w:rsidRDefault="00947D88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5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947D88" w:rsidRPr="00631770" w:rsidTr="00EA5725">
        <w:tc>
          <w:tcPr>
            <w:tcW w:w="9464" w:type="dxa"/>
            <w:gridSpan w:val="5"/>
          </w:tcPr>
          <w:p w:rsidR="00947D88" w:rsidRPr="00631770" w:rsidRDefault="00947D88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947D88" w:rsidRPr="00631770" w:rsidTr="00EA5725">
        <w:tc>
          <w:tcPr>
            <w:tcW w:w="675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47D88" w:rsidRPr="00631770" w:rsidRDefault="00947D88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8" w:rsidRPr="00631770" w:rsidRDefault="00947D88" w:rsidP="00947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5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DA4F75" w:rsidRPr="00631770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1.3. Затраты на оплату услуг </w:t>
      </w:r>
      <w:r w:rsidRPr="005E44F1">
        <w:rPr>
          <w:rFonts w:ascii="Times New Roman" w:eastAsia="Times New Roman" w:hAnsi="Times New Roman" w:cs="Times New Roman"/>
          <w:sz w:val="28"/>
          <w:szCs w:val="28"/>
        </w:rPr>
        <w:t>подвижной связи</w:t>
      </w:r>
      <w:proofErr w:type="gramStart"/>
      <w:r w:rsidRPr="005E44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E44F1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380AF4" wp14:editId="48093504">
            <wp:extent cx="285750" cy="247650"/>
            <wp:effectExtent l="0" t="0" r="0" b="0"/>
            <wp:docPr id="39" name="Рисунок 3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5E44F1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3C94B3" wp14:editId="12217A89">
            <wp:extent cx="2057400" cy="476250"/>
            <wp:effectExtent l="0" t="0" r="0" b="0"/>
            <wp:docPr id="38" name="Рисунок 3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6695A4" wp14:editId="5F876D13">
            <wp:extent cx="352425" cy="247650"/>
            <wp:effectExtent l="0" t="0" r="9525" b="0"/>
            <wp:docPr id="37" name="Рисунок 3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нентской станции) в соответствии с Таблицей № 5;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704A17" wp14:editId="13D74C8B">
            <wp:extent cx="314325" cy="247650"/>
            <wp:effectExtent l="0" t="0" r="9525" b="0"/>
            <wp:docPr id="36" name="Рисунок 3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DA4F75" w:rsidRPr="0022578D" w:rsidRDefault="00DA4F75" w:rsidP="00FD2BC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C17296" w:rsidRPr="0022578D" w:rsidRDefault="00C17296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lastRenderedPageBreak/>
        <w:t>Таблица № 5</w:t>
      </w:r>
    </w:p>
    <w:tbl>
      <w:tblPr>
        <w:tblStyle w:val="a4"/>
        <w:tblW w:w="9563" w:type="dxa"/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275"/>
        <w:gridCol w:w="1701"/>
        <w:gridCol w:w="950"/>
      </w:tblGrid>
      <w:tr w:rsidR="00DA4F75" w:rsidRPr="0022578D" w:rsidTr="000B357B">
        <w:trPr>
          <w:trHeight w:val="459"/>
        </w:trPr>
        <w:tc>
          <w:tcPr>
            <w:tcW w:w="486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меров польз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вательского (оконечного) оборудования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услуги подви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связи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цев</w:t>
            </w:r>
          </w:p>
        </w:tc>
      </w:tr>
      <w:tr w:rsidR="00631770" w:rsidRPr="0022578D" w:rsidTr="000B357B">
        <w:trPr>
          <w:trHeight w:val="459"/>
        </w:trPr>
        <w:tc>
          <w:tcPr>
            <w:tcW w:w="486" w:type="dxa"/>
          </w:tcPr>
          <w:p w:rsidR="00631770" w:rsidRPr="0022578D" w:rsidRDefault="00631770" w:rsidP="000B35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631770" w:rsidRPr="0022578D" w:rsidRDefault="00631770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0" w:rsidRPr="0022578D" w:rsidRDefault="00631770" w:rsidP="00C4305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Главная группа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1770" w:rsidRPr="0022578D" w:rsidTr="000B357B">
        <w:trPr>
          <w:trHeight w:val="338"/>
        </w:trPr>
        <w:tc>
          <w:tcPr>
            <w:tcW w:w="486" w:type="dxa"/>
          </w:tcPr>
          <w:p w:rsidR="00631770" w:rsidRPr="000B357B" w:rsidRDefault="00631770" w:rsidP="000B3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1770" w:rsidRPr="0022578D" w:rsidRDefault="00631770" w:rsidP="000B3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631770" w:rsidRPr="0022578D" w:rsidRDefault="00631770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более 14</w:t>
            </w:r>
          </w:p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</w:tcPr>
          <w:p w:rsidR="00631770" w:rsidRPr="0022578D" w:rsidRDefault="00631770" w:rsidP="00C4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Прочие 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ботники</w:t>
            </w:r>
          </w:p>
        </w:tc>
        <w:tc>
          <w:tcPr>
            <w:tcW w:w="950" w:type="dxa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B357B" w:rsidRDefault="000B357B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DB7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1.4. Затраты на </w:t>
      </w:r>
      <w:r w:rsidR="00DB7C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сеть «Инте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нет» </w:t>
      </w:r>
      <w:r w:rsidR="00DB7C41">
        <w:rPr>
          <w:rFonts w:ascii="Times New Roman" w:eastAsia="Times New Roman" w:hAnsi="Times New Roman" w:cs="Times New Roman"/>
          <w:sz w:val="28"/>
          <w:szCs w:val="28"/>
        </w:rPr>
        <w:t xml:space="preserve">(далее – сеть </w:t>
      </w:r>
      <w:r w:rsidR="00DB7C41" w:rsidRPr="0022578D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DB7C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и услуги </w:t>
      </w: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A03175" wp14:editId="2D9641DA">
            <wp:extent cx="200025" cy="247650"/>
            <wp:effectExtent l="0" t="0" r="9525" b="0"/>
            <wp:docPr id="34" name="Рисунок 3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6914B2" wp14:editId="724BDBF5">
            <wp:extent cx="1724025" cy="476250"/>
            <wp:effectExtent l="0" t="0" r="9525" b="0"/>
            <wp:docPr id="33" name="Рисунок 33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424A66" wp14:editId="012D29C3">
            <wp:extent cx="285750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пускной способностью в соответствии с Таблицей № 6;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A7D73C" wp14:editId="0DF8F7E3">
            <wp:extent cx="238125" cy="247650"/>
            <wp:effectExtent l="0" t="0" r="9525" b="0"/>
            <wp:docPr id="31" name="Рисунок 31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</w:t>
      </w: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Таблицей № 6;</w:t>
      </w:r>
    </w:p>
    <w:p w:rsidR="00DA4F75" w:rsidRPr="0022578D" w:rsidRDefault="00A90C5F" w:rsidP="00FD2BC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47D88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i</w:t>
      </w:r>
      <w:r w:rsidRPr="00947D88">
        <w:rPr>
          <w:rFonts w:ascii="Times New Roman" w:eastAsia="Times New Roman" w:hAnsi="Times New Roman" w:cs="Times New Roman"/>
          <w:sz w:val="24"/>
          <w:szCs w:val="28"/>
          <w:vertAlign w:val="subscript"/>
        </w:rPr>
        <w:t>и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- количество месяцев аренды канала передачи данных сети «Инте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нет» с i-й пропускной способностью в соответствии с Таблицей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№ 6.</w:t>
      </w:r>
      <w:proofErr w:type="gramEnd"/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6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2551"/>
        <w:gridCol w:w="1560"/>
        <w:gridCol w:w="1276"/>
      </w:tblGrid>
      <w:tr w:rsidR="00DA4F75" w:rsidRPr="0022578D" w:rsidTr="007446F1">
        <w:trPr>
          <w:trHeight w:val="459"/>
        </w:trPr>
        <w:tc>
          <w:tcPr>
            <w:tcW w:w="486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1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 передачи да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«Инте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месячная цена аре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ды канала передачи,</w:t>
            </w:r>
          </w:p>
          <w:p w:rsidR="00DA4F75" w:rsidRPr="0022578D" w:rsidRDefault="00DA4F75" w:rsidP="00FD2BCA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4A4F6D" w:rsidP="004A4F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к</w:t>
            </w:r>
            <w:r w:rsidR="00DA4F75"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ол-во месяцев</w:t>
            </w:r>
          </w:p>
        </w:tc>
      </w:tr>
      <w:tr w:rsidR="00DA486D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A486D" w:rsidRPr="0022578D" w:rsidRDefault="0011633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rPr>
          <w:trHeight w:val="407"/>
        </w:trPr>
        <w:tc>
          <w:tcPr>
            <w:tcW w:w="486" w:type="dxa"/>
          </w:tcPr>
          <w:p w:rsidR="00DA4F75" w:rsidRPr="007F3B8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7F3B81" w:rsidRDefault="00DA4F75" w:rsidP="005106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стью не менее </w:t>
            </w:r>
            <w:r w:rsidR="00510619"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Мб/</w:t>
            </w:r>
            <w:proofErr w:type="gramStart"/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A4F75" w:rsidRPr="007F3B81" w:rsidRDefault="00DA4F75" w:rsidP="00FD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A4F75" w:rsidRPr="007F3B8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7F3B81" w:rsidRDefault="00DA4F75" w:rsidP="005106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619" w:rsidRPr="007F3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276" w:type="dxa"/>
          </w:tcPr>
          <w:p w:rsidR="00DA4F75" w:rsidRPr="007F3B8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7F3B81" w:rsidRDefault="00B74DD6" w:rsidP="00C91A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486D" w:rsidRPr="00631770" w:rsidTr="00EA5725">
        <w:trPr>
          <w:trHeight w:val="407"/>
        </w:trPr>
        <w:tc>
          <w:tcPr>
            <w:tcW w:w="9464" w:type="dxa"/>
            <w:gridSpan w:val="5"/>
          </w:tcPr>
          <w:p w:rsidR="00DA486D" w:rsidRPr="00631770" w:rsidRDefault="0011633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DA486D" w:rsidRPr="0022578D" w:rsidTr="007446F1">
        <w:trPr>
          <w:trHeight w:val="407"/>
        </w:trPr>
        <w:tc>
          <w:tcPr>
            <w:tcW w:w="486" w:type="dxa"/>
          </w:tcPr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6D" w:rsidRPr="00631770" w:rsidRDefault="00DA486D" w:rsidP="00DA48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стью </w:t>
            </w:r>
            <w:r w:rsidR="004A4F6D"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Мб/</w:t>
            </w:r>
            <w:proofErr w:type="gramStart"/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A486D" w:rsidRPr="00631770" w:rsidRDefault="00DA486D" w:rsidP="00EA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6D" w:rsidRPr="00631770" w:rsidRDefault="00DA486D" w:rsidP="00631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770" w:rsidRPr="00631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276" w:type="dxa"/>
          </w:tcPr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B7C41" w:rsidRDefault="00DB7C41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59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4A6B4D" wp14:editId="79032669">
            <wp:extent cx="238125" cy="266700"/>
            <wp:effectExtent l="0" t="0" r="9525" b="0"/>
            <wp:docPr id="7" name="Рисунок 7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E58841" wp14:editId="68A8CDB3">
            <wp:extent cx="895350" cy="476250"/>
            <wp:effectExtent l="0" t="0" r="0" b="0"/>
            <wp:docPr id="6" name="Рисунок 6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3E59" w:rsidRDefault="00B43E59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F75" w:rsidRPr="0022578D" w:rsidRDefault="00DA4F75" w:rsidP="00126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6E3720" wp14:editId="2445ACC1">
            <wp:extent cx="314325" cy="266700"/>
            <wp:effectExtent l="0" t="0" r="9525" b="0"/>
            <wp:docPr id="52" name="Рисунок 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</w:t>
      </w:r>
      <w:r w:rsidR="00A20A54">
        <w:rPr>
          <w:rFonts w:ascii="Times New Roman" w:eastAsia="Times New Roman" w:hAnsi="Times New Roman" w:cs="Times New Roman"/>
          <w:sz w:val="28"/>
          <w:szCs w:val="28"/>
        </w:rPr>
        <w:t>ным отчетного финансового года.</w:t>
      </w:r>
      <w:r w:rsidR="00415A01" w:rsidRPr="0041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2. Затраты на содержание имущества</w:t>
      </w:r>
    </w:p>
    <w:p w:rsidR="00BE2CE1" w:rsidRPr="00631770" w:rsidRDefault="00723B6E" w:rsidP="00E6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4" w:name="P216"/>
      <w:bookmarkEnd w:id="4"/>
      <w:r w:rsidR="00BE2CE1" w:rsidRPr="00631770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BE2CE1" w:rsidRPr="0063177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E2CE1" w:rsidRPr="00631770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="00BE2CE1" w:rsidRPr="00631770">
        <w:rPr>
          <w:rFonts w:ascii="Times New Roman" w:hAnsi="Times New Roman" w:cs="Times New Roman"/>
          <w:sz w:val="28"/>
          <w:szCs w:val="28"/>
        </w:rPr>
        <w:t>З</w:t>
      </w:r>
      <w:r w:rsidR="00BE2CE1" w:rsidRPr="00631770">
        <w:rPr>
          <w:rFonts w:ascii="Times New Roman" w:hAnsi="Times New Roman" w:cs="Times New Roman"/>
          <w:sz w:val="18"/>
          <w:szCs w:val="28"/>
        </w:rPr>
        <w:t>рвт</w:t>
      </w:r>
      <w:proofErr w:type="spellEnd"/>
      <w:r w:rsidR="00BE2CE1" w:rsidRPr="00631770">
        <w:rPr>
          <w:rFonts w:ascii="Times New Roman" w:hAnsi="Times New Roman" w:cs="Times New Roman"/>
          <w:sz w:val="28"/>
          <w:szCs w:val="28"/>
        </w:rPr>
        <w:t xml:space="preserve">) </w:t>
      </w:r>
      <w:r w:rsidR="00BE2CE1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BE2CE1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6A17F2" w:rsidRPr="00631770" w:rsidRDefault="00BE2CE1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8D23A" wp14:editId="6865EB63">
            <wp:extent cx="1288415" cy="469265"/>
            <wp:effectExtent l="0" t="0" r="6985" b="698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2CE1" w:rsidRPr="00631770" w:rsidRDefault="00BE2CE1" w:rsidP="006A17F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E2CE1" w:rsidRPr="00631770" w:rsidRDefault="00BE2CE1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станций;</w:t>
      </w:r>
    </w:p>
    <w:p w:rsidR="00BE2CE1" w:rsidRPr="00631770" w:rsidRDefault="00BE2CE1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14 000,00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B6E" w:rsidRPr="00631770" w:rsidRDefault="00EA5725" w:rsidP="00E6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Зсби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41985" wp14:editId="1D53D404">
            <wp:extent cx="1654175" cy="596265"/>
            <wp:effectExtent l="0" t="0" r="317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информации;</w:t>
      </w:r>
    </w:p>
    <w:p w:rsidR="00EA5725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25 000,00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23B6E" w:rsidRPr="00631770" w:rsidRDefault="00EA5725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Зстс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968FB" wp14:editId="023D42A0">
            <wp:extent cx="1598295" cy="596265"/>
            <wp:effectExtent l="0" t="0" r="190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25 000,00 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B6E" w:rsidRPr="00631770" w:rsidRDefault="00EA5725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Злвс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4C325" wp14:editId="77DF1C95">
            <wp:extent cx="1637665" cy="596265"/>
            <wp:effectExtent l="0" t="0" r="63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EA5725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25 000,00 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23B6E" w:rsidRPr="00631770" w:rsidRDefault="00EA5725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Зсбп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D4774" wp14:editId="4E0AD899">
            <wp:extent cx="1654175" cy="596265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A5725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4 500,00 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4F75" w:rsidRPr="0022578D" w:rsidRDefault="00723B6E" w:rsidP="006A17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70">
        <w:rPr>
          <w:rFonts w:ascii="Times New Roman" w:hAnsi="Times New Roman" w:cs="Times New Roman"/>
          <w:sz w:val="28"/>
          <w:szCs w:val="28"/>
        </w:rPr>
        <w:t xml:space="preserve"> 2.</w:t>
      </w:r>
      <w:r w:rsidR="00EA5725" w:rsidRPr="00631770">
        <w:rPr>
          <w:rFonts w:ascii="Times New Roman" w:hAnsi="Times New Roman" w:cs="Times New Roman"/>
          <w:sz w:val="28"/>
          <w:szCs w:val="28"/>
        </w:rPr>
        <w:t>6</w:t>
      </w:r>
      <w:r w:rsidRPr="00631770">
        <w:rPr>
          <w:rFonts w:ascii="Times New Roman" w:hAnsi="Times New Roman" w:cs="Times New Roman"/>
          <w:sz w:val="28"/>
          <w:szCs w:val="28"/>
        </w:rPr>
        <w:t xml:space="preserve">. </w:t>
      </w:r>
      <w:r w:rsidR="00DA4F75" w:rsidRPr="00631770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DA4F75" w:rsidRPr="0063177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631770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аппаратов (оргтехники</w:t>
      </w:r>
      <w:proofErr w:type="gramStart"/>
      <w:r w:rsidR="00DA4F75" w:rsidRPr="0022578D">
        <w:rPr>
          <w:rFonts w:ascii="Times New Roman" w:hAnsi="Times New Roman" w:cs="Times New Roman"/>
          <w:sz w:val="28"/>
          <w:szCs w:val="28"/>
        </w:rPr>
        <w:t>) (</w:t>
      </w:r>
      <w:r w:rsidR="00DA4F75"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244CE9" wp14:editId="38A74CA1">
            <wp:extent cx="314325" cy="266700"/>
            <wp:effectExtent l="0" t="0" r="0" b="0"/>
            <wp:docPr id="500" name="Рисунок 500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>определяются по мере необх</w:t>
      </w:r>
      <w:r w:rsidR="00DA4F75" w:rsidRPr="0022578D">
        <w:rPr>
          <w:rFonts w:ascii="Times New Roman" w:hAnsi="Times New Roman" w:cs="Times New Roman"/>
          <w:sz w:val="28"/>
          <w:szCs w:val="28"/>
        </w:rPr>
        <w:t>о</w:t>
      </w:r>
      <w:r w:rsidR="00DA4F75" w:rsidRPr="0022578D">
        <w:rPr>
          <w:rFonts w:ascii="Times New Roman" w:hAnsi="Times New Roman" w:cs="Times New Roman"/>
          <w:sz w:val="28"/>
          <w:szCs w:val="28"/>
        </w:rPr>
        <w:t>димости по формуле:</w:t>
      </w:r>
    </w:p>
    <w:p w:rsidR="00DA4F75" w:rsidRPr="0022578D" w:rsidRDefault="00DA4F75" w:rsidP="006A17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53388FE" wp14:editId="251B3D36">
            <wp:extent cx="1562100" cy="476250"/>
            <wp:effectExtent l="0" t="0" r="0" b="0"/>
            <wp:docPr id="499" name="Рисунок 499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6A17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6A17F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07F84B" wp14:editId="49CD0726">
            <wp:extent cx="390525" cy="266700"/>
            <wp:effectExtent l="0" t="0" r="0" b="0"/>
            <wp:docPr id="498" name="Рисунок 498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пировальных аппаратов (оргтехники) </w:t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proofErr w:type="gramStart"/>
      <w:r w:rsidRPr="0022578D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 w:rsidR="001F3C2E">
        <w:fldChar w:fldCharType="begin"/>
      </w:r>
      <w:r w:rsidR="001F3C2E">
        <w:instrText xml:space="preserve"> HYPERLINK "garantF1://70672754.111000" </w:instrText>
      </w:r>
      <w:r w:rsidR="001F3C2E">
        <w:fldChar w:fldCharType="separate"/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>аблицей № </w:t>
      </w:r>
      <w:r w:rsidR="001F3C2E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F05950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2578D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DA4F75" w:rsidRPr="0022578D" w:rsidRDefault="008D51AA" w:rsidP="006A17F2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9981598" wp14:editId="3A814B6D">
            <wp:extent cx="352425" cy="266700"/>
            <wp:effectExtent l="0" t="0" r="0" b="0"/>
            <wp:docPr id="497" name="Рисунок 497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</w:t>
      </w:r>
      <w:r w:rsidR="00DA4F75" w:rsidRPr="0022578D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hyperlink r:id="rId48" w:history="1">
        <w:r w:rsidR="00DA4F75" w:rsidRPr="0022578D">
          <w:rPr>
            <w:rFonts w:ascii="Times New Roman" w:eastAsiaTheme="minorEastAsia" w:hAnsi="Times New Roman" w:cs="Times New Roman"/>
            <w:sz w:val="28"/>
            <w:szCs w:val="28"/>
          </w:rPr>
          <w:t>Таблицей № </w:t>
        </w:r>
      </w:hyperlink>
      <w:r w:rsidR="00F05950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</w:p>
    <w:p w:rsidR="00636269" w:rsidRDefault="00636269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lastRenderedPageBreak/>
        <w:t xml:space="preserve">Таблица № </w:t>
      </w:r>
      <w:r w:rsidR="00BE2CE1">
        <w:rPr>
          <w:rFonts w:ascii="Times New Roman" w:eastAsia="Times New Roman" w:hAnsi="Times New Roman" w:cs="Times New Roman"/>
        </w:rPr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A4F7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F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ных аппаратов (оргтехн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ки)</w:t>
            </w:r>
            <w:r w:rsidR="00681BCF" w:rsidRPr="002257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4F75" w:rsidRPr="0022578D" w:rsidRDefault="00681BCF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22578D">
              <w:rPr>
                <w:rFonts w:ascii="Times New Roman" w:hAnsi="Times New Roman"/>
                <w:sz w:val="28"/>
                <w:szCs w:val="28"/>
              </w:rPr>
              <w:t>регламен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Pr="0022578D">
              <w:rPr>
                <w:rFonts w:ascii="Times New Roman" w:hAnsi="Times New Roman"/>
                <w:sz w:val="28"/>
                <w:szCs w:val="28"/>
              </w:rPr>
              <w:t xml:space="preserve">-профилактического ремонта </w:t>
            </w:r>
            <w:r w:rsidR="00FE1F1F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i-х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принтеров, многофункциональных устройств и копировал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ных аппаратов (оргтехники) в год,</w:t>
            </w:r>
          </w:p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4C2D55" w:rsidRPr="0022578D" w:rsidTr="00C4305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E15B9D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4C2D55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D5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DA4F75" w:rsidRPr="004C2D55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4C2D55" w:rsidRPr="0022578D" w:rsidTr="00C4305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4C2D5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</w:tbl>
    <w:p w:rsidR="00EA5725" w:rsidRDefault="00EA5725" w:rsidP="00EA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DE7A4B" w:rsidRDefault="00DA4F75" w:rsidP="00DE7A4B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E7A4B"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прочих работ и услуг, не относящиеся к з</w:t>
      </w:r>
      <w:r w:rsidR="00DE7A4B"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="00DE7A4B"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тратам на услуги связи, аренду каналов передачи данных </w:t>
      </w:r>
    </w:p>
    <w:p w:rsidR="00DE7A4B" w:rsidRPr="00DE7A4B" w:rsidRDefault="00DE7A4B" w:rsidP="00DE7A4B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содержание имущества </w:t>
      </w:r>
    </w:p>
    <w:p w:rsidR="00DE7A4B" w:rsidRDefault="00DE7A4B" w:rsidP="00DE7A4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75ACC" w:rsidRPr="004C2D55" w:rsidRDefault="005F6725" w:rsidP="00D9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D55">
        <w:rPr>
          <w:rFonts w:ascii="Times New Roman" w:hAnsi="Times New Roman" w:cs="Times New Roman"/>
          <w:sz w:val="28"/>
          <w:szCs w:val="28"/>
        </w:rPr>
        <w:t>3.</w:t>
      </w:r>
      <w:r w:rsidR="008F11B6" w:rsidRPr="004C2D55">
        <w:rPr>
          <w:rFonts w:ascii="Times New Roman" w:hAnsi="Times New Roman" w:cs="Times New Roman"/>
          <w:sz w:val="28"/>
          <w:szCs w:val="28"/>
        </w:rPr>
        <w:t>1</w:t>
      </w:r>
      <w:r w:rsidR="00E75ACC" w:rsidRPr="004C2D5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</w:t>
      </w:r>
      <w:r w:rsidR="00E75ACC" w:rsidRPr="004C2D55">
        <w:rPr>
          <w:rFonts w:ascii="Times New Roman" w:hAnsi="Times New Roman" w:cs="Times New Roman"/>
          <w:sz w:val="28"/>
          <w:szCs w:val="28"/>
        </w:rPr>
        <w:t>и</w:t>
      </w:r>
      <w:r w:rsidR="00E75ACC" w:rsidRPr="004C2D55">
        <w:rPr>
          <w:rFonts w:ascii="Times New Roman" w:hAnsi="Times New Roman" w:cs="Times New Roman"/>
          <w:sz w:val="28"/>
          <w:szCs w:val="28"/>
        </w:rPr>
        <w:t>стем (</w:t>
      </w:r>
      <w:proofErr w:type="spellStart"/>
      <w:r w:rsidR="00E75ACC" w:rsidRPr="004C2D55">
        <w:rPr>
          <w:rFonts w:ascii="Times New Roman" w:hAnsi="Times New Roman" w:cs="Times New Roman"/>
          <w:sz w:val="28"/>
          <w:szCs w:val="28"/>
        </w:rPr>
        <w:t>З</w:t>
      </w:r>
      <w:r w:rsidR="00E75ACC" w:rsidRPr="004C2D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="00E75ACC" w:rsidRPr="004C2D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A17F2" w:rsidRPr="004C2D55" w:rsidRDefault="00E75ACC" w:rsidP="006A1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2D55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D375AF5" wp14:editId="1FA931FD">
            <wp:extent cx="1224280" cy="59626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55">
        <w:rPr>
          <w:rFonts w:ascii="Times New Roman" w:hAnsi="Times New Roman" w:cs="Times New Roman"/>
          <w:sz w:val="28"/>
          <w:szCs w:val="28"/>
        </w:rPr>
        <w:t>,</w:t>
      </w:r>
    </w:p>
    <w:p w:rsidR="00E75ACC" w:rsidRPr="004C2D55" w:rsidRDefault="006A17F2" w:rsidP="00E75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D55">
        <w:rPr>
          <w:rFonts w:ascii="Times New Roman" w:hAnsi="Times New Roman" w:cs="Times New Roman"/>
          <w:sz w:val="28"/>
          <w:szCs w:val="28"/>
        </w:rPr>
        <w:t>г</w:t>
      </w:r>
      <w:r w:rsidR="00E75ACC" w:rsidRPr="004C2D55">
        <w:rPr>
          <w:rFonts w:ascii="Times New Roman" w:hAnsi="Times New Roman" w:cs="Times New Roman"/>
          <w:sz w:val="28"/>
          <w:szCs w:val="28"/>
        </w:rPr>
        <w:t>де</w:t>
      </w:r>
      <w:r w:rsidRPr="004C2D55">
        <w:rPr>
          <w:rFonts w:ascii="Times New Roman" w:hAnsi="Times New Roman" w:cs="Times New Roman"/>
          <w:sz w:val="28"/>
          <w:szCs w:val="28"/>
        </w:rPr>
        <w:t>:</w:t>
      </w:r>
    </w:p>
    <w:p w:rsidR="00E75ACC" w:rsidRPr="004C2D55" w:rsidRDefault="00E75ACC" w:rsidP="005F6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D55">
        <w:rPr>
          <w:rFonts w:ascii="Times New Roman" w:hAnsi="Times New Roman" w:cs="Times New Roman"/>
          <w:sz w:val="28"/>
          <w:szCs w:val="28"/>
        </w:rPr>
        <w:t>P</w:t>
      </w:r>
      <w:r w:rsidRPr="004C2D5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C2D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C2D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4C2D5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согласно тарифам, действующим по состоянию на 01 июля текущего финансового г</w:t>
      </w:r>
      <w:r w:rsidRPr="004C2D55">
        <w:rPr>
          <w:rFonts w:ascii="Times New Roman" w:hAnsi="Times New Roman" w:cs="Times New Roman"/>
          <w:sz w:val="28"/>
          <w:szCs w:val="28"/>
        </w:rPr>
        <w:t>о</w:t>
      </w:r>
      <w:r w:rsidRPr="004C2D55">
        <w:rPr>
          <w:rFonts w:ascii="Times New Roman" w:hAnsi="Times New Roman" w:cs="Times New Roman"/>
          <w:sz w:val="28"/>
          <w:szCs w:val="28"/>
        </w:rPr>
        <w:t>да.</w:t>
      </w:r>
    </w:p>
    <w:p w:rsidR="005F6725" w:rsidRPr="0022578D" w:rsidRDefault="005F6725" w:rsidP="005F6725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="008F11B6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оплату услуг по сопровождению и приобретению иного программного обеспечения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8EF673D" wp14:editId="53586F11">
            <wp:extent cx="295275" cy="247650"/>
            <wp:effectExtent l="0" t="0" r="0" b="0"/>
            <wp:docPr id="520" name="Рисунок 5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5F6725" w:rsidRPr="0022578D" w:rsidRDefault="005F6725" w:rsidP="005F6725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02A9CC33" wp14:editId="470B7F04">
            <wp:extent cx="1743075" cy="485775"/>
            <wp:effectExtent l="0" t="0" r="0" b="0"/>
            <wp:docPr id="521" name="Рисунок 521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5F6725" w:rsidRPr="0022578D" w:rsidRDefault="005F6725" w:rsidP="005F6725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5F6725" w:rsidRPr="005E44F1" w:rsidRDefault="005F6725" w:rsidP="005F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14A907" wp14:editId="76A54396">
            <wp:extent cx="381000" cy="266700"/>
            <wp:effectExtent l="0" t="0" r="0" b="0"/>
            <wp:docPr id="522" name="Рисунок 522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 xml:space="preserve"> - цена сопровождения g-</w:t>
      </w:r>
      <w:proofErr w:type="spellStart"/>
      <w:r w:rsidRPr="0022578D">
        <w:rPr>
          <w:rFonts w:ascii="Times New Roman" w:hAnsi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</w:t>
      </w:r>
      <w:r w:rsidRPr="005E44F1">
        <w:rPr>
          <w:rFonts w:ascii="Times New Roman" w:hAnsi="Times New Roman"/>
          <w:sz w:val="28"/>
          <w:szCs w:val="28"/>
        </w:rPr>
        <w:t>систем, в соответствии с</w:t>
      </w:r>
      <w:proofErr w:type="gramStart"/>
      <w:r w:rsidRPr="005E44F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1F3C2E" w:rsidRPr="005E44F1">
        <w:fldChar w:fldCharType="begin"/>
      </w:r>
      <w:r w:rsidR="001F3C2E" w:rsidRPr="005E44F1">
        <w:instrText xml:space="preserve"> HYPERLINK "garantF1://70672754.111000" </w:instrText>
      </w:r>
      <w:r w:rsidR="001F3C2E" w:rsidRPr="005E44F1">
        <w:fldChar w:fldCharType="separate"/>
      </w:r>
      <w:r w:rsidRPr="005E44F1">
        <w:rPr>
          <w:rFonts w:ascii="Times New Roman" w:hAnsi="Times New Roman"/>
          <w:sz w:val="28"/>
          <w:szCs w:val="28"/>
        </w:rPr>
        <w:t>аблицей № 8</w:t>
      </w:r>
      <w:r w:rsidR="001F3C2E" w:rsidRPr="005E44F1">
        <w:rPr>
          <w:rFonts w:ascii="Times New Roman" w:hAnsi="Times New Roman"/>
          <w:sz w:val="28"/>
          <w:szCs w:val="28"/>
        </w:rPr>
        <w:fldChar w:fldCharType="end"/>
      </w:r>
      <w:r w:rsidRPr="005E44F1">
        <w:rPr>
          <w:rFonts w:ascii="Times New Roman" w:hAnsi="Times New Roman" w:cs="Times New Roman"/>
          <w:sz w:val="28"/>
          <w:szCs w:val="28"/>
        </w:rPr>
        <w:t>;</w:t>
      </w:r>
    </w:p>
    <w:p w:rsidR="005F6725" w:rsidRPr="004F54C9" w:rsidRDefault="005F6725" w:rsidP="005F6725">
      <w:pPr>
        <w:pStyle w:val="ConsPlusNormal"/>
        <w:ind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D1ECDB9" wp14:editId="61C71257">
            <wp:extent cx="352425" cy="266700"/>
            <wp:effectExtent l="0" t="0" r="0" b="0"/>
            <wp:docPr id="523" name="Рисунок 523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</w:p>
    <w:p w:rsidR="005F6725" w:rsidRPr="005E44F1" w:rsidRDefault="005F6725" w:rsidP="005F6725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44F1">
        <w:rPr>
          <w:rFonts w:ascii="Times New Roman" w:eastAsia="Times New Roman" w:hAnsi="Times New Roman" w:cs="Times New Roman"/>
        </w:rPr>
        <w:t>Таблица № 8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3"/>
        <w:gridCol w:w="1701"/>
        <w:gridCol w:w="1560"/>
        <w:gridCol w:w="1701"/>
        <w:gridCol w:w="1276"/>
        <w:gridCol w:w="1559"/>
        <w:gridCol w:w="1134"/>
      </w:tblGrid>
      <w:tr w:rsidR="005F6725" w:rsidRPr="005E44F1" w:rsidTr="00587A9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E44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44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Вид пр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6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сопр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Цена пр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стых (н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исключ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4F1">
              <w:rPr>
                <w:rFonts w:ascii="Times New Roman" w:hAnsi="Times New Roman"/>
                <w:sz w:val="28"/>
                <w:szCs w:val="28"/>
              </w:rPr>
              <w:lastRenderedPageBreak/>
              <w:t>тельных) лицензий,</w:t>
            </w:r>
          </w:p>
          <w:p w:rsidR="005F6725" w:rsidRPr="005E44F1" w:rsidRDefault="005F6725" w:rsidP="00983A06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lastRenderedPageBreak/>
              <w:t>Цена с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провожд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ния</w:t>
            </w:r>
            <w:r w:rsidR="004A4F6D">
              <w:rPr>
                <w:rFonts w:ascii="Times New Roman" w:hAnsi="Times New Roman"/>
                <w:sz w:val="28"/>
                <w:szCs w:val="28"/>
              </w:rPr>
              <w:t xml:space="preserve"> на ед</w:t>
            </w:r>
            <w:r w:rsidR="004A4F6D">
              <w:rPr>
                <w:rFonts w:ascii="Times New Roman" w:hAnsi="Times New Roman"/>
                <w:sz w:val="28"/>
                <w:szCs w:val="28"/>
              </w:rPr>
              <w:t>и</w:t>
            </w:r>
            <w:r w:rsidR="004A4F6D">
              <w:rPr>
                <w:rFonts w:ascii="Times New Roman" w:hAnsi="Times New Roman"/>
                <w:sz w:val="28"/>
                <w:szCs w:val="28"/>
              </w:rPr>
              <w:lastRenderedPageBreak/>
              <w:t>ницу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lastRenderedPageBreak/>
              <w:t>Срок испол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ь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 xml:space="preserve">зования, </w:t>
            </w:r>
            <w:r w:rsidRPr="005E44F1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</w:tr>
      <w:tr w:rsidR="005F6725" w:rsidRPr="005E44F1" w:rsidTr="00587A9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647A84" w:rsidP="006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онно-технолог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ческое с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провождение</w:t>
            </w:r>
            <w:r w:rsidR="005F6725" w:rsidRPr="005E4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программн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го продукта</w:t>
            </w:r>
            <w:r w:rsidR="005F6725" w:rsidRPr="005E44F1">
              <w:rPr>
                <w:rFonts w:ascii="Times New Roman" w:hAnsi="Times New Roman"/>
                <w:sz w:val="28"/>
                <w:szCs w:val="28"/>
              </w:rPr>
              <w:t xml:space="preserve">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C91AC0" w:rsidP="00C9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5F6725" w:rsidP="006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лицензию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C0" w:rsidRPr="005E44F1" w:rsidRDefault="00C91AC0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269">
              <w:rPr>
                <w:rFonts w:ascii="Times New Roman" w:hAnsi="Times New Roman"/>
                <w:sz w:val="28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647A84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17E" w:rsidRPr="0026634C" w:rsidTr="00587A9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7E" w:rsidRPr="0026634C" w:rsidRDefault="0058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 w:rsidP="0026634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/>
                <w:sz w:val="28"/>
                <w:szCs w:val="28"/>
              </w:rPr>
              <w:t>Услуги по консультац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>и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>онному о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>б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 xml:space="preserve">служиванию </w:t>
            </w:r>
            <w:r w:rsidR="00BD317E" w:rsidRPr="0026634C">
              <w:rPr>
                <w:rFonts w:ascii="Times New Roman" w:hAnsi="Times New Roman"/>
                <w:sz w:val="28"/>
                <w:szCs w:val="28"/>
              </w:rPr>
              <w:t>ПП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 w:rsidP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на учрежд</w:t>
            </w: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 w:rsidP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BD317E" w:rsidRPr="002663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A17F2" w:rsidRPr="002663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C05E1" w:rsidRDefault="006C05E1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D317E" w:rsidRPr="0022578D" w:rsidRDefault="00BD317E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3.2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36828DE" wp14:editId="5DF4A37D">
            <wp:extent cx="247650" cy="247650"/>
            <wp:effectExtent l="0" t="0" r="0" b="0"/>
            <wp:docPr id="46" name="Рисунок 4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BD317E" w:rsidRPr="0022578D" w:rsidRDefault="00BD317E" w:rsidP="00BD317E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0D30E042" wp14:editId="27180265">
            <wp:extent cx="1400175" cy="476250"/>
            <wp:effectExtent l="0" t="0" r="0" b="0"/>
            <wp:docPr id="45" name="Рисунок 45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BD317E" w:rsidRPr="0022578D" w:rsidRDefault="00BD317E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BD317E" w:rsidRPr="0022578D" w:rsidRDefault="00BD317E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F209BEE" wp14:editId="010ADEFE">
            <wp:extent cx="333375" cy="247650"/>
            <wp:effectExtent l="0" t="0" r="0" b="0"/>
            <wp:docPr id="44" name="Рисунок 44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количество приобретаемых простых (неисключительных) лице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зий на использование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 в соответствии с </w:t>
      </w:r>
      <w:hyperlink r:id="rId57" w:history="1"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BD317E" w:rsidRPr="0022578D" w:rsidRDefault="00BD317E" w:rsidP="00BD317E">
      <w:pPr>
        <w:pStyle w:val="ConsPlusNormal"/>
        <w:ind w:firstLine="567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Start"/>
      <w:r w:rsidRPr="0022578D">
        <w:rPr>
          <w:rFonts w:ascii="Times New Roman" w:eastAsiaTheme="minorHAnsi" w:hAnsi="Times New Roman" w:cstheme="minorBidi"/>
          <w:sz w:val="16"/>
          <w:szCs w:val="16"/>
          <w:lang w:val="en-US" w:eastAsia="en-US"/>
        </w:rPr>
        <w:t>i</w:t>
      </w:r>
      <w:proofErr w:type="gram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нп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       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единицы простой (неисключительной) лицензии на испол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ь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зование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информации, определя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мая в соответствии с </w:t>
      </w:r>
      <w:hyperlink r:id="rId58" w:history="1"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BD317E" w:rsidRPr="0022578D" w:rsidRDefault="00BD317E" w:rsidP="00BD317E">
      <w:pPr>
        <w:pStyle w:val="ConsPlusNormal"/>
        <w:ind w:left="72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22578D">
        <w:rPr>
          <w:rFonts w:ascii="Times New Roman" w:eastAsiaTheme="minorHAnsi" w:hAnsi="Times New Roman" w:cstheme="minorBidi"/>
          <w:szCs w:val="22"/>
          <w:lang w:eastAsia="en-US"/>
        </w:rPr>
        <w:t>Таблица № 9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3156"/>
        <w:gridCol w:w="3968"/>
      </w:tblGrid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граммного обесп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Количество приобрет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емых простых (неи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ключительных) лице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зий на использование программного обесп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чения по защите 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единицы простой (неи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ключительной) лицензии на использование программного обеспечения по защите 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формации,</w:t>
            </w:r>
          </w:p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Операционная 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D23">
              <w:rPr>
                <w:rFonts w:ascii="Times New Roman" w:hAnsi="Times New Roman"/>
                <w:sz w:val="28"/>
                <w:szCs w:val="28"/>
              </w:rPr>
              <w:t>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257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-108"/>
              </w:tabs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>Офисные прилож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D23">
              <w:rPr>
                <w:rFonts w:ascii="Times New Roman" w:hAnsi="Times New Roman"/>
                <w:sz w:val="28"/>
                <w:szCs w:val="28"/>
              </w:rPr>
              <w:t>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20</w:t>
            </w:r>
            <w:r w:rsidRPr="002257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рограммно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по защите информ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 более 50 рабочих мест)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</w:tr>
    </w:tbl>
    <w:p w:rsidR="001A1DC8" w:rsidRDefault="001A1DC8" w:rsidP="00BD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17E" w:rsidRPr="0022578D" w:rsidRDefault="00BD317E" w:rsidP="00BD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2578D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может о</w:t>
      </w:r>
      <w:r w:rsidRPr="0022578D">
        <w:rPr>
          <w:rFonts w:ascii="Times New Roman" w:hAnsi="Times New Roman" w:cs="Times New Roman"/>
          <w:sz w:val="28"/>
          <w:szCs w:val="28"/>
        </w:rPr>
        <w:t>т</w:t>
      </w:r>
      <w:r w:rsidRPr="0022578D">
        <w:rPr>
          <w:rFonts w:ascii="Times New Roman" w:hAnsi="Times New Roman" w:cs="Times New Roman"/>
          <w:sz w:val="28"/>
          <w:szCs w:val="28"/>
        </w:rPr>
        <w:t>личаться от приведенного в зависимости от решаемых административных з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22578D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</w:p>
    <w:p w:rsidR="00E75ACC" w:rsidRPr="00786C4D" w:rsidRDefault="006C05E1" w:rsidP="005F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75ACC" w:rsidRPr="00786C4D">
        <w:rPr>
          <w:rFonts w:ascii="Times New Roman" w:hAnsi="Times New Roman" w:cs="Times New Roman"/>
          <w:sz w:val="28"/>
          <w:szCs w:val="28"/>
        </w:rPr>
        <w:t>Затраты на оплату работ по утилизации информационно-коммуникационного оборудования (</w:t>
      </w:r>
      <w:proofErr w:type="spellStart"/>
      <w:r w:rsidR="00E75ACC" w:rsidRPr="00786C4D">
        <w:rPr>
          <w:rFonts w:ascii="Times New Roman" w:hAnsi="Times New Roman" w:cs="Times New Roman"/>
          <w:sz w:val="28"/>
          <w:szCs w:val="28"/>
        </w:rPr>
        <w:t>З</w:t>
      </w:r>
      <w:r w:rsidR="00E75ACC" w:rsidRPr="00786C4D">
        <w:rPr>
          <w:rFonts w:ascii="Times New Roman" w:hAnsi="Times New Roman" w:cs="Times New Roman"/>
          <w:sz w:val="28"/>
          <w:szCs w:val="28"/>
          <w:vertAlign w:val="subscript"/>
        </w:rPr>
        <w:t>уо</w:t>
      </w:r>
      <w:proofErr w:type="spellEnd"/>
      <w:r w:rsidR="00E75ACC" w:rsidRPr="007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A17F2" w:rsidRPr="00786C4D" w:rsidRDefault="00E75ACC" w:rsidP="006A1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48B04AB" wp14:editId="043EE606">
            <wp:extent cx="1423035" cy="596265"/>
            <wp:effectExtent l="0" t="0" r="571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5ACC" w:rsidRPr="00786C4D" w:rsidRDefault="00E75ACC" w:rsidP="006A17F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sz w:val="28"/>
          <w:szCs w:val="28"/>
        </w:rPr>
        <w:t>где:</w:t>
      </w:r>
    </w:p>
    <w:p w:rsidR="008F11B6" w:rsidRPr="00B1071A" w:rsidRDefault="00E75ACC" w:rsidP="008F1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- планируемое количество i-</w:t>
      </w:r>
      <w:proofErr w:type="spellStart"/>
      <w:r w:rsidRPr="00786C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оборудования, подлежащего утилизации </w:t>
      </w:r>
      <w:r w:rsidR="008F11B6" w:rsidRPr="00786C4D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8F11B6" w:rsidRPr="00B1071A">
        <w:rPr>
          <w:rFonts w:ascii="Times New Roman" w:hAnsi="Times New Roman" w:cs="Times New Roman"/>
          <w:sz w:val="28"/>
          <w:szCs w:val="28"/>
        </w:rPr>
        <w:t xml:space="preserve">№ </w:t>
      </w:r>
      <w:r w:rsidR="00B1071A" w:rsidRPr="00B1071A">
        <w:rPr>
          <w:rFonts w:ascii="Times New Roman" w:hAnsi="Times New Roman" w:cs="Times New Roman"/>
          <w:sz w:val="28"/>
          <w:szCs w:val="28"/>
        </w:rPr>
        <w:t>10</w:t>
      </w:r>
      <w:r w:rsidR="008F11B6" w:rsidRPr="00B1071A">
        <w:rPr>
          <w:rFonts w:ascii="Times New Roman" w:hAnsi="Times New Roman" w:cs="Times New Roman"/>
          <w:sz w:val="28"/>
          <w:szCs w:val="28"/>
        </w:rPr>
        <w:t>;</w:t>
      </w:r>
    </w:p>
    <w:p w:rsidR="00E75ACC" w:rsidRPr="00B1071A" w:rsidRDefault="00E75ACC" w:rsidP="005F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71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071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107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1071A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B1071A">
        <w:rPr>
          <w:rFonts w:ascii="Times New Roman" w:hAnsi="Times New Roman" w:cs="Times New Roman"/>
          <w:sz w:val="28"/>
          <w:szCs w:val="28"/>
        </w:rPr>
        <w:t xml:space="preserve"> - цена утилизации i-</w:t>
      </w:r>
      <w:proofErr w:type="spellStart"/>
      <w:r w:rsidRPr="00B107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071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</w:t>
      </w:r>
      <w:r w:rsidRPr="00B1071A">
        <w:rPr>
          <w:rFonts w:ascii="Times New Roman" w:hAnsi="Times New Roman" w:cs="Times New Roman"/>
          <w:sz w:val="28"/>
          <w:szCs w:val="28"/>
        </w:rPr>
        <w:t>у</w:t>
      </w:r>
      <w:r w:rsidRPr="00B1071A">
        <w:rPr>
          <w:rFonts w:ascii="Times New Roman" w:hAnsi="Times New Roman" w:cs="Times New Roman"/>
          <w:sz w:val="28"/>
          <w:szCs w:val="28"/>
        </w:rPr>
        <w:t xml:space="preserve">дования </w:t>
      </w:r>
      <w:r w:rsidR="008F11B6" w:rsidRPr="00B1071A">
        <w:rPr>
          <w:rFonts w:ascii="Times New Roman" w:hAnsi="Times New Roman" w:cs="Times New Roman"/>
          <w:sz w:val="28"/>
          <w:szCs w:val="28"/>
        </w:rPr>
        <w:t xml:space="preserve">определяемая согласно Таблице № </w:t>
      </w:r>
      <w:r w:rsidR="00B1071A" w:rsidRPr="00B1071A">
        <w:rPr>
          <w:rFonts w:ascii="Times New Roman" w:hAnsi="Times New Roman" w:cs="Times New Roman"/>
          <w:sz w:val="28"/>
          <w:szCs w:val="28"/>
        </w:rPr>
        <w:t>10</w:t>
      </w:r>
      <w:r w:rsidR="008F11B6" w:rsidRPr="00B1071A">
        <w:rPr>
          <w:rFonts w:ascii="Times New Roman" w:hAnsi="Times New Roman" w:cs="Times New Roman"/>
          <w:sz w:val="28"/>
          <w:szCs w:val="28"/>
        </w:rPr>
        <w:t>.</w:t>
      </w:r>
    </w:p>
    <w:p w:rsidR="00636269" w:rsidRDefault="00636269" w:rsidP="00683BE3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683BE3" w:rsidRPr="00B1071A" w:rsidRDefault="00683BE3" w:rsidP="00683BE3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B1071A">
        <w:rPr>
          <w:rFonts w:ascii="Times New Roman" w:eastAsia="Times New Roman" w:hAnsi="Times New Roman" w:cs="Times New Roman"/>
        </w:rPr>
        <w:t>Таблица № 1</w:t>
      </w:r>
      <w:r w:rsidR="00B1071A" w:rsidRPr="00B1071A">
        <w:rPr>
          <w:rFonts w:ascii="Times New Roman" w:eastAsia="Times New Roman" w:hAnsi="Times New Roman" w:cs="Times New Roman"/>
        </w:rPr>
        <w:t>0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683BE3" w:rsidRPr="00786C4D" w:rsidTr="0080300B">
        <w:trPr>
          <w:trHeight w:val="1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0300B" w:rsidRPr="00786C4D" w:rsidTr="00126F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B" w:rsidRPr="00786C4D" w:rsidRDefault="0080300B" w:rsidP="008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683BE3" w:rsidRPr="008F11B6" w:rsidTr="00683BE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E3" w:rsidRPr="00786C4D" w:rsidRDefault="00683BE3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E3" w:rsidRPr="00786C4D" w:rsidRDefault="00683BE3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80300B" w:rsidRPr="008F11B6" w:rsidTr="0080300B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0B" w:rsidRPr="00786C4D" w:rsidRDefault="0080300B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80300B" w:rsidRPr="008F11B6" w:rsidTr="00683BE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0B" w:rsidRPr="00786C4D" w:rsidRDefault="0080300B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0B" w:rsidRPr="00786C4D" w:rsidRDefault="0080300B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</w:tbl>
    <w:p w:rsidR="00636269" w:rsidRDefault="00636269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F75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основных средств</w:t>
      </w:r>
    </w:p>
    <w:p w:rsidR="00983A06" w:rsidRPr="0022578D" w:rsidRDefault="00983A06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4.1. Затраты на приобретение персональных электронно-вычислительных машин (далее - рабочих станций) (</w:t>
      </w:r>
      <w:proofErr w:type="gramStart"/>
      <w:r w:rsidR="00C4305B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="00C4305B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="00C4305B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определяются по формуле:</w:t>
      </w:r>
    </w:p>
    <w:p w:rsidR="003C496C" w:rsidRPr="0022578D" w:rsidRDefault="003C496C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=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– </w:t>
      </w: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х </w:t>
      </w:r>
      <w:r w:rsidR="00C47C00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 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рабочих станций;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рабочих станций;</w:t>
      </w:r>
    </w:p>
    <w:p w:rsidR="00DA4F75" w:rsidRPr="007F3B81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приобретения 1 рабочей станции, определяемая в соотве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22578D">
        <w:rPr>
          <w:rFonts w:ascii="Times New Roman" w:hAnsi="Times New Roman"/>
        </w:rPr>
        <w:t>Таблица № 1</w:t>
      </w:r>
      <w:r w:rsidR="00B1071A">
        <w:rPr>
          <w:rFonts w:ascii="Times New Roman" w:hAnsi="Times New Roman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приобр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тения обор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sub_3001"/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  <w:bookmarkEnd w:id="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3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Рабочая ста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1 ко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м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плекта в расчете на одного рабо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  <w:r w:rsidR="00E15B9D" w:rsidRPr="0022578D">
              <w:rPr>
                <w:rFonts w:ascii="Times New Roman" w:hAnsi="Times New Roman"/>
                <w:sz w:val="28"/>
                <w:szCs w:val="28"/>
              </w:rPr>
              <w:t>85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ностей  </w:t>
            </w:r>
          </w:p>
        </w:tc>
      </w:tr>
    </w:tbl>
    <w:p w:rsidR="0065388E" w:rsidRDefault="0065388E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Предельное количество рабочих станций (</w:t>
      </w:r>
      <w:r w:rsidR="00C47C00"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определяется по формуле:</w:t>
      </w:r>
    </w:p>
    <w:p w:rsidR="00DA4F75" w:rsidRPr="0022578D" w:rsidRDefault="00C47C00" w:rsidP="00FD2BC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2578D">
        <w:rPr>
          <w:rFonts w:ascii="Times New Roman" w:hAnsi="Times New Roman"/>
          <w:sz w:val="16"/>
          <w:szCs w:val="16"/>
        </w:rPr>
        <w:t>рст</w:t>
      </w:r>
      <w:proofErr w:type="spellEnd"/>
      <w:r w:rsidRPr="0022578D">
        <w:rPr>
          <w:rFonts w:ascii="Times New Roman" w:hAnsi="Times New Roman"/>
          <w:sz w:val="16"/>
          <w:szCs w:val="16"/>
        </w:rPr>
        <w:t xml:space="preserve"> предел </w:t>
      </w:r>
      <w:r w:rsidRPr="0022578D">
        <w:rPr>
          <w:rFonts w:ascii="Times New Roman" w:hAnsi="Times New Roman"/>
          <w:sz w:val="28"/>
          <w:szCs w:val="28"/>
        </w:rPr>
        <w:t>= Ч оп х 1</w:t>
      </w:r>
      <w:proofErr w:type="gramStart"/>
      <w:r w:rsidRPr="0022578D">
        <w:rPr>
          <w:rFonts w:ascii="Times New Roman" w:hAnsi="Times New Roman"/>
          <w:sz w:val="28"/>
          <w:szCs w:val="28"/>
        </w:rPr>
        <w:t>,5</w:t>
      </w:r>
      <w:proofErr w:type="gramEnd"/>
      <w:r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3431D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 w:rsidR="00CB155C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 Затраты на приобретение принтеров, многофункциональных устройств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копировальных аппаратов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B2CF0F8" wp14:editId="46253222">
            <wp:extent cx="247650" cy="247650"/>
            <wp:effectExtent l="0" t="0" r="0" b="0"/>
            <wp:docPr id="532" name="Рисунок 53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C012C9A" wp14:editId="7418D926">
            <wp:extent cx="2762250" cy="476250"/>
            <wp:effectExtent l="0" t="0" r="0" b="0"/>
            <wp:docPr id="531" name="Рисунок 53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784F7266" wp14:editId="1AE4ACF7">
            <wp:extent cx="590550" cy="266700"/>
            <wp:effectExtent l="0" t="0" r="0" b="0"/>
            <wp:docPr id="530" name="Рисунок 53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копировального аппарата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соотве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1CC4796" wp14:editId="24E326C0">
            <wp:extent cx="561975" cy="266700"/>
            <wp:effectExtent l="0" t="0" r="0" b="0"/>
            <wp:docPr id="529" name="Рисунок 52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 копировального аппарата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DA4F75" w:rsidP="00FD2BCA">
      <w:pPr>
        <w:pStyle w:val="ConsPlusNormal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1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принтера, многофункционального устройства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 копировального аппарата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оргтехники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приобр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тения обор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Принтер с функцией че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но-белой печ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го работника, но не менее 1 </w:t>
            </w:r>
            <w:r w:rsidR="008710E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F93B3B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Многофункц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ональное устройство (МФУ)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ко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плекта на одного работника, но не менее 1 </w:t>
            </w:r>
            <w:r w:rsidR="008710E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8E" w:rsidRPr="0065388E" w:rsidRDefault="0065388E" w:rsidP="0065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4A4F6D" w:rsidP="004A4F6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Многофункци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нальное устро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(МФУ) формат А3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65388E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Роутер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4A4F6D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Коммутатор управляемый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Коммутатор простой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E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E1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4A4F6D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B155C" w:rsidRDefault="006069B2" w:rsidP="00FD2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4F75" w:rsidRPr="0022578D" w:rsidRDefault="007446F1" w:rsidP="00CB155C">
      <w:pPr>
        <w:pStyle w:val="ConsPlusNormal"/>
        <w:ind w:firstLine="709"/>
        <w:jc w:val="both"/>
        <w:rPr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многофункциональных устройств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копировальных аппаратов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сти от решаемых административных задач, при этом оплата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гофункциональных устройств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копировальных аппаратов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</w:t>
      </w:r>
      <w:r w:rsidR="006069B2" w:rsidRPr="002257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F75" w:rsidRPr="007F3B8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6" w:name="P302"/>
      <w:bookmarkEnd w:id="6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 w:rsidR="00CB155C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. Затраты на приобретение средств подвижной связи</w:t>
      </w:r>
      <w:proofErr w:type="gramStart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7F3B81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061E66B" wp14:editId="16D143C2">
            <wp:extent cx="381000" cy="266700"/>
            <wp:effectExtent l="0" t="0" r="0" b="0"/>
            <wp:docPr id="527" name="Рисунок 527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ляются по формуле:</w:t>
      </w:r>
    </w:p>
    <w:p w:rsidR="008C5396" w:rsidRPr="007F3B81" w:rsidRDefault="008C5396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3B81">
        <w:rPr>
          <w:rFonts w:ascii="Times New Roman" w:hAnsi="Times New Roman" w:cs="Times New Roman"/>
          <w:sz w:val="28"/>
          <w:szCs w:val="28"/>
        </w:rPr>
        <w:t>З</w:t>
      </w:r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F3B8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7F3B81">
        <w:rPr>
          <w:rFonts w:ascii="Times New Roman" w:hAnsi="Times New Roman" w:cs="Times New Roman"/>
          <w:sz w:val="28"/>
          <w:szCs w:val="28"/>
        </w:rPr>
        <w:t>Р</w:t>
      </w:r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hAnsi="Times New Roman" w:cs="Times New Roman"/>
          <w:sz w:val="28"/>
          <w:szCs w:val="28"/>
        </w:rPr>
        <w:t>,</w:t>
      </w:r>
    </w:p>
    <w:p w:rsidR="00DA4F75" w:rsidRPr="007F3B8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7F3B81" w:rsidRDefault="008C5396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F3B8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- планируемое к приобретению количество средств подвижной св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зи в </w:t>
      </w:r>
      <w:proofErr w:type="gramStart"/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соответствии  с</w:t>
      </w:r>
      <w:proofErr w:type="gramEnd"/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7F3B81" w:rsidRDefault="008C5396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7F3B8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- стоимость 1 средства подвижной связи 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7F3B81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7F3B81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DA4F75" w:rsidRPr="007F3B81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8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Количество об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A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дования, </w:t>
            </w:r>
          </w:p>
          <w:p w:rsidR="00DA4F75" w:rsidRPr="007F3B81" w:rsidRDefault="00DA4F75" w:rsidP="0022135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B81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DA4F75" w:rsidRPr="007F3B81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E85" w:rsidRPr="007F3B81" w:rsidTr="00D95949">
        <w:trPr>
          <w:trHeight w:val="162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Телефон м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не более 1 ед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ницы на одного работника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93E85" w:rsidRPr="007F3B81" w:rsidRDefault="007F3B81" w:rsidP="00B4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93E85" w:rsidRPr="007F3B81" w:rsidRDefault="00B93E85" w:rsidP="00B9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55C" w:rsidRDefault="00CB155C" w:rsidP="0065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88E" w:rsidRPr="00786C4D" w:rsidRDefault="0065388E" w:rsidP="0065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388E">
        <w:rPr>
          <w:rFonts w:ascii="Times New Roman" w:hAnsi="Times New Roman"/>
          <w:sz w:val="28"/>
          <w:szCs w:val="28"/>
        </w:rPr>
        <w:t>4.</w:t>
      </w:r>
      <w:r w:rsidR="00CB155C">
        <w:rPr>
          <w:rFonts w:ascii="Times New Roman" w:hAnsi="Times New Roman"/>
          <w:sz w:val="28"/>
          <w:szCs w:val="28"/>
        </w:rPr>
        <w:t>4</w:t>
      </w:r>
      <w:r w:rsidRPr="0065388E">
        <w:rPr>
          <w:rFonts w:ascii="Times New Roman" w:hAnsi="Times New Roman"/>
          <w:sz w:val="28"/>
          <w:szCs w:val="28"/>
        </w:rPr>
        <w:t xml:space="preserve">. Затраты на </w:t>
      </w:r>
      <w:r w:rsidRPr="00786C4D">
        <w:rPr>
          <w:rFonts w:ascii="Times New Roman" w:hAnsi="Times New Roman"/>
          <w:sz w:val="28"/>
          <w:szCs w:val="28"/>
        </w:rPr>
        <w:t xml:space="preserve">приобретение </w:t>
      </w:r>
      <w:r w:rsidR="00D95949" w:rsidRPr="00786C4D">
        <w:rPr>
          <w:rFonts w:ascii="Times New Roman" w:hAnsi="Times New Roman"/>
          <w:sz w:val="28"/>
          <w:szCs w:val="28"/>
        </w:rPr>
        <w:t xml:space="preserve">планшетных </w:t>
      </w:r>
      <w:r w:rsidRPr="00786C4D">
        <w:rPr>
          <w:rFonts w:ascii="Times New Roman" w:hAnsi="Times New Roman"/>
          <w:sz w:val="28"/>
          <w:szCs w:val="28"/>
        </w:rPr>
        <w:t>компьютеров, таких как н</w:t>
      </w:r>
      <w:r w:rsidRPr="00786C4D">
        <w:rPr>
          <w:rFonts w:ascii="Times New Roman" w:hAnsi="Times New Roman"/>
          <w:sz w:val="28"/>
          <w:szCs w:val="28"/>
        </w:rPr>
        <w:t>о</w:t>
      </w:r>
      <w:r w:rsidRPr="00786C4D">
        <w:rPr>
          <w:rFonts w:ascii="Times New Roman" w:hAnsi="Times New Roman"/>
          <w:sz w:val="28"/>
          <w:szCs w:val="28"/>
        </w:rPr>
        <w:t>утбуки, планшетные компьютеры, карманные компьютеры</w:t>
      </w:r>
      <w:r w:rsidR="00D95949" w:rsidRPr="00786C4D">
        <w:rPr>
          <w:rFonts w:ascii="Times New Roman" w:hAnsi="Times New Roman"/>
          <w:sz w:val="28"/>
          <w:szCs w:val="28"/>
        </w:rPr>
        <w:t xml:space="preserve"> и др.</w:t>
      </w:r>
      <w:r w:rsidRPr="00786C4D">
        <w:rPr>
          <w:rFonts w:ascii="Times New Roman" w:hAnsi="Times New Roman"/>
          <w:sz w:val="28"/>
          <w:szCs w:val="28"/>
        </w:rPr>
        <w:t>, определ</w:t>
      </w:r>
      <w:r w:rsidRPr="00786C4D">
        <w:rPr>
          <w:rFonts w:ascii="Times New Roman" w:hAnsi="Times New Roman"/>
          <w:sz w:val="28"/>
          <w:szCs w:val="28"/>
        </w:rPr>
        <w:t>я</w:t>
      </w:r>
      <w:r w:rsidRPr="00786C4D">
        <w:rPr>
          <w:rFonts w:ascii="Times New Roman" w:hAnsi="Times New Roman"/>
          <w:sz w:val="28"/>
          <w:szCs w:val="28"/>
        </w:rPr>
        <w:t xml:space="preserve">ются </w:t>
      </w:r>
      <w:r w:rsidR="00CC2E2E" w:rsidRPr="00786C4D">
        <w:rPr>
          <w:rFonts w:ascii="Times New Roman" w:hAnsi="Times New Roman" w:cs="Times New Roman"/>
          <w:sz w:val="28"/>
          <w:szCs w:val="28"/>
        </w:rPr>
        <w:t>по формуле:</w:t>
      </w:r>
    </w:p>
    <w:p w:rsidR="00CC2E2E" w:rsidRPr="00786C4D" w:rsidRDefault="00CC2E2E" w:rsidP="006A1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F4B41CF" wp14:editId="152891D8">
            <wp:extent cx="1868805" cy="59626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 w:cs="Times New Roman"/>
          <w:sz w:val="28"/>
          <w:szCs w:val="28"/>
        </w:rPr>
        <w:t>,</w:t>
      </w:r>
    </w:p>
    <w:p w:rsidR="00CC2E2E" w:rsidRPr="00786C4D" w:rsidRDefault="00CC2E2E" w:rsidP="00CC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sz w:val="28"/>
          <w:szCs w:val="28"/>
        </w:rPr>
        <w:t>где:</w:t>
      </w:r>
    </w:p>
    <w:p w:rsidR="00CC2E2E" w:rsidRPr="00786C4D" w:rsidRDefault="00CC2E2E" w:rsidP="00CC2E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sz w:val="28"/>
          <w:szCs w:val="28"/>
        </w:rPr>
        <w:t>Q</w:t>
      </w:r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</w:t>
      </w:r>
      <w:r w:rsidRPr="00786C4D">
        <w:rPr>
          <w:rFonts w:ascii="Times New Roman" w:hAnsi="Times New Roman" w:cs="Times New Roman"/>
          <w:sz w:val="28"/>
          <w:szCs w:val="28"/>
        </w:rPr>
        <w:t>т</w:t>
      </w:r>
      <w:r w:rsidRPr="00786C4D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786C4D">
        <w:rPr>
          <w:rFonts w:ascii="Times New Roman" w:hAnsi="Times New Roman"/>
          <w:sz w:val="28"/>
          <w:szCs w:val="28"/>
        </w:rPr>
        <w:t>Таблицей № 1</w:t>
      </w:r>
      <w:r w:rsidR="00B1071A">
        <w:rPr>
          <w:rFonts w:ascii="Times New Roman" w:hAnsi="Times New Roman"/>
          <w:sz w:val="28"/>
          <w:szCs w:val="28"/>
        </w:rPr>
        <w:t>4</w:t>
      </w:r>
      <w:r w:rsidRPr="00786C4D">
        <w:rPr>
          <w:rFonts w:ascii="Times New Roman" w:hAnsi="Times New Roman" w:cs="Times New Roman"/>
          <w:sz w:val="28"/>
          <w:szCs w:val="28"/>
        </w:rPr>
        <w:t>;</w:t>
      </w:r>
    </w:p>
    <w:p w:rsidR="00CC2E2E" w:rsidRPr="00786C4D" w:rsidRDefault="00CC2E2E" w:rsidP="00CC2E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sz w:val="28"/>
          <w:szCs w:val="28"/>
        </w:rPr>
        <w:t>P</w:t>
      </w:r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Pr="00786C4D">
        <w:rPr>
          <w:rFonts w:ascii="Times New Roman" w:hAnsi="Times New Roman"/>
          <w:sz w:val="28"/>
          <w:szCs w:val="28"/>
        </w:rPr>
        <w:t>Таблицей № 1</w:t>
      </w:r>
      <w:r w:rsidR="00B1071A">
        <w:rPr>
          <w:rFonts w:ascii="Times New Roman" w:hAnsi="Times New Roman"/>
          <w:sz w:val="28"/>
          <w:szCs w:val="28"/>
        </w:rPr>
        <w:t>4</w:t>
      </w:r>
      <w:r w:rsidRPr="00786C4D">
        <w:rPr>
          <w:rFonts w:ascii="Times New Roman" w:hAnsi="Times New Roman" w:cs="Times New Roman"/>
          <w:sz w:val="28"/>
          <w:szCs w:val="28"/>
        </w:rPr>
        <w:t>.</w:t>
      </w:r>
    </w:p>
    <w:p w:rsidR="00CC2E2E" w:rsidRPr="00786C4D" w:rsidRDefault="00CC2E2E" w:rsidP="00CC2E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86C4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4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842"/>
        <w:gridCol w:w="71"/>
        <w:gridCol w:w="1914"/>
      </w:tblGrid>
      <w:tr w:rsidR="00D95949" w:rsidRPr="00786C4D" w:rsidTr="00D95949">
        <w:trPr>
          <w:trHeight w:val="459"/>
        </w:trPr>
        <w:tc>
          <w:tcPr>
            <w:tcW w:w="486" w:type="dxa"/>
          </w:tcPr>
          <w:p w:rsidR="00D95949" w:rsidRPr="00786C4D" w:rsidRDefault="00D95949" w:rsidP="00F058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D95949" w:rsidRPr="00786C4D" w:rsidRDefault="00D95949" w:rsidP="00D959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>Вид компьютера порт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а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 xml:space="preserve">тивного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86C4D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9" w:rsidRPr="00786C4D" w:rsidRDefault="00D95949" w:rsidP="00CC2E2E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49" w:rsidRPr="00786C4D" w:rsidRDefault="00D95949" w:rsidP="00F058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r w:rsidRPr="00786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D95949" w:rsidRPr="00786C4D" w:rsidRDefault="00D95949" w:rsidP="00F05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49" w:rsidRPr="00786C4D" w:rsidRDefault="00D95949" w:rsidP="00D95949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95949" w:rsidRPr="00786C4D" w:rsidRDefault="00D95949" w:rsidP="00D959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80300B" w:rsidRPr="00711CDB" w:rsidTr="0080300B">
        <w:trPr>
          <w:trHeight w:val="459"/>
        </w:trPr>
        <w:tc>
          <w:tcPr>
            <w:tcW w:w="486" w:type="dxa"/>
            <w:vMerge w:val="restart"/>
          </w:tcPr>
          <w:p w:rsidR="0080300B" w:rsidRPr="00786C4D" w:rsidRDefault="0080300B" w:rsidP="00D959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  <w:vMerge w:val="restart"/>
          </w:tcPr>
          <w:p w:rsidR="0080300B" w:rsidRPr="00786C4D" w:rsidRDefault="0080300B" w:rsidP="00F058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B" w:rsidRPr="00786C4D" w:rsidRDefault="0080300B" w:rsidP="00F05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0B" w:rsidRPr="00786C4D" w:rsidRDefault="0080300B" w:rsidP="00F05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0B" w:rsidRPr="00786C4D" w:rsidRDefault="0080300B" w:rsidP="0080300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80300B" w:rsidRPr="00711CDB" w:rsidTr="00D95949">
        <w:trPr>
          <w:trHeight w:val="459"/>
        </w:trPr>
        <w:tc>
          <w:tcPr>
            <w:tcW w:w="486" w:type="dxa"/>
            <w:vMerge/>
          </w:tcPr>
          <w:p w:rsidR="0080300B" w:rsidRPr="00786C4D" w:rsidRDefault="0080300B" w:rsidP="00D959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vMerge/>
          </w:tcPr>
          <w:p w:rsidR="0080300B" w:rsidRPr="00786C4D" w:rsidRDefault="0080300B" w:rsidP="00F058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B" w:rsidRPr="00786C4D" w:rsidRDefault="0080300B" w:rsidP="008030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00B" w:rsidRPr="00786C4D" w:rsidRDefault="0080300B" w:rsidP="00126F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00B" w:rsidRPr="00786C4D" w:rsidRDefault="0080300B" w:rsidP="0080300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</w:tr>
    </w:tbl>
    <w:p w:rsidR="00DA4F75" w:rsidRPr="00F3431D" w:rsidRDefault="001C4315" w:rsidP="001C4315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F3431D">
        <w:rPr>
          <w:rFonts w:ascii="Times New Roman" w:hAnsi="Times New Roman"/>
          <w:sz w:val="28"/>
          <w:szCs w:val="28"/>
        </w:rPr>
        <w:t xml:space="preserve">. </w:t>
      </w:r>
      <w:r w:rsidR="00DA4F75" w:rsidRPr="00F3431D">
        <w:rPr>
          <w:rFonts w:ascii="Times New Roman" w:hAnsi="Times New Roman"/>
          <w:sz w:val="28"/>
          <w:szCs w:val="28"/>
        </w:rPr>
        <w:t>Затраты на приобретение магнитных и оптических носителей и</w:t>
      </w:r>
      <w:r w:rsidR="00DA4F75" w:rsidRPr="00F3431D">
        <w:rPr>
          <w:rFonts w:ascii="Times New Roman" w:hAnsi="Times New Roman"/>
          <w:sz w:val="28"/>
          <w:szCs w:val="28"/>
        </w:rPr>
        <w:t>н</w:t>
      </w:r>
      <w:r w:rsidR="00DA4F75" w:rsidRPr="00F3431D">
        <w:rPr>
          <w:rFonts w:ascii="Times New Roman" w:hAnsi="Times New Roman"/>
          <w:sz w:val="28"/>
          <w:szCs w:val="28"/>
        </w:rPr>
        <w:t xml:space="preserve">формации </w:t>
      </w:r>
      <w:r w:rsidR="001E313C" w:rsidRPr="00F3431D">
        <w:rPr>
          <w:rFonts w:ascii="Times New Roman" w:hAnsi="Times New Roman"/>
          <w:sz w:val="28"/>
          <w:szCs w:val="28"/>
        </w:rPr>
        <w:t>(</w:t>
      </w:r>
      <w:proofErr w:type="spellStart"/>
      <w:r w:rsidR="001E313C" w:rsidRPr="00F3431D">
        <w:rPr>
          <w:rFonts w:ascii="Times New Roman" w:hAnsi="Times New Roman" w:cs="Times New Roman"/>
          <w:sz w:val="28"/>
          <w:szCs w:val="28"/>
        </w:rPr>
        <w:t>З</w:t>
      </w:r>
      <w:r w:rsidR="001E313C" w:rsidRPr="00F3431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="001E313C" w:rsidRPr="00F3431D">
        <w:rPr>
          <w:rFonts w:ascii="Times New Roman" w:hAnsi="Times New Roman"/>
          <w:sz w:val="28"/>
          <w:szCs w:val="28"/>
        </w:rPr>
        <w:t xml:space="preserve">) </w:t>
      </w:r>
      <w:r w:rsidR="00DA4F75" w:rsidRPr="00F3431D">
        <w:rPr>
          <w:rFonts w:ascii="Times New Roman" w:hAnsi="Times New Roman"/>
          <w:sz w:val="28"/>
          <w:szCs w:val="28"/>
        </w:rPr>
        <w:t xml:space="preserve">определяются по </w:t>
      </w:r>
      <w:hyperlink w:anchor="sub_11641" w:history="1">
        <w:r w:rsidR="00DA4F75" w:rsidRPr="00F3431D">
          <w:rPr>
            <w:rFonts w:ascii="Times New Roman" w:hAnsi="Times New Roman"/>
            <w:sz w:val="28"/>
            <w:szCs w:val="28"/>
          </w:rPr>
          <w:t>формуле</w:t>
        </w:r>
      </w:hyperlink>
      <w:r w:rsidR="00DA4F75" w:rsidRPr="00F3431D">
        <w:rPr>
          <w:rFonts w:ascii="Times New Roman" w:hAnsi="Times New Roman"/>
          <w:sz w:val="28"/>
          <w:szCs w:val="28"/>
        </w:rPr>
        <w:t>:</w:t>
      </w:r>
    </w:p>
    <w:p w:rsidR="003A0741" w:rsidRPr="0022578D" w:rsidRDefault="003A0741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 xml:space="preserve">                            </w:t>
      </w:r>
      <w:r w:rsidR="003E411E" w:rsidRPr="002257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578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22578D">
        <w:rPr>
          <w:rFonts w:ascii="Times New Roman" w:hAnsi="Times New Roman"/>
          <w:sz w:val="28"/>
          <w:szCs w:val="28"/>
        </w:rPr>
        <w:t xml:space="preserve">          </w:t>
      </w:r>
    </w:p>
    <w:p w:rsidR="00DA4F75" w:rsidRPr="0022578D" w:rsidRDefault="008C5396" w:rsidP="00FD2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7" w:name="sub_11641"/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 w:cs="Times New Roman"/>
          <w:sz w:val="16"/>
          <w:szCs w:val="16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= ∑ </w:t>
      </w: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 w:cs="Times New Roman"/>
          <w:sz w:val="16"/>
          <w:szCs w:val="16"/>
        </w:rPr>
        <w:t xml:space="preserve"> </w:t>
      </w:r>
      <w:r w:rsidRPr="0022578D">
        <w:rPr>
          <w:rFonts w:ascii="Times New Roman" w:hAnsi="Times New Roman"/>
          <w:sz w:val="28"/>
          <w:szCs w:val="28"/>
        </w:rPr>
        <w:t>х</w:t>
      </w:r>
      <w:r w:rsidRPr="0022578D">
        <w:rPr>
          <w:rFonts w:ascii="Times New Roman" w:hAnsi="Times New Roman" w:cs="Times New Roman"/>
          <w:sz w:val="16"/>
          <w:szCs w:val="16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 xml:space="preserve">, </w:t>
      </w:r>
      <w:bookmarkEnd w:id="7"/>
    </w:p>
    <w:p w:rsidR="003A0741" w:rsidRPr="00F058EC" w:rsidRDefault="003E411E" w:rsidP="00FD2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257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058EC">
        <w:rPr>
          <w:rFonts w:ascii="Times New Roman" w:hAnsi="Times New Roman" w:cs="Times New Roman"/>
          <w:sz w:val="28"/>
          <w:szCs w:val="28"/>
          <w:vertAlign w:val="superscript"/>
        </w:rPr>
        <w:t>=1</w:t>
      </w:r>
      <w:r w:rsidRPr="00F05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8EC" w:rsidRPr="0022578D" w:rsidRDefault="00F058EC" w:rsidP="00F058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>где:</w:t>
      </w:r>
    </w:p>
    <w:p w:rsidR="00DA4F75" w:rsidRPr="0022578D" w:rsidRDefault="008C5396" w:rsidP="00FD2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4F75" w:rsidRPr="0022578D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="00DA4F75" w:rsidRPr="002257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DA4F75" w:rsidRPr="0022578D">
        <w:rPr>
          <w:rFonts w:ascii="Times New Roman" w:hAnsi="Times New Roman"/>
          <w:sz w:val="28"/>
          <w:szCs w:val="28"/>
        </w:rPr>
        <w:t>го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 xml:space="preserve"> носителя информации в соответствии с Таблицей </w:t>
      </w:r>
      <w:r w:rsidR="00DA4F75" w:rsidRPr="0022578D">
        <w:rPr>
          <w:rFonts w:ascii="Times New Roman" w:hAnsi="Times New Roman"/>
          <w:sz w:val="28"/>
          <w:szCs w:val="28"/>
        </w:rPr>
        <w:lastRenderedPageBreak/>
        <w:t>№ 1</w:t>
      </w:r>
      <w:r w:rsidR="00B1071A">
        <w:rPr>
          <w:rFonts w:ascii="Times New Roman" w:hAnsi="Times New Roman"/>
          <w:sz w:val="28"/>
          <w:szCs w:val="28"/>
        </w:rPr>
        <w:t>5</w:t>
      </w:r>
      <w:r w:rsidR="00DA4F75" w:rsidRPr="0022578D">
        <w:rPr>
          <w:rFonts w:ascii="Times New Roman" w:hAnsi="Times New Roman"/>
          <w:sz w:val="28"/>
          <w:szCs w:val="28"/>
        </w:rPr>
        <w:t>;</w:t>
      </w:r>
    </w:p>
    <w:p w:rsidR="00DA4F75" w:rsidRPr="0022578D" w:rsidRDefault="008C5396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/>
          <w:sz w:val="28"/>
          <w:szCs w:val="28"/>
        </w:rPr>
        <w:t>- цена одной единицы i-</w:t>
      </w:r>
      <w:proofErr w:type="spellStart"/>
      <w:r w:rsidR="00DA4F75" w:rsidRPr="0022578D">
        <w:rPr>
          <w:rFonts w:ascii="Times New Roman" w:hAnsi="Times New Roman"/>
          <w:sz w:val="28"/>
          <w:szCs w:val="28"/>
        </w:rPr>
        <w:t>го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 xml:space="preserve"> носителя информации в соответствии  с Таблицей № 1</w:t>
      </w:r>
      <w:r w:rsidR="00B1071A">
        <w:rPr>
          <w:rFonts w:ascii="Times New Roman" w:hAnsi="Times New Roman"/>
          <w:sz w:val="28"/>
          <w:szCs w:val="28"/>
        </w:rPr>
        <w:t>5</w:t>
      </w:r>
      <w:r w:rsidR="00DA4F75"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2297"/>
      </w:tblGrid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 п\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приобрет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3001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F54DAC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3002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9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тель 32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1 500,00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тель 64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2 500,00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3003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10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10 000,00 руб. </w:t>
            </w:r>
          </w:p>
        </w:tc>
      </w:tr>
    </w:tbl>
    <w:p w:rsidR="00DA4F75" w:rsidRPr="0022578D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2578D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чаться от приведенного в зависимости от решаемых административных з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22578D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  <w:proofErr w:type="gramEnd"/>
    </w:p>
    <w:p w:rsidR="00F058EC" w:rsidRDefault="00F058EC" w:rsidP="00F05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5.Затраты на приобретение материальных запасов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5.1. Затраты на приобретение мониторов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F4426F" wp14:editId="6BA576D6">
            <wp:extent cx="318135" cy="246380"/>
            <wp:effectExtent l="0" t="0" r="5715" b="1270"/>
            <wp:docPr id="47" name="Рисунок 47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C47C00" w:rsidRPr="0022578D" w:rsidRDefault="00C47C00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= 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х Р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мониторов с учетом предельного количества в соответствии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F75" w:rsidRPr="0022578D" w:rsidRDefault="003A3D0F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- цена одного монитора 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DA4F75"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на объект в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12 000,00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1C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ностей </w:t>
            </w:r>
          </w:p>
        </w:tc>
      </w:tr>
    </w:tbl>
    <w:p w:rsidR="00DA4F75" w:rsidRPr="0022578D" w:rsidRDefault="00DA4F75" w:rsidP="00FD2BC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5.2. Затраты на приобретение системных блоков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CCD9C4" wp14:editId="5ECB0EF1">
            <wp:extent cx="238760" cy="246380"/>
            <wp:effectExtent l="0" t="0" r="8890" b="1270"/>
            <wp:docPr id="35" name="Рисунок 35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507EEF" w:rsidRPr="0022578D" w:rsidRDefault="00507EEF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507EEF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 с уч</w:t>
      </w:r>
      <w:r w:rsidR="00DA4F75" w:rsidRPr="0022578D">
        <w:rPr>
          <w:rFonts w:ascii="Times New Roman" w:hAnsi="Times New Roman" w:cs="Times New Roman"/>
          <w:sz w:val="28"/>
          <w:szCs w:val="28"/>
        </w:rPr>
        <w:t>е</w:t>
      </w:r>
      <w:r w:rsidR="00DA4F75" w:rsidRPr="0022578D">
        <w:rPr>
          <w:rFonts w:ascii="Times New Roman" w:hAnsi="Times New Roman" w:cs="Times New Roman"/>
          <w:sz w:val="28"/>
          <w:szCs w:val="28"/>
        </w:rPr>
        <w:t>том предельного количества в соответствии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DA4F75"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507EEF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цена одного системного блока 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DA4F75"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ретения об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1C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единица в ра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1AA" w:rsidRPr="0022578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22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1C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szCs w:val="28"/>
        </w:rPr>
      </w:pPr>
    </w:p>
    <w:p w:rsidR="00B1248F" w:rsidRPr="00786C4D" w:rsidRDefault="00B1248F" w:rsidP="00B12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6C4D">
        <w:rPr>
          <w:rFonts w:ascii="Times New Roman" w:hAnsi="Times New Roman" w:cs="Times New Roman"/>
          <w:iCs/>
          <w:sz w:val="28"/>
          <w:szCs w:val="28"/>
        </w:rPr>
        <w:t>5.3.Затраты на приобретение других запасных частей для вычислител</w:t>
      </w:r>
      <w:r w:rsidRPr="00786C4D">
        <w:rPr>
          <w:rFonts w:ascii="Times New Roman" w:hAnsi="Times New Roman" w:cs="Times New Roman"/>
          <w:iCs/>
          <w:sz w:val="28"/>
          <w:szCs w:val="28"/>
        </w:rPr>
        <w:t>ь</w:t>
      </w:r>
      <w:r w:rsidRPr="00786C4D">
        <w:rPr>
          <w:rFonts w:ascii="Times New Roman" w:hAnsi="Times New Roman" w:cs="Times New Roman"/>
          <w:iCs/>
          <w:sz w:val="28"/>
          <w:szCs w:val="28"/>
        </w:rPr>
        <w:t>ной техники (</w:t>
      </w:r>
      <w:proofErr w:type="spellStart"/>
      <w:r w:rsidRPr="00786C4D">
        <w:rPr>
          <w:rFonts w:ascii="Times New Roman" w:hAnsi="Times New Roman" w:cs="Times New Roman"/>
          <w:iCs/>
          <w:sz w:val="28"/>
          <w:szCs w:val="28"/>
        </w:rPr>
        <w:t>З</w:t>
      </w:r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</w:rPr>
        <w:t>) определяются по формуле: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6C4D">
        <w:rPr>
          <w:rFonts w:ascii="Times New Roman" w:hAnsi="Times New Roman" w:cs="Times New Roman"/>
          <w:iCs/>
          <w:noProof/>
          <w:position w:val="-33"/>
          <w:sz w:val="28"/>
          <w:szCs w:val="28"/>
          <w:lang w:eastAsia="ru-RU"/>
        </w:rPr>
        <w:drawing>
          <wp:inline distT="0" distB="0" distL="0" distR="0" wp14:anchorId="0F7477A8" wp14:editId="021F2E3E">
            <wp:extent cx="1637665" cy="59626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786C4D">
        <w:rPr>
          <w:rFonts w:ascii="Times New Roman" w:hAnsi="Times New Roman" w:cs="Times New Roman"/>
          <w:iCs/>
          <w:sz w:val="28"/>
          <w:szCs w:val="28"/>
        </w:rPr>
        <w:t>где: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iCs/>
          <w:sz w:val="28"/>
          <w:szCs w:val="28"/>
        </w:rPr>
        <w:t>Q</w:t>
      </w:r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</w:rPr>
        <w:t xml:space="preserve"> - планируемое к приобретению количество i-х запасных частей для вычислительной техники</w:t>
      </w:r>
      <w:r w:rsidRPr="00786C4D">
        <w:rPr>
          <w:rFonts w:ascii="Times New Roman" w:hAnsi="Times New Roman"/>
          <w:sz w:val="28"/>
          <w:szCs w:val="28"/>
        </w:rPr>
        <w:t xml:space="preserve"> 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8</w:t>
      </w:r>
      <w:r w:rsidRPr="00786C4D">
        <w:rPr>
          <w:rFonts w:ascii="Times New Roman" w:hAnsi="Times New Roman" w:cs="Times New Roman"/>
          <w:iCs/>
          <w:sz w:val="28"/>
          <w:szCs w:val="28"/>
        </w:rPr>
        <w:t>;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iCs/>
          <w:sz w:val="28"/>
          <w:szCs w:val="28"/>
        </w:rPr>
        <w:t>P</w:t>
      </w:r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</w:rPr>
        <w:t xml:space="preserve"> - цена 1 единицы i-й запасной части для вычислительной техники</w:t>
      </w:r>
      <w:r w:rsidRPr="00786C4D">
        <w:rPr>
          <w:rFonts w:ascii="Times New Roman" w:hAnsi="Times New Roman"/>
          <w:sz w:val="28"/>
          <w:szCs w:val="28"/>
        </w:rPr>
        <w:t xml:space="preserve"> 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8</w:t>
      </w:r>
      <w:r w:rsidRPr="00786C4D">
        <w:rPr>
          <w:rFonts w:ascii="Times New Roman" w:hAnsi="Times New Roman" w:cs="Times New Roman"/>
          <w:iCs/>
          <w:sz w:val="28"/>
          <w:szCs w:val="28"/>
        </w:rPr>
        <w:t>.</w:t>
      </w:r>
    </w:p>
    <w:p w:rsidR="00B1248F" w:rsidRPr="00786C4D" w:rsidRDefault="00B1248F" w:rsidP="00B1248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786C4D">
        <w:rPr>
          <w:rFonts w:ascii="Times New Roman" w:hAnsi="Times New Roman" w:cs="Times New Roman"/>
        </w:rPr>
        <w:t>Таблица № 1</w:t>
      </w:r>
      <w:r w:rsidR="00B1071A">
        <w:rPr>
          <w:rFonts w:ascii="Times New Roman" w:hAnsi="Times New Roman" w:cs="Times New Roman"/>
        </w:rPr>
        <w:t>8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д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а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ла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9 000,00  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для сетевого 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год 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4A4F6D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1248F" w:rsidRPr="00786C4D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B1248F" w:rsidRPr="00B1248F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1A1DC8" w:rsidP="004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248F" w:rsidRPr="00786C4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1248F" w:rsidRPr="00B1248F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786C4D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в </w:t>
            </w:r>
            <w:proofErr w:type="gramStart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2 единиц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4A4F6D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248F" w:rsidRPr="00786C4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B1248F" w:rsidRPr="0022578D" w:rsidRDefault="00B1248F" w:rsidP="00B12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4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86C4D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="0022229F" w:rsidRPr="00786C4D">
        <w:rPr>
          <w:rFonts w:ascii="Times New Roman" w:hAnsi="Times New Roman" w:cs="Times New Roman"/>
          <w:iCs/>
          <w:sz w:val="28"/>
          <w:szCs w:val="28"/>
        </w:rPr>
        <w:t>для вычислительной техники</w:t>
      </w:r>
      <w:r w:rsidR="0022229F" w:rsidRPr="00786C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86C4D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786C4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</w:t>
      </w:r>
      <w:r w:rsidRPr="00786C4D">
        <w:rPr>
          <w:rFonts w:ascii="Times New Roman" w:hAnsi="Times New Roman" w:cs="Times New Roman"/>
          <w:sz w:val="28"/>
          <w:szCs w:val="28"/>
        </w:rPr>
        <w:t>д</w:t>
      </w:r>
      <w:r w:rsidRPr="00786C4D">
        <w:rPr>
          <w:rFonts w:ascii="Times New Roman" w:hAnsi="Times New Roman" w:cs="Times New Roman"/>
          <w:sz w:val="28"/>
          <w:szCs w:val="28"/>
        </w:rPr>
        <w:t xml:space="preserve">министративных задач, при этом оплата </w:t>
      </w:r>
      <w:r w:rsidRPr="00786C4D">
        <w:rPr>
          <w:rFonts w:ascii="Times New Roman" w:hAnsi="Times New Roman"/>
          <w:sz w:val="28"/>
          <w:szCs w:val="28"/>
        </w:rPr>
        <w:t>расходных материалов для содерж</w:t>
      </w:r>
      <w:r w:rsidRPr="00786C4D">
        <w:rPr>
          <w:rFonts w:ascii="Times New Roman" w:hAnsi="Times New Roman"/>
          <w:sz w:val="28"/>
          <w:szCs w:val="28"/>
        </w:rPr>
        <w:t>а</w:t>
      </w:r>
      <w:r w:rsidRPr="00786C4D">
        <w:rPr>
          <w:rFonts w:ascii="Times New Roman" w:hAnsi="Times New Roman"/>
          <w:sz w:val="28"/>
          <w:szCs w:val="28"/>
        </w:rPr>
        <w:t xml:space="preserve">ния </w:t>
      </w:r>
      <w:r w:rsidR="0022229F" w:rsidRPr="00786C4D">
        <w:rPr>
          <w:rFonts w:ascii="Times New Roman" w:hAnsi="Times New Roman" w:cs="Times New Roman"/>
          <w:iCs/>
          <w:sz w:val="28"/>
          <w:szCs w:val="28"/>
        </w:rPr>
        <w:t>вычислительной техники</w:t>
      </w:r>
      <w:r w:rsidR="0022229F" w:rsidRPr="00786C4D">
        <w:rPr>
          <w:rFonts w:ascii="Times New Roman" w:hAnsi="Times New Roman" w:cs="Times New Roman"/>
          <w:sz w:val="28"/>
          <w:szCs w:val="28"/>
        </w:rPr>
        <w:t xml:space="preserve"> </w:t>
      </w:r>
      <w:r w:rsidRPr="00786C4D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</w:t>
      </w:r>
      <w:r w:rsidRPr="00786C4D">
        <w:rPr>
          <w:rFonts w:ascii="Times New Roman" w:hAnsi="Times New Roman" w:cs="Times New Roman"/>
          <w:sz w:val="28"/>
          <w:szCs w:val="28"/>
        </w:rPr>
        <w:t>и</w:t>
      </w:r>
      <w:r w:rsidRPr="00786C4D">
        <w:rPr>
          <w:rFonts w:ascii="Times New Roman" w:hAnsi="Times New Roman" w:cs="Times New Roman"/>
          <w:sz w:val="28"/>
          <w:szCs w:val="28"/>
        </w:rPr>
        <w:t>тов бюджетных обязательств.</w:t>
      </w:r>
      <w:proofErr w:type="gramEnd"/>
    </w:p>
    <w:p w:rsidR="00B1248F" w:rsidRDefault="00B1248F" w:rsidP="00B12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786C4D" w:rsidRDefault="00DA4F75" w:rsidP="00B124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</w:t>
      </w:r>
      <w:r w:rsidR="00B1071A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 w:rsidRPr="0022578D">
        <w:rPr>
          <w:rFonts w:ascii="Times New Roman" w:hAnsi="Times New Roman"/>
          <w:sz w:val="28"/>
          <w:szCs w:val="28"/>
        </w:rPr>
        <w:t xml:space="preserve"> Затраты на приобретение </w:t>
      </w:r>
      <w:r w:rsidRPr="00A75DDB">
        <w:rPr>
          <w:rFonts w:ascii="Times New Roman" w:hAnsi="Times New Roman"/>
          <w:sz w:val="28"/>
          <w:szCs w:val="28"/>
        </w:rPr>
        <w:t xml:space="preserve">расходных материалов </w:t>
      </w:r>
      <w:r w:rsidRPr="0022578D">
        <w:rPr>
          <w:rFonts w:ascii="Times New Roman" w:hAnsi="Times New Roman"/>
          <w:sz w:val="28"/>
          <w:szCs w:val="28"/>
        </w:rPr>
        <w:t>для содержания принтеров, многофункциональных устройств</w:t>
      </w:r>
      <w:r w:rsidR="004515BF" w:rsidRPr="0022578D">
        <w:rPr>
          <w:rFonts w:ascii="Times New Roman" w:hAnsi="Times New Roman"/>
          <w:sz w:val="28"/>
          <w:szCs w:val="28"/>
        </w:rPr>
        <w:t>,</w:t>
      </w:r>
      <w:r w:rsidRPr="0022578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22578D">
        <w:rPr>
          <w:rFonts w:ascii="Times New Roman" w:hAnsi="Times New Roman"/>
          <w:sz w:val="28"/>
          <w:szCs w:val="28"/>
        </w:rPr>
        <w:t xml:space="preserve">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</w:t>
      </w:r>
      <w:r w:rsidRPr="00786C4D">
        <w:rPr>
          <w:rFonts w:ascii="Times New Roman" w:hAnsi="Times New Roman"/>
          <w:sz w:val="28"/>
          <w:szCs w:val="28"/>
        </w:rPr>
        <w:t>оргтехники</w:t>
      </w:r>
      <w:proofErr w:type="gramStart"/>
      <w:r w:rsidRPr="00786C4D">
        <w:rPr>
          <w:rFonts w:ascii="Times New Roman" w:hAnsi="Times New Roman"/>
          <w:sz w:val="28"/>
          <w:szCs w:val="28"/>
        </w:rPr>
        <w:t xml:space="preserve"> (</w:t>
      </w: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662E5E" wp14:editId="4D0DA23E">
            <wp:extent cx="247650" cy="266700"/>
            <wp:effectExtent l="0" t="0" r="0" b="0"/>
            <wp:docPr id="537" name="Рисунок 537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786C4D">
        <w:rPr>
          <w:rFonts w:ascii="Times New Roman" w:hAnsi="Times New Roman"/>
          <w:sz w:val="28"/>
          <w:szCs w:val="28"/>
        </w:rPr>
        <w:t xml:space="preserve">определяются </w:t>
      </w:r>
      <w:r w:rsidRPr="00786C4D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786C4D">
        <w:rPr>
          <w:rFonts w:ascii="Times New Roman" w:hAnsi="Times New Roman"/>
          <w:sz w:val="28"/>
          <w:szCs w:val="28"/>
        </w:rPr>
        <w:t>по формуле:</w:t>
      </w:r>
    </w:p>
    <w:p w:rsidR="00DA4F75" w:rsidRPr="00786C4D" w:rsidRDefault="00DA4F75" w:rsidP="00FD2BC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15F30D" wp14:editId="2819FAFD">
            <wp:extent cx="1971675" cy="476250"/>
            <wp:effectExtent l="0" t="0" r="0" b="0"/>
            <wp:docPr id="536" name="Рисунок 536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>,</w:t>
      </w:r>
    </w:p>
    <w:p w:rsidR="00DA4F75" w:rsidRPr="00786C4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sz w:val="28"/>
          <w:szCs w:val="28"/>
        </w:rPr>
        <w:t>где:</w:t>
      </w:r>
    </w:p>
    <w:p w:rsidR="00DA4F75" w:rsidRPr="00786C4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BE7768" wp14:editId="30F78CCD">
            <wp:extent cx="333375" cy="266700"/>
            <wp:effectExtent l="0" t="0" r="0" b="0"/>
            <wp:docPr id="535" name="Рисунок 53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 - фактическое количество </w:t>
      </w:r>
      <w:r w:rsidR="004515BF" w:rsidRPr="00786C4D">
        <w:rPr>
          <w:rFonts w:ascii="Times New Roman" w:hAnsi="Times New Roman"/>
          <w:sz w:val="28"/>
          <w:szCs w:val="28"/>
        </w:rPr>
        <w:t xml:space="preserve">принтеров, многофункциональных устройств, копировальных аппаратов 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оргтехники </w:t>
      </w:r>
      <w:r w:rsidRPr="00786C4D">
        <w:rPr>
          <w:rFonts w:ascii="Times New Roman" w:hAnsi="Times New Roman"/>
          <w:sz w:val="28"/>
          <w:szCs w:val="28"/>
        </w:rPr>
        <w:t>i-</w:t>
      </w:r>
      <w:proofErr w:type="spellStart"/>
      <w:r w:rsidRPr="00786C4D">
        <w:rPr>
          <w:rFonts w:ascii="Times New Roman" w:hAnsi="Times New Roman"/>
          <w:sz w:val="28"/>
          <w:szCs w:val="28"/>
        </w:rPr>
        <w:t>го</w:t>
      </w:r>
      <w:proofErr w:type="spellEnd"/>
      <w:r w:rsidRPr="00786C4D">
        <w:rPr>
          <w:rFonts w:ascii="Times New Roman" w:hAnsi="Times New Roman"/>
          <w:sz w:val="28"/>
          <w:szCs w:val="28"/>
        </w:rPr>
        <w:t xml:space="preserve"> типа;</w:t>
      </w:r>
    </w:p>
    <w:p w:rsidR="00DA4F75" w:rsidRPr="00786C4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E15AE8" wp14:editId="1769463C">
            <wp:extent cx="352425" cy="266700"/>
            <wp:effectExtent l="0" t="0" r="0" b="0"/>
            <wp:docPr id="534" name="Рисунок 534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</w:t>
      </w:r>
      <w:r w:rsidR="004515BF" w:rsidRPr="00786C4D">
        <w:rPr>
          <w:rFonts w:ascii="Times New Roman" w:hAnsi="Times New Roman"/>
          <w:sz w:val="28"/>
          <w:szCs w:val="28"/>
        </w:rPr>
        <w:t>принт</w:t>
      </w:r>
      <w:r w:rsidR="004515BF" w:rsidRPr="00786C4D">
        <w:rPr>
          <w:rFonts w:ascii="Times New Roman" w:hAnsi="Times New Roman"/>
          <w:sz w:val="28"/>
          <w:szCs w:val="28"/>
        </w:rPr>
        <w:t>е</w:t>
      </w:r>
      <w:r w:rsidR="004515BF" w:rsidRPr="00786C4D">
        <w:rPr>
          <w:rFonts w:ascii="Times New Roman" w:hAnsi="Times New Roman"/>
          <w:sz w:val="28"/>
          <w:szCs w:val="28"/>
        </w:rPr>
        <w:t xml:space="preserve">ров, многофункциональных устройств, копировальных аппаратов 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ор</w:t>
      </w:r>
      <w:r w:rsidR="004515BF" w:rsidRPr="00786C4D">
        <w:rPr>
          <w:rFonts w:ascii="Times New Roman" w:hAnsi="Times New Roman"/>
          <w:sz w:val="28"/>
          <w:szCs w:val="28"/>
        </w:rPr>
        <w:t>г</w:t>
      </w:r>
      <w:r w:rsidR="004515BF" w:rsidRPr="00786C4D">
        <w:rPr>
          <w:rFonts w:ascii="Times New Roman" w:hAnsi="Times New Roman"/>
          <w:sz w:val="28"/>
          <w:szCs w:val="28"/>
        </w:rPr>
        <w:t xml:space="preserve">техники </w:t>
      </w:r>
      <w:r w:rsidRPr="00786C4D">
        <w:rPr>
          <w:rFonts w:ascii="Times New Roman" w:hAnsi="Times New Roman"/>
          <w:sz w:val="28"/>
          <w:szCs w:val="28"/>
        </w:rPr>
        <w:t>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9</w:t>
      </w:r>
      <w:r w:rsidRPr="00786C4D">
        <w:rPr>
          <w:rFonts w:ascii="Times New Roman" w:hAnsi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B81801" wp14:editId="7D7DBEA5">
            <wp:extent cx="314325" cy="266700"/>
            <wp:effectExtent l="0" t="0" r="0" b="0"/>
            <wp:docPr id="533" name="Рисунок 533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786C4D">
        <w:rPr>
          <w:rFonts w:ascii="Times New Roman" w:hAnsi="Times New Roman"/>
          <w:sz w:val="28"/>
          <w:szCs w:val="28"/>
        </w:rPr>
        <w:t>му</w:t>
      </w:r>
      <w:proofErr w:type="spellEnd"/>
      <w:r w:rsidRPr="00786C4D">
        <w:rPr>
          <w:rFonts w:ascii="Times New Roman" w:hAnsi="Times New Roman"/>
          <w:sz w:val="28"/>
          <w:szCs w:val="28"/>
        </w:rPr>
        <w:t xml:space="preserve"> типу</w:t>
      </w:r>
      <w:r w:rsidR="004515BF" w:rsidRPr="00786C4D">
        <w:rPr>
          <w:rFonts w:ascii="Times New Roman" w:hAnsi="Times New Roman"/>
          <w:sz w:val="28"/>
          <w:szCs w:val="28"/>
        </w:rPr>
        <w:t xml:space="preserve"> </w:t>
      </w:r>
      <w:r w:rsidRPr="00786C4D">
        <w:rPr>
          <w:rFonts w:ascii="Times New Roman" w:hAnsi="Times New Roman"/>
          <w:sz w:val="28"/>
          <w:szCs w:val="28"/>
        </w:rPr>
        <w:t>принтеров, многофункц</w:t>
      </w:r>
      <w:r w:rsidRPr="00786C4D">
        <w:rPr>
          <w:rFonts w:ascii="Times New Roman" w:hAnsi="Times New Roman"/>
          <w:sz w:val="28"/>
          <w:szCs w:val="28"/>
        </w:rPr>
        <w:t>и</w:t>
      </w:r>
      <w:r w:rsidRPr="00786C4D">
        <w:rPr>
          <w:rFonts w:ascii="Times New Roman" w:hAnsi="Times New Roman"/>
          <w:sz w:val="28"/>
          <w:szCs w:val="28"/>
        </w:rPr>
        <w:t>ональных устройств</w:t>
      </w:r>
      <w:r w:rsidR="004515BF" w:rsidRPr="00786C4D">
        <w:rPr>
          <w:rFonts w:ascii="Times New Roman" w:hAnsi="Times New Roman"/>
          <w:sz w:val="28"/>
          <w:szCs w:val="28"/>
        </w:rPr>
        <w:t>,</w:t>
      </w:r>
      <w:r w:rsidRPr="00786C4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786C4D">
        <w:rPr>
          <w:rFonts w:ascii="Times New Roman" w:hAnsi="Times New Roman"/>
          <w:sz w:val="28"/>
          <w:szCs w:val="28"/>
        </w:rPr>
        <w:t xml:space="preserve">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</w:t>
      </w:r>
      <w:r w:rsidRPr="00786C4D">
        <w:rPr>
          <w:rFonts w:ascii="Times New Roman" w:hAnsi="Times New Roman"/>
          <w:sz w:val="28"/>
          <w:szCs w:val="28"/>
        </w:rPr>
        <w:t>оргтехники</w:t>
      </w:r>
      <w:r w:rsidRPr="0022578D">
        <w:rPr>
          <w:rFonts w:ascii="Times New Roman" w:hAnsi="Times New Roman"/>
          <w:sz w:val="28"/>
          <w:szCs w:val="28"/>
        </w:rPr>
        <w:t xml:space="preserve"> в соотве</w:t>
      </w:r>
      <w:r w:rsidRPr="0022578D">
        <w:rPr>
          <w:rFonts w:ascii="Times New Roman" w:hAnsi="Times New Roman"/>
          <w:sz w:val="28"/>
          <w:szCs w:val="28"/>
        </w:rPr>
        <w:t>т</w:t>
      </w:r>
      <w:r w:rsidRPr="0022578D">
        <w:rPr>
          <w:rFonts w:ascii="Times New Roman" w:hAnsi="Times New Roman"/>
          <w:sz w:val="28"/>
          <w:szCs w:val="28"/>
        </w:rPr>
        <w:t>ствии с таблицей № 1</w:t>
      </w:r>
      <w:r w:rsidR="00B1071A">
        <w:rPr>
          <w:rFonts w:ascii="Times New Roman" w:hAnsi="Times New Roman"/>
          <w:sz w:val="28"/>
          <w:szCs w:val="28"/>
        </w:rPr>
        <w:t>9</w:t>
      </w:r>
      <w:r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2578D">
        <w:rPr>
          <w:rFonts w:ascii="Times New Roman" w:hAnsi="Times New Roman" w:cs="Times New Roman"/>
        </w:rPr>
        <w:t>Таблица № 1</w:t>
      </w:r>
      <w:r w:rsidR="00B1071A">
        <w:rPr>
          <w:rFonts w:ascii="Times New Roman" w:hAnsi="Times New Roman" w:cs="Times New Roman"/>
        </w:rPr>
        <w:t>9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ла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руб.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20651"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5BF" w:rsidRPr="0022578D" w:rsidRDefault="004515BF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</w:tbl>
    <w:p w:rsidR="006069B2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C4A9F" w:rsidRPr="0022578D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="009A74E7" w:rsidRPr="0022578D">
        <w:rPr>
          <w:rFonts w:ascii="Times New Roman" w:hAnsi="Times New Roman"/>
          <w:sz w:val="28"/>
          <w:szCs w:val="28"/>
        </w:rPr>
        <w:t>принтеров, мн</w:t>
      </w:r>
      <w:r w:rsidR="009A74E7" w:rsidRPr="0022578D">
        <w:rPr>
          <w:rFonts w:ascii="Times New Roman" w:hAnsi="Times New Roman"/>
          <w:sz w:val="28"/>
          <w:szCs w:val="28"/>
        </w:rPr>
        <w:t>о</w:t>
      </w:r>
      <w:r w:rsidR="009A74E7" w:rsidRPr="0022578D">
        <w:rPr>
          <w:rFonts w:ascii="Times New Roman" w:hAnsi="Times New Roman"/>
          <w:sz w:val="28"/>
          <w:szCs w:val="28"/>
        </w:rPr>
        <w:t xml:space="preserve">гофункциональных устройств, копировальных </w:t>
      </w:r>
      <w:r w:rsidR="009A74E7" w:rsidRPr="007F3B81">
        <w:rPr>
          <w:rFonts w:ascii="Times New Roman" w:hAnsi="Times New Roman"/>
          <w:sz w:val="28"/>
          <w:szCs w:val="28"/>
        </w:rPr>
        <w:t xml:space="preserve">аппаратов и </w:t>
      </w:r>
      <w:r w:rsidR="00B1248F" w:rsidRPr="007F3B81">
        <w:rPr>
          <w:rFonts w:ascii="Times New Roman" w:hAnsi="Times New Roman"/>
          <w:sz w:val="28"/>
          <w:szCs w:val="28"/>
        </w:rPr>
        <w:t xml:space="preserve">иной </w:t>
      </w:r>
      <w:r w:rsidR="009A74E7" w:rsidRPr="007F3B81">
        <w:rPr>
          <w:rFonts w:ascii="Times New Roman" w:hAnsi="Times New Roman"/>
          <w:sz w:val="28"/>
          <w:szCs w:val="28"/>
        </w:rPr>
        <w:t xml:space="preserve">оргтехники 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7F3B81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</w:t>
      </w:r>
      <w:r w:rsidRPr="007F3B81">
        <w:rPr>
          <w:rFonts w:ascii="Times New Roman" w:hAnsi="Times New Roman" w:cs="Times New Roman"/>
          <w:sz w:val="28"/>
          <w:szCs w:val="28"/>
        </w:rPr>
        <w:t>а</w:t>
      </w:r>
      <w:r w:rsidRPr="007F3B81">
        <w:rPr>
          <w:rFonts w:ascii="Times New Roman" w:hAnsi="Times New Roman" w:cs="Times New Roman"/>
          <w:sz w:val="28"/>
          <w:szCs w:val="28"/>
        </w:rPr>
        <w:t xml:space="preserve">тивных задач, при этом оплата </w:t>
      </w:r>
      <w:r w:rsidR="00FC4A9F" w:rsidRPr="007F3B81">
        <w:rPr>
          <w:rFonts w:ascii="Times New Roman" w:hAnsi="Times New Roman"/>
          <w:sz w:val="28"/>
          <w:szCs w:val="28"/>
        </w:rPr>
        <w:t>расходных материалов для содержания при</w:t>
      </w:r>
      <w:r w:rsidR="00FC4A9F" w:rsidRPr="007F3B81">
        <w:rPr>
          <w:rFonts w:ascii="Times New Roman" w:hAnsi="Times New Roman"/>
          <w:sz w:val="28"/>
          <w:szCs w:val="28"/>
        </w:rPr>
        <w:t>н</w:t>
      </w:r>
      <w:r w:rsidR="00FC4A9F" w:rsidRPr="007F3B81">
        <w:rPr>
          <w:rFonts w:ascii="Times New Roman" w:hAnsi="Times New Roman"/>
          <w:sz w:val="28"/>
          <w:szCs w:val="28"/>
        </w:rPr>
        <w:t>теров, многофункциональных устройств</w:t>
      </w:r>
      <w:r w:rsidR="004515BF" w:rsidRPr="007F3B81">
        <w:rPr>
          <w:rFonts w:ascii="Times New Roman" w:hAnsi="Times New Roman"/>
          <w:sz w:val="28"/>
          <w:szCs w:val="28"/>
        </w:rPr>
        <w:t>,</w:t>
      </w:r>
      <w:r w:rsidR="00FC4A9F" w:rsidRPr="007F3B81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7F3B81" w:rsidRPr="007F3B81">
        <w:rPr>
          <w:rFonts w:ascii="Times New Roman" w:hAnsi="Times New Roman"/>
          <w:sz w:val="28"/>
          <w:szCs w:val="28"/>
        </w:rPr>
        <w:t>и иной</w:t>
      </w:r>
      <w:r w:rsidR="007F3B81">
        <w:rPr>
          <w:rFonts w:ascii="Times New Roman" w:hAnsi="Times New Roman"/>
          <w:sz w:val="28"/>
          <w:szCs w:val="28"/>
        </w:rPr>
        <w:t xml:space="preserve"> </w:t>
      </w:r>
      <w:r w:rsidR="00FC4A9F" w:rsidRPr="0022578D">
        <w:rPr>
          <w:rFonts w:ascii="Times New Roman" w:hAnsi="Times New Roman"/>
          <w:sz w:val="28"/>
          <w:szCs w:val="28"/>
        </w:rPr>
        <w:t>оргтехники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зательств.</w:t>
      </w:r>
      <w:proofErr w:type="gramEnd"/>
    </w:p>
    <w:p w:rsidR="00031DAA" w:rsidRPr="0022578D" w:rsidRDefault="00031DAA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031DAA" w:rsidRPr="0022578D" w:rsidRDefault="00031DAA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DAA" w:rsidRPr="00472739" w:rsidRDefault="00A75DDB" w:rsidP="00A75DD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6.</w:t>
      </w:r>
      <w:r w:rsidR="00031DAA" w:rsidRPr="00472739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75DDB" w:rsidRPr="00472739" w:rsidRDefault="00A75DDB" w:rsidP="00A75DDB">
      <w:pPr>
        <w:pStyle w:val="ConsPlusNormal"/>
        <w:ind w:left="720"/>
        <w:rPr>
          <w:rFonts w:ascii="Times New Roman" w:hAnsi="Times New Roman" w:cs="Times New Roman"/>
          <w:strike/>
          <w:sz w:val="28"/>
          <w:szCs w:val="28"/>
        </w:rPr>
      </w:pPr>
    </w:p>
    <w:p w:rsidR="00DA4F75" w:rsidRPr="00472739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6.1 Затраты на оплату услуг почтовой связи</w:t>
      </w:r>
      <w:proofErr w:type="gramStart"/>
      <w:r w:rsidRPr="00472739">
        <w:rPr>
          <w:rFonts w:ascii="Times New Roman" w:hAnsi="Times New Roman" w:cs="Times New Roman"/>
          <w:sz w:val="28"/>
          <w:szCs w:val="28"/>
        </w:rPr>
        <w:t xml:space="preserve"> (</w:t>
      </w:r>
      <w:r w:rsidRPr="0047273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5DCA80" wp14:editId="1E2E7F9F">
            <wp:extent cx="198755" cy="246380"/>
            <wp:effectExtent l="0" t="0" r="0" b="1270"/>
            <wp:docPr id="61" name="Рисунок 61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72739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472739">
        <w:rPr>
          <w:rFonts w:ascii="Times New Roman" w:hAnsi="Times New Roman" w:cs="Times New Roman"/>
          <w:sz w:val="28"/>
          <w:szCs w:val="28"/>
        </w:rPr>
        <w:t>р</w:t>
      </w:r>
      <w:r w:rsidRPr="00472739">
        <w:rPr>
          <w:rFonts w:ascii="Times New Roman" w:hAnsi="Times New Roman" w:cs="Times New Roman"/>
          <w:sz w:val="28"/>
          <w:szCs w:val="28"/>
        </w:rPr>
        <w:t>муле:</w:t>
      </w:r>
    </w:p>
    <w:p w:rsidR="00DA4F75" w:rsidRPr="00472739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8E2B89F" wp14:editId="2CD19F01">
            <wp:extent cx="1248410" cy="476885"/>
            <wp:effectExtent l="0" t="0" r="8890" b="0"/>
            <wp:docPr id="56" name="Рисунок 5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DA4F75" w:rsidRPr="00472739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472739" w:rsidRDefault="00DA4F75" w:rsidP="00A75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6541B8" wp14:editId="4A9725B5">
            <wp:extent cx="286385" cy="246380"/>
            <wp:effectExtent l="0" t="0" r="0" b="1270"/>
            <wp:docPr id="55" name="Рисунок 5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 - </w:t>
      </w:r>
      <w:r w:rsidR="00A75DDB" w:rsidRPr="00472739">
        <w:rPr>
          <w:rFonts w:ascii="Times New Roman" w:hAnsi="Times New Roman" w:cs="Times New Roman"/>
          <w:sz w:val="28"/>
          <w:szCs w:val="28"/>
        </w:rPr>
        <w:t>планируемое количество i-х почтовых отправлений в год</w:t>
      </w:r>
      <w:r w:rsidRPr="00472739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8E5FE1" wp14:editId="28010D63">
            <wp:extent cx="246380" cy="246380"/>
            <wp:effectExtent l="0" t="0" r="1270" b="1270"/>
            <wp:docPr id="48" name="Рисунок 48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почтового отправления с учетом тарифов ФГУП</w:t>
      </w:r>
      <w:r w:rsidRPr="0022578D">
        <w:rPr>
          <w:rFonts w:ascii="Times New Roman" w:hAnsi="Times New Roman" w:cs="Times New Roman"/>
          <w:sz w:val="28"/>
          <w:szCs w:val="28"/>
        </w:rPr>
        <w:t xml:space="preserve"> «Почта России», сложившихся по состоянию на 01 июля текущего финансового года.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Default="00DA4F75" w:rsidP="00B1071A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</w:t>
      </w:r>
      <w:r w:rsidRPr="0022578D">
        <w:rPr>
          <w:rFonts w:ascii="Times New Roman" w:hAnsi="Times New Roman" w:cs="Times New Roman"/>
          <w:sz w:val="28"/>
          <w:szCs w:val="28"/>
        </w:rPr>
        <w:t>н</w:t>
      </w:r>
      <w:r w:rsidRPr="0022578D">
        <w:rPr>
          <w:rFonts w:ascii="Times New Roman" w:hAnsi="Times New Roman" w:cs="Times New Roman"/>
          <w:sz w:val="28"/>
          <w:szCs w:val="28"/>
        </w:rPr>
        <w:t>ных с проездом и наймом жилого помещения в связи с командирован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ем работников, заключаемым со сторонними организациями</w:t>
      </w:r>
    </w:p>
    <w:p w:rsidR="0053065F" w:rsidRPr="0022578D" w:rsidRDefault="0053065F" w:rsidP="0053065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7.1. Затраты по договору на проезд к месту командирования и обратно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   (</w:t>
      </w: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969718" wp14:editId="7D2F276A">
            <wp:extent cx="421640" cy="270510"/>
            <wp:effectExtent l="0" t="0" r="0" b="0"/>
            <wp:docPr id="486" name="Рисунок 4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081A73" wp14:editId="72EB7AE0">
            <wp:extent cx="2250440" cy="476885"/>
            <wp:effectExtent l="0" t="0" r="0" b="0"/>
            <wp:docPr id="485" name="Рисунок 485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D5E00E" wp14:editId="7E015C83">
            <wp:extent cx="501015" cy="270510"/>
            <wp:effectExtent l="0" t="0" r="0" b="0"/>
            <wp:docPr id="484" name="Рисунок 484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работников, предполагаемых к командированию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</w:t>
      </w:r>
      <w:r w:rsidR="00A75DDB">
        <w:rPr>
          <w:rFonts w:ascii="Times New Roman" w:hAnsi="Times New Roman" w:cs="Times New Roman"/>
          <w:sz w:val="28"/>
          <w:szCs w:val="28"/>
        </w:rPr>
        <w:t>п</w:t>
      </w:r>
      <w:r w:rsidRPr="0022578D">
        <w:rPr>
          <w:rFonts w:ascii="Times New Roman" w:hAnsi="Times New Roman" w:cs="Times New Roman"/>
          <w:sz w:val="28"/>
          <w:szCs w:val="28"/>
        </w:rPr>
        <w:t xml:space="preserve">ланом командирования, утверждаемым приказом Финансового </w:t>
      </w:r>
      <w:r w:rsidRPr="005E44F1">
        <w:rPr>
          <w:rFonts w:ascii="Times New Roman" w:hAnsi="Times New Roman" w:cs="Times New Roman"/>
          <w:sz w:val="28"/>
          <w:szCs w:val="28"/>
        </w:rPr>
        <w:t>управления</w:t>
      </w:r>
      <w:r w:rsidR="0053065F" w:rsidRPr="005E44F1">
        <w:rPr>
          <w:rFonts w:ascii="Times New Roman" w:hAnsi="Times New Roman" w:cs="Times New Roman"/>
          <w:sz w:val="28"/>
          <w:szCs w:val="28"/>
        </w:rPr>
        <w:t xml:space="preserve"> 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53065F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15470F38" wp14:editId="621F93F6">
            <wp:extent cx="469265" cy="270510"/>
            <wp:effectExtent l="0" t="0" r="6985" b="0"/>
            <wp:docPr id="483" name="Рисунок 48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ложений </w:t>
      </w:r>
      <w:r w:rsidR="0053065F">
        <w:rPr>
          <w:rFonts w:ascii="Times New Roman" w:hAnsi="Times New Roman" w:cs="Times New Roman"/>
          <w:sz w:val="28"/>
          <w:szCs w:val="28"/>
        </w:rPr>
        <w:t>п</w:t>
      </w:r>
      <w:r w:rsidRPr="0022578D">
        <w:rPr>
          <w:rFonts w:ascii="Times New Roman" w:hAnsi="Times New Roman" w:cs="Times New Roman"/>
          <w:sz w:val="28"/>
          <w:szCs w:val="28"/>
        </w:rPr>
        <w:t>орядка выдачи денежных средств под отчет, утвержденного прик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зом Финансового управления</w:t>
      </w:r>
      <w:r w:rsidR="0053065F">
        <w:rPr>
          <w:rFonts w:ascii="Times New Roman" w:hAnsi="Times New Roman" w:cs="Times New Roman"/>
          <w:sz w:val="28"/>
          <w:szCs w:val="28"/>
        </w:rPr>
        <w:t xml:space="preserve"> </w:t>
      </w:r>
      <w:r w:rsidR="005E44F1" w:rsidRPr="005E44F1">
        <w:rPr>
          <w:rFonts w:ascii="Times New Roman" w:hAnsi="Times New Roman" w:cs="Times New Roman"/>
          <w:sz w:val="28"/>
          <w:szCs w:val="28"/>
        </w:rPr>
        <w:t>(казенного учреждения)</w:t>
      </w:r>
      <w:r w:rsidRPr="00225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7.2. Затраты по договору найм</w:t>
      </w:r>
      <w:r w:rsidR="00C02970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7C1C2E" wp14:editId="64520C6A">
            <wp:extent cx="349885" cy="246380"/>
            <wp:effectExtent l="0" t="0" r="0" b="1270"/>
            <wp:docPr id="482" name="Рисунок 482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B33A84" wp14:editId="08D8A509">
            <wp:extent cx="2329815" cy="476885"/>
            <wp:effectExtent l="0" t="0" r="0" b="0"/>
            <wp:docPr id="481" name="Рисунок 48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5E44F1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3FFDE4" wp14:editId="03FC19CE">
            <wp:extent cx="429260" cy="246380"/>
            <wp:effectExtent l="0" t="0" r="8890" b="1270"/>
            <wp:docPr id="480" name="Рисунок 480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работников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мандирования с Планом командирования, утверждаемым приказом Финанс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5E44F1">
        <w:rPr>
          <w:rFonts w:ascii="Times New Roman" w:hAnsi="Times New Roman" w:cs="Times New Roman"/>
          <w:sz w:val="28"/>
          <w:szCs w:val="28"/>
        </w:rPr>
        <w:t>управления</w:t>
      </w:r>
      <w:r w:rsidR="006C37D3" w:rsidRPr="005E44F1">
        <w:rPr>
          <w:rFonts w:ascii="Times New Roman" w:hAnsi="Times New Roman" w:cs="Times New Roman"/>
          <w:sz w:val="28"/>
          <w:szCs w:val="28"/>
        </w:rPr>
        <w:t xml:space="preserve"> </w:t>
      </w:r>
      <w:r w:rsidR="0053065F" w:rsidRPr="005E44F1">
        <w:rPr>
          <w:rFonts w:ascii="Times New Roman" w:hAnsi="Times New Roman" w:cs="Times New Roman"/>
          <w:sz w:val="28"/>
          <w:szCs w:val="28"/>
        </w:rPr>
        <w:t>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53065F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DA4F75" w:rsidRPr="0022578D" w:rsidRDefault="00DA4F75" w:rsidP="00B10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B1E6A5" wp14:editId="38EA35C9">
            <wp:extent cx="389890" cy="246380"/>
            <wp:effectExtent l="0" t="0" r="0" b="1270"/>
            <wp:docPr id="63" name="Рисунок 6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F1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мандирования с учетом положений </w:t>
      </w:r>
      <w:r w:rsidR="00B1071A">
        <w:rPr>
          <w:rFonts w:ascii="Times New Roman" w:hAnsi="Times New Roman" w:cs="Times New Roman"/>
          <w:sz w:val="28"/>
          <w:szCs w:val="28"/>
        </w:rPr>
        <w:t>п</w:t>
      </w:r>
      <w:r w:rsidRPr="0022578D">
        <w:rPr>
          <w:rFonts w:ascii="Times New Roman" w:hAnsi="Times New Roman" w:cs="Times New Roman"/>
          <w:sz w:val="28"/>
          <w:szCs w:val="28"/>
        </w:rPr>
        <w:t>орядка выдачи денежных средств под отчет, утвержденного приказом Финансового управления</w:t>
      </w:r>
      <w:r w:rsidR="00B1071A">
        <w:rPr>
          <w:rFonts w:ascii="Times New Roman" w:hAnsi="Times New Roman" w:cs="Times New Roman"/>
          <w:sz w:val="28"/>
          <w:szCs w:val="28"/>
        </w:rPr>
        <w:t xml:space="preserve"> </w:t>
      </w:r>
      <w:r w:rsidR="00B1071A" w:rsidRPr="005E44F1">
        <w:rPr>
          <w:rFonts w:ascii="Times New Roman" w:hAnsi="Times New Roman" w:cs="Times New Roman"/>
          <w:sz w:val="28"/>
          <w:szCs w:val="28"/>
        </w:rPr>
        <w:t>(казенного учр</w:t>
      </w:r>
      <w:r w:rsidR="00B1071A" w:rsidRPr="005E44F1">
        <w:rPr>
          <w:rFonts w:ascii="Times New Roman" w:hAnsi="Times New Roman" w:cs="Times New Roman"/>
          <w:sz w:val="28"/>
          <w:szCs w:val="28"/>
        </w:rPr>
        <w:t>е</w:t>
      </w:r>
      <w:r w:rsidR="00B1071A" w:rsidRPr="005E44F1">
        <w:rPr>
          <w:rFonts w:ascii="Times New Roman" w:hAnsi="Times New Roman" w:cs="Times New Roman"/>
          <w:sz w:val="28"/>
          <w:szCs w:val="28"/>
        </w:rPr>
        <w:t>ждения)</w:t>
      </w:r>
      <w:r w:rsidR="00B1071A">
        <w:rPr>
          <w:rFonts w:ascii="Times New Roman" w:hAnsi="Times New Roman" w:cs="Times New Roman"/>
          <w:sz w:val="28"/>
          <w:szCs w:val="28"/>
        </w:rPr>
        <w:t>, но не более размера, утвержденного нормативными правовыми а</w:t>
      </w:r>
      <w:r w:rsidR="00B1071A">
        <w:rPr>
          <w:rFonts w:ascii="Times New Roman" w:hAnsi="Times New Roman" w:cs="Times New Roman"/>
          <w:sz w:val="28"/>
          <w:szCs w:val="28"/>
        </w:rPr>
        <w:t>к</w:t>
      </w:r>
      <w:r w:rsidR="00B1071A">
        <w:rPr>
          <w:rFonts w:ascii="Times New Roman" w:hAnsi="Times New Roman" w:cs="Times New Roman"/>
          <w:sz w:val="28"/>
          <w:szCs w:val="28"/>
        </w:rPr>
        <w:t>тами органов местного самоуправления города-курорта Пятигорска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4BFF5F" wp14:editId="1090A8A5">
            <wp:extent cx="445135" cy="246380"/>
            <wp:effectExtent l="0" t="0" r="0" b="1270"/>
            <wp:docPr id="62" name="Рисунок 62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нию командирования.</w:t>
      </w:r>
    </w:p>
    <w:p w:rsidR="00DA4F75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334" w:rsidRPr="00472739" w:rsidRDefault="009F7334" w:rsidP="00B1071A">
      <w:pPr>
        <w:pStyle w:val="ConsPlusNormal"/>
        <w:numPr>
          <w:ilvl w:val="0"/>
          <w:numId w:val="2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9F7334" w:rsidRPr="00472739" w:rsidRDefault="004E1C1E" w:rsidP="009F7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8.1</w:t>
      </w:r>
      <w:r w:rsidR="009F7334" w:rsidRPr="00472739">
        <w:rPr>
          <w:rFonts w:ascii="Times New Roman" w:hAnsi="Times New Roman" w:cs="Times New Roman"/>
          <w:sz w:val="28"/>
          <w:szCs w:val="28"/>
        </w:rPr>
        <w:t>. Затраты на электроснабжение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</w:t>
      </w:r>
      <w:r w:rsidR="009F7334" w:rsidRPr="00472739">
        <w:rPr>
          <w:rFonts w:ascii="Times New Roman" w:hAnsi="Times New Roman" w:cs="Times New Roman"/>
          <w:sz w:val="28"/>
          <w:szCs w:val="28"/>
        </w:rPr>
        <w:t>е</w:t>
      </w:r>
      <w:r w:rsidR="009F7334" w:rsidRPr="00472739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9F7334" w:rsidRPr="00472739" w:rsidRDefault="009F7334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noProof/>
          <w:position w:val="-33"/>
          <w:lang w:eastAsia="ru-RU"/>
        </w:rPr>
        <w:drawing>
          <wp:inline distT="0" distB="0" distL="0" distR="0" wp14:anchorId="5FA659D7" wp14:editId="0BD16E97">
            <wp:extent cx="1478915" cy="596265"/>
            <wp:effectExtent l="0" t="0" r="698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C1E" w:rsidRPr="00472739" w:rsidRDefault="004E1C1E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472739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472739">
        <w:rPr>
          <w:rFonts w:ascii="Times New Roman" w:hAnsi="Times New Roman" w:cs="Times New Roman"/>
          <w:sz w:val="28"/>
          <w:szCs w:val="28"/>
        </w:rPr>
        <w:t>е</w:t>
      </w:r>
      <w:r w:rsidRPr="00472739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двуставо</w:t>
      </w:r>
      <w:r w:rsidRPr="00472739">
        <w:rPr>
          <w:rFonts w:ascii="Times New Roman" w:hAnsi="Times New Roman" w:cs="Times New Roman"/>
          <w:sz w:val="28"/>
          <w:szCs w:val="28"/>
        </w:rPr>
        <w:t>ч</w:t>
      </w:r>
      <w:r w:rsidRPr="0047273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по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>, дифференцир</w:t>
      </w:r>
      <w:r w:rsidRPr="00472739">
        <w:rPr>
          <w:rFonts w:ascii="Times New Roman" w:hAnsi="Times New Roman" w:cs="Times New Roman"/>
          <w:sz w:val="28"/>
          <w:szCs w:val="28"/>
        </w:rPr>
        <w:t>о</w:t>
      </w:r>
      <w:r w:rsidRPr="00472739">
        <w:rPr>
          <w:rFonts w:ascii="Times New Roman" w:hAnsi="Times New Roman" w:cs="Times New Roman"/>
          <w:sz w:val="28"/>
          <w:szCs w:val="28"/>
        </w:rPr>
        <w:t xml:space="preserve">ванного по зонам суток или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F7334" w:rsidRPr="00472739" w:rsidRDefault="004E1C1E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</w:t>
      </w:r>
      <w:r w:rsidR="009F7334" w:rsidRPr="00472739">
        <w:rPr>
          <w:rFonts w:ascii="Times New Roman" w:hAnsi="Times New Roman" w:cs="Times New Roman"/>
          <w:sz w:val="28"/>
          <w:szCs w:val="28"/>
        </w:rPr>
        <w:t>.</w:t>
      </w:r>
      <w:r w:rsidRPr="00472739">
        <w:rPr>
          <w:rFonts w:ascii="Times New Roman" w:hAnsi="Times New Roman" w:cs="Times New Roman"/>
          <w:sz w:val="28"/>
          <w:szCs w:val="28"/>
        </w:rPr>
        <w:t>2.</w:t>
      </w:r>
      <w:r w:rsidR="009F7334" w:rsidRPr="00472739">
        <w:rPr>
          <w:rFonts w:ascii="Times New Roman" w:hAnsi="Times New Roman" w:cs="Times New Roman"/>
          <w:sz w:val="28"/>
          <w:szCs w:val="28"/>
        </w:rPr>
        <w:t xml:space="preserve"> Затраты на теплоснабжение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определ</w:t>
      </w:r>
      <w:r w:rsidR="009F7334" w:rsidRPr="00472739">
        <w:rPr>
          <w:rFonts w:ascii="Times New Roman" w:hAnsi="Times New Roman" w:cs="Times New Roman"/>
          <w:sz w:val="28"/>
          <w:szCs w:val="28"/>
        </w:rPr>
        <w:t>я</w:t>
      </w:r>
      <w:r w:rsidR="009F7334" w:rsidRPr="00472739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9F7334" w:rsidRPr="00472739" w:rsidRDefault="009F7334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З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C1E" w:rsidRPr="00472739" w:rsidRDefault="004E1C1E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на отопление зданий, п</w:t>
      </w:r>
      <w:r w:rsidRPr="00472739">
        <w:rPr>
          <w:rFonts w:ascii="Times New Roman" w:hAnsi="Times New Roman" w:cs="Times New Roman"/>
          <w:sz w:val="28"/>
          <w:szCs w:val="28"/>
        </w:rPr>
        <w:t>о</w:t>
      </w:r>
      <w:r w:rsidRPr="00472739">
        <w:rPr>
          <w:rFonts w:ascii="Times New Roman" w:hAnsi="Times New Roman" w:cs="Times New Roman"/>
          <w:sz w:val="28"/>
          <w:szCs w:val="28"/>
        </w:rPr>
        <w:t>мещений и сооружений;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F7334" w:rsidRPr="00472739" w:rsidRDefault="004E1C1E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</w:t>
      </w:r>
      <w:r w:rsidR="009F7334" w:rsidRPr="00472739">
        <w:rPr>
          <w:rFonts w:ascii="Times New Roman" w:hAnsi="Times New Roman" w:cs="Times New Roman"/>
          <w:sz w:val="28"/>
          <w:szCs w:val="28"/>
        </w:rPr>
        <w:t>.</w:t>
      </w:r>
      <w:r w:rsidRPr="00472739">
        <w:rPr>
          <w:rFonts w:ascii="Times New Roman" w:hAnsi="Times New Roman" w:cs="Times New Roman"/>
          <w:sz w:val="28"/>
          <w:szCs w:val="28"/>
        </w:rPr>
        <w:t>3.</w:t>
      </w:r>
      <w:r w:rsidR="009F7334" w:rsidRPr="00472739">
        <w:rPr>
          <w:rFonts w:ascii="Times New Roman" w:hAnsi="Times New Roman" w:cs="Times New Roman"/>
          <w:sz w:val="28"/>
          <w:szCs w:val="28"/>
        </w:rPr>
        <w:t xml:space="preserve"> Затраты на горячее водоснабжение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F7334" w:rsidRPr="00472739" w:rsidRDefault="009F7334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4E1C1E" w:rsidRPr="00472739" w:rsidRDefault="004E1C1E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9F7334" w:rsidRPr="00472739" w:rsidRDefault="004E1C1E" w:rsidP="009F7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</w:t>
      </w:r>
      <w:r w:rsidR="009F7334" w:rsidRPr="00472739">
        <w:rPr>
          <w:rFonts w:ascii="Times New Roman" w:hAnsi="Times New Roman" w:cs="Times New Roman"/>
          <w:sz w:val="28"/>
          <w:szCs w:val="28"/>
        </w:rPr>
        <w:t>.</w:t>
      </w:r>
      <w:r w:rsidRPr="00472739">
        <w:rPr>
          <w:rFonts w:ascii="Times New Roman" w:hAnsi="Times New Roman" w:cs="Times New Roman"/>
          <w:sz w:val="28"/>
          <w:szCs w:val="28"/>
        </w:rPr>
        <w:t>4.</w:t>
      </w:r>
      <w:r w:rsidR="009F7334" w:rsidRPr="00472739">
        <w:rPr>
          <w:rFonts w:ascii="Times New Roman" w:hAnsi="Times New Roman" w:cs="Times New Roman"/>
          <w:sz w:val="28"/>
          <w:szCs w:val="28"/>
        </w:rPr>
        <w:t xml:space="preserve"> Затраты на холодное водоснабжение и водоотведение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>казенн</w:t>
      </w:r>
      <w:r w:rsidRPr="00472739">
        <w:rPr>
          <w:rFonts w:ascii="Times New Roman" w:hAnsi="Times New Roman" w:cs="Times New Roman"/>
          <w:sz w:val="28"/>
          <w:szCs w:val="28"/>
        </w:rPr>
        <w:t>о</w:t>
      </w:r>
      <w:r w:rsidRPr="00472739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F7334" w:rsidRPr="00472739" w:rsidRDefault="009F7334" w:rsidP="004E1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З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4E1C1E" w:rsidRPr="00472739" w:rsidRDefault="004E1C1E" w:rsidP="004E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F7334" w:rsidRPr="0022578D" w:rsidRDefault="009F7334" w:rsidP="009F733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E1C1E" w:rsidRDefault="00DA4F75" w:rsidP="00B1071A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к затратам </w:t>
      </w:r>
    </w:p>
    <w:p w:rsidR="00DA4F75" w:rsidRPr="0022578D" w:rsidRDefault="00DA4F75" w:rsidP="004E1C1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на содержание имущества в рамках затрат на информационно-коммуникационные технологии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 xml:space="preserve">9.1. Затраты на техническое обслуживание и 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5438120" wp14:editId="49BD7AF9">
            <wp:extent cx="1494790" cy="59626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D4">
        <w:rPr>
          <w:rFonts w:ascii="Times New Roman" w:hAnsi="Times New Roman" w:cs="Times New Roman"/>
          <w:sz w:val="28"/>
          <w:szCs w:val="28"/>
        </w:rPr>
        <w:t>,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Q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F761D4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F761D4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устройства, но не более </w:t>
      </w:r>
      <w:r w:rsidR="00F761D4" w:rsidRPr="00F761D4">
        <w:rPr>
          <w:rFonts w:ascii="Times New Roman" w:hAnsi="Times New Roman" w:cs="Times New Roman"/>
          <w:sz w:val="28"/>
          <w:szCs w:val="28"/>
        </w:rPr>
        <w:t>100 000,00</w:t>
      </w:r>
      <w:r w:rsidRPr="00F761D4">
        <w:rPr>
          <w:rFonts w:ascii="Times New Roman" w:hAnsi="Times New Roman" w:cs="Times New Roman"/>
          <w:sz w:val="28"/>
          <w:szCs w:val="28"/>
        </w:rPr>
        <w:t xml:space="preserve"> ру</w:t>
      </w:r>
      <w:r w:rsidRPr="00F761D4">
        <w:rPr>
          <w:rFonts w:ascii="Times New Roman" w:hAnsi="Times New Roman" w:cs="Times New Roman"/>
          <w:sz w:val="28"/>
          <w:szCs w:val="28"/>
        </w:rPr>
        <w:t>б</w:t>
      </w:r>
      <w:r w:rsidRPr="00F761D4">
        <w:rPr>
          <w:rFonts w:ascii="Times New Roman" w:hAnsi="Times New Roman" w:cs="Times New Roman"/>
          <w:sz w:val="28"/>
          <w:szCs w:val="28"/>
        </w:rPr>
        <w:t>лей.</w:t>
      </w:r>
    </w:p>
    <w:p w:rsidR="00DA4F75" w:rsidRPr="00F761D4" w:rsidRDefault="004E1C1E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9</w:t>
      </w:r>
      <w:r w:rsidR="00DA4F75" w:rsidRPr="00F76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F75" w:rsidRPr="0022578D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помещений</w:t>
      </w:r>
      <w:proofErr w:type="gramStart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="00DA4F75"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236DD7" wp14:editId="3B397A3E">
            <wp:extent cx="238760" cy="270510"/>
            <wp:effectExtent l="0" t="0" r="8890" b="0"/>
            <wp:docPr id="27" name="Рисунок 27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>опред</w:t>
      </w:r>
      <w:r w:rsidR="00DA4F75" w:rsidRPr="0022578D">
        <w:rPr>
          <w:rFonts w:ascii="Times New Roman" w:hAnsi="Times New Roman" w:cs="Times New Roman"/>
          <w:sz w:val="28"/>
          <w:szCs w:val="28"/>
        </w:rPr>
        <w:t>е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ляются исходя из фактической потребности в соответствии </w:t>
      </w:r>
      <w:r w:rsidR="00DA4F75" w:rsidRPr="0022229F">
        <w:rPr>
          <w:rFonts w:ascii="Times New Roman" w:hAnsi="Times New Roman" w:cs="Times New Roman"/>
          <w:sz w:val="28"/>
          <w:szCs w:val="28"/>
        </w:rPr>
        <w:t>с п.</w:t>
      </w:r>
      <w:r w:rsidR="0022229F" w:rsidRPr="0022229F">
        <w:rPr>
          <w:rFonts w:ascii="Times New Roman" w:hAnsi="Times New Roman" w:cs="Times New Roman"/>
          <w:sz w:val="28"/>
          <w:szCs w:val="28"/>
        </w:rPr>
        <w:t>12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статьи 22 </w:t>
      </w:r>
      <w:r w:rsidR="00DA4F75" w:rsidRPr="00F761D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A4F75" w:rsidRPr="00F761D4">
        <w:rPr>
          <w:szCs w:val="28"/>
        </w:rPr>
        <w:t xml:space="preserve"> </w:t>
      </w:r>
      <w:r w:rsidR="00DA4F75" w:rsidRPr="00F761D4">
        <w:rPr>
          <w:rFonts w:ascii="Times New Roman" w:hAnsi="Times New Roman" w:cs="Times New Roman"/>
          <w:sz w:val="28"/>
          <w:szCs w:val="28"/>
        </w:rPr>
        <w:t>и нормы проведения ремонта - не чаще 1 раза в 3 года.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9.3. Затраты на вывоз твердых бытовых отходов (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) </w:t>
      </w:r>
      <w:r w:rsidR="0039280E" w:rsidRPr="00F761D4">
        <w:rPr>
          <w:rFonts w:ascii="Times New Roman" w:hAnsi="Times New Roman" w:cs="Times New Roman"/>
          <w:sz w:val="28"/>
          <w:szCs w:val="28"/>
        </w:rPr>
        <w:t>казенного учр</w:t>
      </w:r>
      <w:r w:rsidR="0039280E" w:rsidRPr="00F761D4">
        <w:rPr>
          <w:rFonts w:ascii="Times New Roman" w:hAnsi="Times New Roman" w:cs="Times New Roman"/>
          <w:sz w:val="28"/>
          <w:szCs w:val="28"/>
        </w:rPr>
        <w:t>е</w:t>
      </w:r>
      <w:r w:rsidR="0039280E" w:rsidRPr="00F761D4"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F761D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</w:t>
      </w:r>
      <w:r w:rsidR="007576DF" w:rsidRPr="00F761D4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7576DF" w:rsidRPr="00F761D4">
        <w:rPr>
          <w:rFonts w:ascii="Times New Roman" w:hAnsi="Times New Roman" w:cs="Times New Roman"/>
          <w:sz w:val="28"/>
          <w:szCs w:val="28"/>
        </w:rPr>
        <w:t>т</w:t>
      </w:r>
      <w:r w:rsidR="007576DF" w:rsidRPr="00F761D4">
        <w:rPr>
          <w:rFonts w:ascii="Times New Roman" w:hAnsi="Times New Roman" w:cs="Times New Roman"/>
          <w:sz w:val="28"/>
          <w:szCs w:val="28"/>
        </w:rPr>
        <w:t>ствии с расчетным объемом потребления</w:t>
      </w:r>
      <w:r w:rsidRPr="00F761D4">
        <w:rPr>
          <w:rFonts w:ascii="Times New Roman" w:hAnsi="Times New Roman" w:cs="Times New Roman"/>
          <w:sz w:val="28"/>
          <w:szCs w:val="28"/>
        </w:rPr>
        <w:t>;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</w:t>
      </w:r>
      <w:r w:rsidR="00B04849" w:rsidRPr="00F761D4">
        <w:rPr>
          <w:rFonts w:ascii="Times New Roman" w:hAnsi="Times New Roman" w:cs="Times New Roman"/>
          <w:sz w:val="28"/>
          <w:szCs w:val="28"/>
        </w:rPr>
        <w:t xml:space="preserve"> в соответствии с регулируемыми тарифами</w:t>
      </w:r>
      <w:r w:rsidRPr="00F761D4">
        <w:rPr>
          <w:rFonts w:ascii="Times New Roman" w:hAnsi="Times New Roman" w:cs="Times New Roman"/>
          <w:sz w:val="28"/>
          <w:szCs w:val="28"/>
        </w:rPr>
        <w:t>.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9.4. Затраты на закупку услуг управляющей компании (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lastRenderedPageBreak/>
        <w:drawing>
          <wp:inline distT="0" distB="0" distL="0" distR="0" wp14:anchorId="27136BA6" wp14:editId="2F1591F4">
            <wp:extent cx="1971675" cy="596265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Q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</w:t>
      </w:r>
      <w:r w:rsidR="00FD53FD" w:rsidRPr="00F761D4">
        <w:rPr>
          <w:rFonts w:ascii="Times New Roman" w:hAnsi="Times New Roman" w:cs="Times New Roman"/>
          <w:sz w:val="28"/>
          <w:szCs w:val="28"/>
        </w:rPr>
        <w:t>, соответствующий пл</w:t>
      </w:r>
      <w:r w:rsidR="00FD53FD" w:rsidRPr="00F761D4">
        <w:rPr>
          <w:rFonts w:ascii="Times New Roman" w:hAnsi="Times New Roman" w:cs="Times New Roman"/>
          <w:sz w:val="28"/>
          <w:szCs w:val="28"/>
        </w:rPr>
        <w:t>о</w:t>
      </w:r>
      <w:r w:rsidR="00FD53FD" w:rsidRPr="00F761D4">
        <w:rPr>
          <w:rFonts w:ascii="Times New Roman" w:hAnsi="Times New Roman" w:cs="Times New Roman"/>
          <w:sz w:val="28"/>
          <w:szCs w:val="28"/>
        </w:rPr>
        <w:t>щади занимаемых помещений</w:t>
      </w:r>
      <w:r w:rsidRPr="00F761D4">
        <w:rPr>
          <w:rFonts w:ascii="Times New Roman" w:hAnsi="Times New Roman" w:cs="Times New Roman"/>
          <w:sz w:val="28"/>
          <w:szCs w:val="28"/>
        </w:rPr>
        <w:t>;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</w:t>
      </w:r>
      <w:r w:rsidR="00FD53FD" w:rsidRPr="00F761D4">
        <w:rPr>
          <w:rFonts w:ascii="Times New Roman" w:hAnsi="Times New Roman" w:cs="Times New Roman"/>
          <w:sz w:val="28"/>
          <w:szCs w:val="28"/>
        </w:rPr>
        <w:t>, согласованная общим собранием собственников помещений многоквартирного дома</w:t>
      </w:r>
      <w:r w:rsidRPr="00F761D4">
        <w:rPr>
          <w:rFonts w:ascii="Times New Roman" w:hAnsi="Times New Roman" w:cs="Times New Roman"/>
          <w:sz w:val="28"/>
          <w:szCs w:val="28"/>
        </w:rPr>
        <w:t>;</w:t>
      </w:r>
    </w:p>
    <w:p w:rsidR="0039280E" w:rsidRPr="00472739" w:rsidRDefault="0039280E" w:rsidP="00392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N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</w:t>
      </w:r>
      <w:r w:rsidRPr="00472739">
        <w:rPr>
          <w:rFonts w:ascii="Times New Roman" w:hAnsi="Times New Roman" w:cs="Times New Roman"/>
          <w:sz w:val="28"/>
          <w:szCs w:val="28"/>
        </w:rPr>
        <w:t>упра</w:t>
      </w:r>
      <w:r w:rsidRPr="00472739">
        <w:rPr>
          <w:rFonts w:ascii="Times New Roman" w:hAnsi="Times New Roman" w:cs="Times New Roman"/>
          <w:sz w:val="28"/>
          <w:szCs w:val="28"/>
        </w:rPr>
        <w:t>в</w:t>
      </w:r>
      <w:r w:rsidRPr="00472739">
        <w:rPr>
          <w:rFonts w:ascii="Times New Roman" w:hAnsi="Times New Roman" w:cs="Times New Roman"/>
          <w:sz w:val="28"/>
          <w:szCs w:val="28"/>
        </w:rPr>
        <w:t>ляющей компании.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9.5. Затраты на техническое обслуживание и ремонт транспортных средств определяются по формуле:</w:t>
      </w:r>
    </w:p>
    <w:p w:rsidR="007576DF" w:rsidRPr="00472739" w:rsidRDefault="007576DF" w:rsidP="00AF6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98CFE87" wp14:editId="610D666B">
            <wp:extent cx="2011680" cy="596265"/>
            <wp:effectExtent l="0" t="0" r="762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73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73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</w:rPr>
        <w:t>ного средства, но не более 75 000 руб. в год.</w:t>
      </w:r>
    </w:p>
    <w:p w:rsidR="00415A01" w:rsidRDefault="0039280E" w:rsidP="0041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9</w:t>
      </w:r>
      <w:r w:rsidR="00DA4F75" w:rsidRPr="00472739">
        <w:rPr>
          <w:rFonts w:ascii="Times New Roman" w:hAnsi="Times New Roman" w:cs="Times New Roman"/>
          <w:sz w:val="28"/>
          <w:szCs w:val="28"/>
        </w:rPr>
        <w:t>.</w:t>
      </w:r>
      <w:r w:rsidR="007576DF" w:rsidRPr="00472739">
        <w:rPr>
          <w:rFonts w:ascii="Times New Roman" w:hAnsi="Times New Roman" w:cs="Times New Roman"/>
          <w:sz w:val="28"/>
          <w:szCs w:val="28"/>
        </w:rPr>
        <w:t>6</w:t>
      </w:r>
      <w:r w:rsidR="00DA4F75" w:rsidRPr="00472739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A4F75" w:rsidRPr="0047273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472739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</w:t>
      </w:r>
      <w:r w:rsidR="00DA4F75" w:rsidRPr="00472739">
        <w:rPr>
          <w:rFonts w:ascii="Times New Roman" w:hAnsi="Times New Roman" w:cs="Times New Roman"/>
          <w:sz w:val="28"/>
          <w:szCs w:val="28"/>
        </w:rPr>
        <w:t>и</w:t>
      </w:r>
      <w:r w:rsidR="00DA4F75" w:rsidRPr="00472739">
        <w:rPr>
          <w:rFonts w:ascii="Times New Roman" w:hAnsi="Times New Roman" w:cs="Times New Roman"/>
          <w:sz w:val="28"/>
          <w:szCs w:val="28"/>
        </w:rPr>
        <w:t>ческим затратам в отчетном финансовом году.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75" w:rsidRPr="00472739" w:rsidRDefault="0039280E" w:rsidP="0012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  <w:r w:rsidR="007576DF">
        <w:rPr>
          <w:rFonts w:ascii="Times New Roman" w:hAnsi="Times New Roman" w:cs="Times New Roman"/>
          <w:sz w:val="28"/>
          <w:szCs w:val="28"/>
        </w:rPr>
        <w:t>7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</w:t>
      </w:r>
      <w:r w:rsidRPr="00472739">
        <w:rPr>
          <w:rFonts w:ascii="Times New Roman" w:hAnsi="Times New Roman" w:cs="Times New Roman"/>
          <w:sz w:val="28"/>
          <w:szCs w:val="28"/>
        </w:rPr>
        <w:t>и вентиляции</w:t>
      </w:r>
      <w:proofErr w:type="gramStart"/>
      <w:r w:rsidRPr="00472739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472739">
        <w:rPr>
          <w:rFonts w:ascii="Times New Roman" w:hAnsi="Times New Roman" w:cs="Times New Roman"/>
          <w:sz w:val="28"/>
          <w:szCs w:val="28"/>
        </w:rPr>
        <w:t>(</w:t>
      </w:r>
      <w:r w:rsidR="00DA4F75" w:rsidRPr="0047273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1F0DDB" wp14:editId="7463757A">
            <wp:extent cx="334010" cy="246380"/>
            <wp:effectExtent l="0" t="0" r="8890" b="1270"/>
            <wp:docPr id="26" name="Рисунок 2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47273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A4F75" w:rsidRPr="0047273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472739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9ED13E" wp14:editId="35CDFE08">
            <wp:extent cx="1670050" cy="476885"/>
            <wp:effectExtent l="0" t="0" r="6350" b="0"/>
            <wp:docPr id="25" name="Рисунок 25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974FD3" wp14:editId="59DE201A">
            <wp:extent cx="421640" cy="246380"/>
            <wp:effectExtent l="0" t="0" r="0" b="1270"/>
            <wp:docPr id="24" name="Рисунок 24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DA4F75" w:rsidRPr="0028391E" w:rsidRDefault="00A52BBB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скив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i-й установки кондиционирования и элементов </w:t>
      </w:r>
      <w:r w:rsidR="00DA4F75" w:rsidRPr="0028391E">
        <w:rPr>
          <w:rFonts w:ascii="Times New Roman" w:hAnsi="Times New Roman" w:cs="Times New Roman"/>
          <w:sz w:val="28"/>
          <w:szCs w:val="28"/>
        </w:rPr>
        <w:t>вентиляции, но не более 3 500 руб. в год.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E">
        <w:rPr>
          <w:rFonts w:ascii="Times New Roman" w:hAnsi="Times New Roman" w:cs="Times New Roman"/>
          <w:sz w:val="28"/>
          <w:szCs w:val="28"/>
        </w:rPr>
        <w:t>9.</w:t>
      </w:r>
      <w:r w:rsidR="007576DF" w:rsidRPr="0028391E">
        <w:rPr>
          <w:rFonts w:ascii="Times New Roman" w:hAnsi="Times New Roman" w:cs="Times New Roman"/>
          <w:sz w:val="28"/>
          <w:szCs w:val="28"/>
        </w:rPr>
        <w:t>8</w:t>
      </w:r>
      <w:r w:rsidRPr="0028391E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З</w:t>
      </w:r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391E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982661B" wp14:editId="5A93D96C">
            <wp:extent cx="1654175" cy="596265"/>
            <wp:effectExtent l="0" t="0" r="317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91E">
        <w:rPr>
          <w:rFonts w:ascii="Times New Roman" w:hAnsi="Times New Roman" w:cs="Times New Roman"/>
          <w:sz w:val="28"/>
          <w:szCs w:val="28"/>
        </w:rPr>
        <w:t>,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E">
        <w:rPr>
          <w:rFonts w:ascii="Times New Roman" w:hAnsi="Times New Roman" w:cs="Times New Roman"/>
          <w:sz w:val="28"/>
          <w:szCs w:val="28"/>
        </w:rPr>
        <w:t>где: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91E">
        <w:rPr>
          <w:rFonts w:ascii="Times New Roman" w:hAnsi="Times New Roman" w:cs="Times New Roman"/>
          <w:sz w:val="28"/>
          <w:szCs w:val="28"/>
        </w:rPr>
        <w:t>Q</w:t>
      </w:r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</w:t>
      </w:r>
      <w:r w:rsidR="00596CE1" w:rsidRPr="0028391E">
        <w:rPr>
          <w:rFonts w:ascii="Times New Roman" w:hAnsi="Times New Roman" w:cs="Times New Roman"/>
          <w:sz w:val="28"/>
          <w:szCs w:val="28"/>
        </w:rPr>
        <w:t>–</w:t>
      </w:r>
      <w:r w:rsidRPr="0028391E">
        <w:rPr>
          <w:rFonts w:ascii="Times New Roman" w:hAnsi="Times New Roman" w:cs="Times New Roman"/>
          <w:sz w:val="28"/>
          <w:szCs w:val="28"/>
        </w:rPr>
        <w:t xml:space="preserve"> </w:t>
      </w:r>
      <w:r w:rsidR="00596CE1" w:rsidRPr="0028391E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Pr="0028391E">
        <w:rPr>
          <w:rFonts w:ascii="Times New Roman" w:hAnsi="Times New Roman" w:cs="Times New Roman"/>
          <w:sz w:val="28"/>
          <w:szCs w:val="28"/>
        </w:rPr>
        <w:t xml:space="preserve">количество i-х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пожарной сигнализ</w:t>
      </w:r>
      <w:r w:rsidRPr="0028391E">
        <w:rPr>
          <w:rFonts w:ascii="Times New Roman" w:hAnsi="Times New Roman" w:cs="Times New Roman"/>
          <w:sz w:val="28"/>
          <w:szCs w:val="28"/>
        </w:rPr>
        <w:t>а</w:t>
      </w:r>
      <w:r w:rsidRPr="0028391E">
        <w:rPr>
          <w:rFonts w:ascii="Times New Roman" w:hAnsi="Times New Roman" w:cs="Times New Roman"/>
          <w:sz w:val="28"/>
          <w:szCs w:val="28"/>
        </w:rPr>
        <w:t>ции</w:t>
      </w:r>
      <w:r w:rsidR="00596CE1" w:rsidRPr="0028391E">
        <w:rPr>
          <w:rFonts w:ascii="Times New Roman" w:hAnsi="Times New Roman" w:cs="Times New Roman"/>
          <w:sz w:val="28"/>
          <w:szCs w:val="28"/>
        </w:rPr>
        <w:t>, но не более 50</w:t>
      </w:r>
      <w:r w:rsidR="0028391E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28391E">
        <w:rPr>
          <w:rFonts w:ascii="Times New Roman" w:hAnsi="Times New Roman" w:cs="Times New Roman"/>
          <w:sz w:val="28"/>
          <w:szCs w:val="28"/>
        </w:rPr>
        <w:t>;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91E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в год</w:t>
      </w:r>
      <w:r w:rsidR="00596CE1" w:rsidRPr="0028391E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28391E" w:rsidRPr="0028391E">
        <w:rPr>
          <w:rFonts w:ascii="Times New Roman" w:hAnsi="Times New Roman" w:cs="Times New Roman"/>
          <w:sz w:val="28"/>
          <w:szCs w:val="28"/>
        </w:rPr>
        <w:t>6</w:t>
      </w:r>
      <w:r w:rsidR="00596CE1" w:rsidRPr="0028391E">
        <w:rPr>
          <w:rFonts w:ascii="Times New Roman" w:hAnsi="Times New Roman" w:cs="Times New Roman"/>
          <w:sz w:val="28"/>
          <w:szCs w:val="28"/>
        </w:rPr>
        <w:t>00 руб.</w:t>
      </w:r>
    </w:p>
    <w:p w:rsidR="006C05E1" w:rsidRPr="005B671C" w:rsidRDefault="006C05E1" w:rsidP="005B67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15EB" w:rsidRPr="007576DF" w:rsidRDefault="006B15EB" w:rsidP="00B1071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391E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</w:t>
      </w:r>
      <w:r w:rsidRPr="0028391E">
        <w:rPr>
          <w:rFonts w:ascii="Times New Roman" w:hAnsi="Times New Roman" w:cs="Times New Roman"/>
          <w:sz w:val="28"/>
          <w:szCs w:val="28"/>
        </w:rPr>
        <w:t>а</w:t>
      </w:r>
      <w:r w:rsidRPr="0028391E">
        <w:rPr>
          <w:rFonts w:ascii="Times New Roman" w:hAnsi="Times New Roman" w:cs="Times New Roman"/>
          <w:sz w:val="28"/>
          <w:szCs w:val="28"/>
        </w:rPr>
        <w:t>тратам</w:t>
      </w:r>
      <w:r w:rsidRPr="007576DF">
        <w:rPr>
          <w:rFonts w:ascii="Times New Roman" w:hAnsi="Times New Roman" w:cs="Times New Roman"/>
          <w:sz w:val="28"/>
          <w:szCs w:val="28"/>
        </w:rPr>
        <w:t xml:space="preserve"> на услуги связи, транспортные услуги, оплату расходов по д</w:t>
      </w:r>
      <w:r w:rsidRPr="007576DF">
        <w:rPr>
          <w:rFonts w:ascii="Times New Roman" w:hAnsi="Times New Roman" w:cs="Times New Roman"/>
          <w:sz w:val="28"/>
          <w:szCs w:val="28"/>
        </w:rPr>
        <w:t>о</w:t>
      </w:r>
      <w:r w:rsidRPr="007576DF">
        <w:rPr>
          <w:rFonts w:ascii="Times New Roman" w:hAnsi="Times New Roman" w:cs="Times New Roman"/>
          <w:sz w:val="28"/>
          <w:szCs w:val="28"/>
        </w:rPr>
        <w:t>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</w:t>
      </w:r>
      <w:r w:rsidRPr="007576DF">
        <w:rPr>
          <w:rFonts w:ascii="Times New Roman" w:hAnsi="Times New Roman" w:cs="Times New Roman"/>
          <w:sz w:val="28"/>
          <w:szCs w:val="28"/>
        </w:rPr>
        <w:t>у</w:t>
      </w:r>
      <w:r w:rsidRPr="007576DF">
        <w:rPr>
          <w:rFonts w:ascii="Times New Roman" w:hAnsi="Times New Roman" w:cs="Times New Roman"/>
          <w:sz w:val="28"/>
          <w:szCs w:val="28"/>
        </w:rPr>
        <w:t>ги, аренду помещений и оборудования, содержание имущества в ра</w:t>
      </w:r>
      <w:r w:rsidRPr="007576DF">
        <w:rPr>
          <w:rFonts w:ascii="Times New Roman" w:hAnsi="Times New Roman" w:cs="Times New Roman"/>
          <w:sz w:val="28"/>
          <w:szCs w:val="28"/>
        </w:rPr>
        <w:t>м</w:t>
      </w:r>
      <w:r w:rsidRPr="007576DF">
        <w:rPr>
          <w:rFonts w:ascii="Times New Roman" w:hAnsi="Times New Roman" w:cs="Times New Roman"/>
          <w:sz w:val="28"/>
          <w:szCs w:val="28"/>
        </w:rPr>
        <w:t>ках прочих затрат и затратам на приобретение</w:t>
      </w:r>
      <w:proofErr w:type="gramEnd"/>
      <w:r w:rsidRPr="007576DF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6B15EB" w:rsidRPr="007576DF" w:rsidRDefault="006B15EB" w:rsidP="006B15E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10</w:t>
      </w:r>
      <w:r w:rsidR="00DA4F75" w:rsidRPr="002861A1">
        <w:rPr>
          <w:rFonts w:ascii="Times New Roman" w:hAnsi="Times New Roman" w:cs="Times New Roman"/>
          <w:sz w:val="28"/>
          <w:szCs w:val="28"/>
        </w:rPr>
        <w:t xml:space="preserve">.1. </w:t>
      </w:r>
      <w:r w:rsidR="00683BE3" w:rsidRPr="002861A1">
        <w:rPr>
          <w:rFonts w:ascii="Times New Roman" w:hAnsi="Times New Roman" w:cs="Times New Roman"/>
          <w:sz w:val="28"/>
          <w:szCs w:val="28"/>
        </w:rPr>
        <w:t>З</w:t>
      </w:r>
      <w:r w:rsidRPr="002861A1">
        <w:rPr>
          <w:rFonts w:ascii="Times New Roman" w:hAnsi="Times New Roman" w:cs="Times New Roman"/>
          <w:sz w:val="28"/>
          <w:szCs w:val="28"/>
        </w:rPr>
        <w:t>атраты на приобретение информационных услуг, которые вкл</w:t>
      </w:r>
      <w:r w:rsidRPr="002861A1">
        <w:rPr>
          <w:rFonts w:ascii="Times New Roman" w:hAnsi="Times New Roman" w:cs="Times New Roman"/>
          <w:sz w:val="28"/>
          <w:szCs w:val="28"/>
        </w:rPr>
        <w:t>ю</w:t>
      </w:r>
      <w:r w:rsidRPr="002861A1">
        <w:rPr>
          <w:rFonts w:ascii="Times New Roman" w:hAnsi="Times New Roman" w:cs="Times New Roman"/>
          <w:sz w:val="28"/>
          <w:szCs w:val="28"/>
        </w:rPr>
        <w:t>чают в себя затраты на приобретение периодических печатных изданий, справочной литературы по перечню, а также подачу объявлений в печатные издания (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З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56BE588" wp14:editId="675153D1">
            <wp:extent cx="1670050" cy="596265"/>
            <wp:effectExtent l="0" t="0" r="635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1A1">
        <w:rPr>
          <w:rFonts w:ascii="Times New Roman" w:hAnsi="Times New Roman" w:cs="Times New Roman"/>
          <w:sz w:val="28"/>
          <w:szCs w:val="28"/>
        </w:rPr>
        <w:t>,</w:t>
      </w:r>
    </w:p>
    <w:p w:rsidR="00683BE3" w:rsidRPr="002861A1" w:rsidRDefault="00683BE3" w:rsidP="0068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где:</w:t>
      </w: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61A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справочной литературы, объявлений в печатные издания</w:t>
      </w:r>
      <w:r w:rsidR="00683BE3" w:rsidRPr="002861A1">
        <w:rPr>
          <w:rFonts w:ascii="Times New Roman" w:hAnsi="Times New Roman" w:cs="Times New Roman"/>
          <w:sz w:val="28"/>
          <w:szCs w:val="28"/>
        </w:rPr>
        <w:t xml:space="preserve"> по перечню в соо</w:t>
      </w:r>
      <w:r w:rsidR="00683BE3" w:rsidRPr="002861A1">
        <w:rPr>
          <w:rFonts w:ascii="Times New Roman" w:hAnsi="Times New Roman" w:cs="Times New Roman"/>
          <w:sz w:val="28"/>
          <w:szCs w:val="28"/>
        </w:rPr>
        <w:t>т</w:t>
      </w:r>
      <w:r w:rsidR="00683BE3" w:rsidRPr="002861A1">
        <w:rPr>
          <w:rFonts w:ascii="Times New Roman" w:hAnsi="Times New Roman" w:cs="Times New Roman"/>
          <w:sz w:val="28"/>
          <w:szCs w:val="28"/>
        </w:rPr>
        <w:t xml:space="preserve">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20</w:t>
      </w:r>
      <w:r w:rsidRPr="002861A1">
        <w:rPr>
          <w:rFonts w:ascii="Times New Roman" w:hAnsi="Times New Roman" w:cs="Times New Roman"/>
          <w:sz w:val="28"/>
          <w:szCs w:val="28"/>
        </w:rPr>
        <w:t>;</w:t>
      </w: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t>P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 справочной литер</w:t>
      </w:r>
      <w:r w:rsidRPr="002861A1">
        <w:rPr>
          <w:rFonts w:ascii="Times New Roman" w:hAnsi="Times New Roman" w:cs="Times New Roman"/>
          <w:sz w:val="28"/>
          <w:szCs w:val="28"/>
        </w:rPr>
        <w:t>а</w:t>
      </w:r>
      <w:r w:rsidRPr="002861A1">
        <w:rPr>
          <w:rFonts w:ascii="Times New Roman" w:hAnsi="Times New Roman" w:cs="Times New Roman"/>
          <w:sz w:val="28"/>
          <w:szCs w:val="28"/>
        </w:rPr>
        <w:t>туры, объявления в печатные издания</w:t>
      </w:r>
      <w:r w:rsidR="00683BE3" w:rsidRPr="002861A1">
        <w:rPr>
          <w:rFonts w:ascii="Times New Roman" w:hAnsi="Times New Roman" w:cs="Times New Roman"/>
          <w:sz w:val="28"/>
          <w:szCs w:val="28"/>
        </w:rPr>
        <w:t xml:space="preserve"> по перечню в соответствии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20</w:t>
      </w:r>
      <w:r w:rsidRPr="002861A1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2630E7" w:rsidP="004A7AE6">
      <w:pPr>
        <w:pStyle w:val="ConsPlusNormal"/>
        <w:ind w:firstLine="540"/>
        <w:jc w:val="right"/>
        <w:rPr>
          <w:rFonts w:cs="Times New Roman"/>
        </w:rPr>
      </w:pPr>
      <w:r w:rsidRPr="004A7AE6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4A7AE6">
        <w:rPr>
          <w:rFonts w:ascii="Times New Roman" w:hAnsi="Times New Roman" w:cs="Times New Roman"/>
        </w:rPr>
        <w:t>Таблица</w:t>
      </w:r>
      <w:r w:rsidR="00DA4F75" w:rsidRPr="0022578D">
        <w:rPr>
          <w:rFonts w:ascii="Times New Roman" w:hAnsi="Times New Roman" w:cs="Times New Roman"/>
        </w:rPr>
        <w:t xml:space="preserve"> № </w:t>
      </w:r>
      <w:r w:rsidR="005B671C">
        <w:rPr>
          <w:rFonts w:ascii="Times New Roman" w:hAnsi="Times New Roman" w:cs="Times New Roman"/>
        </w:rPr>
        <w:t>20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701"/>
        <w:gridCol w:w="2551"/>
      </w:tblGrid>
      <w:tr w:rsidR="00DA4F75" w:rsidRPr="0022578D" w:rsidTr="007446F1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683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>периодического п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 xml:space="preserve">чатного </w:t>
            </w:r>
            <w:r w:rsidR="00683BE3" w:rsidRPr="002861A1">
              <w:rPr>
                <w:rFonts w:ascii="Times New Roman" w:hAnsi="Times New Roman" w:cs="Times New Roman"/>
                <w:sz w:val="28"/>
                <w:szCs w:val="28"/>
              </w:rPr>
              <w:t>издания, справочной лит</w:t>
            </w:r>
            <w:r w:rsidR="00683BE3"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BE3" w:rsidRPr="002861A1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861A1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A4F75" w:rsidRPr="0022578D" w:rsidTr="007446F1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861A1" w:rsidRDefault="00FC10F1" w:rsidP="00FC10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DA4F75" w:rsidRPr="0022578D" w:rsidTr="007446F1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861A1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861A1" w:rsidRDefault="00FC10F1" w:rsidP="00FC10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32 000,00</w:t>
            </w:r>
          </w:p>
        </w:tc>
      </w:tr>
      <w:tr w:rsidR="00DA4F75" w:rsidRPr="0022578D" w:rsidTr="007446F1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4A7A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Ревизии и проверки финансово-хозяйственной деятельности гос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861A1" w:rsidRDefault="00FC4A9F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17E" w:rsidRPr="00286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DA4F75" w:rsidRPr="0022578D" w:rsidTr="007446F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6084" w:rsidRPr="0022578D" w:rsidRDefault="004B6084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861A1" w:rsidRDefault="00FC10F1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</w:tbl>
    <w:p w:rsidR="004A7AE6" w:rsidRDefault="004A7AE6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может отличаться от пр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веденного в зависимости от решаемых административных задач, при этом оплата периодических печатных изданий осуществляется в пределах дов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  <w:proofErr w:type="gramEnd"/>
    </w:p>
    <w:p w:rsidR="00392B1E" w:rsidRPr="0022578D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 xml:space="preserve">. Затраты на проведение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29143C" wp14:editId="62FA0F45">
            <wp:extent cx="294005" cy="246380"/>
            <wp:effectExtent l="0" t="0" r="0" b="1270"/>
            <wp:docPr id="53" name="Рисунок 53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92B1E" w:rsidRPr="00730496" w:rsidRDefault="00392B1E" w:rsidP="00392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З</w:t>
      </w:r>
      <w:r w:rsidRPr="00730496">
        <w:rPr>
          <w:vertAlign w:val="subscript"/>
        </w:rPr>
        <w:t>осм</w:t>
      </w:r>
      <w:proofErr w:type="spellEnd"/>
      <w:r w:rsidRPr="00730496">
        <w:rPr>
          <w:vertAlign w:val="subscript"/>
        </w:rPr>
        <w:t xml:space="preserve"> </w:t>
      </w:r>
      <w:r w:rsidRPr="004A7AE6">
        <w:rPr>
          <w:sz w:val="40"/>
          <w:vertAlign w:val="subscript"/>
        </w:rPr>
        <w:t>=</w:t>
      </w:r>
      <w:r w:rsidRPr="00730496">
        <w:t xml:space="preserve"> </w:t>
      </w:r>
      <w:proofErr w:type="gramStart"/>
      <w:r w:rsidRPr="0073049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730496">
        <w:rPr>
          <w:rStyle w:val="6pt"/>
        </w:rPr>
        <w:t xml:space="preserve">вод </w:t>
      </w:r>
      <w:r w:rsidRPr="00730496">
        <w:rPr>
          <w:rStyle w:val="6pt"/>
          <w:sz w:val="24"/>
          <w:szCs w:val="24"/>
        </w:rPr>
        <w:t>×</w:t>
      </w:r>
      <w:r w:rsidRPr="00730496">
        <w:rPr>
          <w:rStyle w:val="6pt"/>
        </w:rPr>
        <w:t xml:space="preserve">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Р</w:t>
      </w:r>
      <w:r w:rsidRPr="00730496">
        <w:rPr>
          <w:rStyle w:val="6pt"/>
        </w:rPr>
        <w:t>вод</w:t>
      </w:r>
      <w:proofErr w:type="spellEnd"/>
      <w:r w:rsidRPr="00730496">
        <w:rPr>
          <w:rStyle w:val="6pt"/>
        </w:rPr>
        <w:t xml:space="preserve">  </w:t>
      </w:r>
      <w:r w:rsidRPr="00730496">
        <w:rPr>
          <w:rStyle w:val="6pt"/>
          <w:sz w:val="24"/>
          <w:szCs w:val="24"/>
        </w:rPr>
        <w:t>×</w:t>
      </w:r>
      <w:r w:rsidRPr="00160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0D74">
        <w:rPr>
          <w:rFonts w:ascii="Times New Roman" w:hAnsi="Times New Roman" w:cs="Times New Roman"/>
          <w:sz w:val="28"/>
          <w:szCs w:val="28"/>
          <w:vertAlign w:val="superscript"/>
        </w:rPr>
        <w:t xml:space="preserve">вод  </w:t>
      </w:r>
      <w:r w:rsidRPr="00160D74">
        <w:rPr>
          <w:rFonts w:ascii="Times New Roman" w:hAnsi="Times New Roman" w:cs="Times New Roman"/>
          <w:sz w:val="28"/>
          <w:szCs w:val="28"/>
        </w:rPr>
        <w:t>х 1,1,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где: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28C33A" wp14:editId="6CD656E4">
            <wp:extent cx="318135" cy="246380"/>
            <wp:effectExtent l="0" t="0" r="5715" b="1270"/>
            <wp:docPr id="490" name="Рисунок 49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D06C53" wp14:editId="57D8A3F6">
            <wp:extent cx="294005" cy="246380"/>
            <wp:effectExtent l="0" t="0" r="0" b="1270"/>
            <wp:docPr id="491" name="Рисунок 491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7304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73049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16FF4B" wp14:editId="664C9B70">
            <wp:extent cx="334010" cy="246380"/>
            <wp:effectExtent l="0" t="0" r="8890" b="1270"/>
            <wp:docPr id="496" name="Рисунок 496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392B1E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 xml:space="preserve">1,1 - поправочный коэффициент, учитывающий </w:t>
      </w:r>
      <w:r>
        <w:rPr>
          <w:rFonts w:ascii="Times New Roman" w:hAnsi="Times New Roman" w:cs="Times New Roman"/>
          <w:sz w:val="28"/>
          <w:szCs w:val="28"/>
        </w:rPr>
        <w:t>особый режим работы, в том числе привлечение работников к работе в выходные и нерабочие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ничные дни</w:t>
      </w:r>
      <w:r w:rsidRPr="00730496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861A1" w:rsidRDefault="00C02970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10</w:t>
      </w:r>
      <w:r w:rsidR="00DA4F75" w:rsidRPr="002861A1">
        <w:rPr>
          <w:rFonts w:ascii="Times New Roman" w:hAnsi="Times New Roman" w:cs="Times New Roman"/>
          <w:sz w:val="28"/>
          <w:szCs w:val="28"/>
        </w:rPr>
        <w:t>.</w:t>
      </w:r>
      <w:r w:rsidR="00E03CFF">
        <w:rPr>
          <w:rFonts w:ascii="Times New Roman" w:hAnsi="Times New Roman" w:cs="Times New Roman"/>
          <w:sz w:val="28"/>
          <w:szCs w:val="28"/>
        </w:rPr>
        <w:t>3</w:t>
      </w:r>
      <w:r w:rsidR="00DA4F75" w:rsidRPr="002861A1">
        <w:rPr>
          <w:rFonts w:ascii="Times New Roman" w:hAnsi="Times New Roman" w:cs="Times New Roman"/>
          <w:sz w:val="28"/>
          <w:szCs w:val="28"/>
        </w:rPr>
        <w:t>. Затраты на утилизацию объектов основных средств (</w:t>
      </w:r>
      <w:proofErr w:type="gramStart"/>
      <w:r w:rsidR="00DA4F75" w:rsidRPr="002861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3D0F"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F75" w:rsidRPr="002861A1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="00DA4F75" w:rsidRPr="002861A1">
        <w:rPr>
          <w:rFonts w:ascii="Times New Roman" w:hAnsi="Times New Roman" w:cs="Times New Roman"/>
          <w:sz w:val="28"/>
          <w:szCs w:val="28"/>
        </w:rPr>
        <w:t>) опред</w:t>
      </w:r>
      <w:r w:rsidR="00DA4F75" w:rsidRPr="002861A1">
        <w:rPr>
          <w:rFonts w:ascii="Times New Roman" w:hAnsi="Times New Roman" w:cs="Times New Roman"/>
          <w:sz w:val="28"/>
          <w:szCs w:val="28"/>
        </w:rPr>
        <w:t>е</w:t>
      </w:r>
      <w:r w:rsidR="00DA4F75" w:rsidRPr="002861A1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DA4F75" w:rsidRPr="002861A1" w:rsidRDefault="003A3D0F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утс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</m:e>
        </m:nary>
      </m:oMath>
      <w:r w:rsidR="00DA4F75" w:rsidRPr="002861A1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DA4F75" w:rsidRPr="002861A1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861A1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Q</w:t>
      </w:r>
      <w:r w:rsidR="003A3D0F"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1A1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2861A1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количество i-ого оборудования, планируемого к утилизации в </w:t>
      </w:r>
      <w:r w:rsidR="00C02970" w:rsidRPr="002861A1">
        <w:rPr>
          <w:rFonts w:ascii="Times New Roman" w:hAnsi="Times New Roman" w:cs="Times New Roman"/>
          <w:sz w:val="28"/>
          <w:szCs w:val="28"/>
        </w:rPr>
        <w:t>с</w:t>
      </w:r>
      <w:r w:rsidRPr="002861A1">
        <w:rPr>
          <w:rFonts w:ascii="Times New Roman" w:hAnsi="Times New Roman" w:cs="Times New Roman"/>
          <w:sz w:val="28"/>
          <w:szCs w:val="28"/>
        </w:rPr>
        <w:t xml:space="preserve">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21</w:t>
      </w:r>
      <w:r w:rsidRPr="002861A1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861A1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6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3D0F"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1A1">
        <w:rPr>
          <w:rFonts w:ascii="Times New Roman" w:hAnsi="Times New Roman" w:cs="Times New Roman"/>
          <w:sz w:val="16"/>
          <w:szCs w:val="16"/>
        </w:rPr>
        <w:t>iутс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цена утилизации i-ого оборудования, определяемая согласно Таблице № </w:t>
      </w:r>
      <w:r w:rsidR="005B671C">
        <w:rPr>
          <w:rFonts w:ascii="Times New Roman" w:hAnsi="Times New Roman" w:cs="Times New Roman"/>
          <w:sz w:val="28"/>
          <w:szCs w:val="28"/>
        </w:rPr>
        <w:t>21</w:t>
      </w:r>
      <w:r w:rsidRPr="002861A1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861A1" w:rsidRDefault="00DA4F75" w:rsidP="00FD2BCA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2861A1">
        <w:rPr>
          <w:rFonts w:ascii="Times New Roman" w:eastAsia="Times New Roman" w:hAnsi="Times New Roman" w:cs="Times New Roman"/>
        </w:rPr>
        <w:t xml:space="preserve">Таблица № </w:t>
      </w:r>
      <w:r w:rsidR="005B671C">
        <w:rPr>
          <w:rFonts w:ascii="Times New Roman" w:eastAsia="Times New Roman" w:hAnsi="Times New Roman" w:cs="Times New Roman"/>
        </w:rPr>
        <w:t>21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DA4F75" w:rsidRPr="002861A1" w:rsidTr="007446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861A1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861A1" w:rsidRDefault="00DA4F75" w:rsidP="0022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  <w:r w:rsidR="0022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22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9098C" w:rsidRPr="002861A1" w:rsidTr="00126F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C" w:rsidRPr="002861A1" w:rsidRDefault="0039098C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DA4F75" w:rsidRPr="002861A1" w:rsidTr="0022135A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861A1" w:rsidRDefault="00FC4A9F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861A1" w:rsidRDefault="00FC4A9F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9098C" w:rsidRPr="002861A1" w:rsidTr="0022135A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C" w:rsidRPr="002861A1" w:rsidRDefault="0039098C" w:rsidP="003909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39098C" w:rsidRPr="002861A1" w:rsidTr="0022135A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C" w:rsidRPr="002861A1" w:rsidRDefault="0039098C" w:rsidP="00126F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C" w:rsidRPr="002861A1" w:rsidRDefault="0039098C" w:rsidP="00126F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</w:tbl>
    <w:p w:rsidR="005B671C" w:rsidRDefault="005B671C" w:rsidP="003F75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4F75" w:rsidRPr="002861A1" w:rsidRDefault="00C02970" w:rsidP="003F75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61A1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DA4F75" w:rsidRPr="002861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3CF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A4F75" w:rsidRPr="002861A1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Затраты на техническую обработку документов определяются в сумме не более 100 000 руб. в год.</w:t>
      </w:r>
    </w:p>
    <w:p w:rsidR="00A002CA" w:rsidRDefault="00A002CA" w:rsidP="00A0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10</w:t>
      </w:r>
      <w:r w:rsidR="006A7B8D" w:rsidRPr="002861A1">
        <w:rPr>
          <w:rFonts w:ascii="Times New Roman" w:hAnsi="Times New Roman" w:cs="Times New Roman"/>
          <w:sz w:val="28"/>
          <w:szCs w:val="28"/>
        </w:rPr>
        <w:t>.</w:t>
      </w:r>
      <w:r w:rsidR="00E03CFF">
        <w:rPr>
          <w:rFonts w:ascii="Times New Roman" w:hAnsi="Times New Roman" w:cs="Times New Roman"/>
          <w:sz w:val="28"/>
          <w:szCs w:val="28"/>
        </w:rPr>
        <w:t>5</w:t>
      </w:r>
      <w:r w:rsidR="006A7B8D" w:rsidRPr="002861A1">
        <w:rPr>
          <w:rFonts w:ascii="Times New Roman" w:hAnsi="Times New Roman" w:cs="Times New Roman"/>
          <w:sz w:val="28"/>
          <w:szCs w:val="28"/>
        </w:rPr>
        <w:t xml:space="preserve">. </w:t>
      </w:r>
      <w:r w:rsidRPr="002861A1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</w:t>
      </w:r>
      <w:r w:rsidR="00B92ECA" w:rsidRPr="002861A1">
        <w:rPr>
          <w:rFonts w:ascii="Times New Roman" w:hAnsi="Times New Roman" w:cs="Times New Roman"/>
          <w:sz w:val="28"/>
          <w:szCs w:val="28"/>
        </w:rPr>
        <w:t>, исходя из фактических затрат в отчетном финансовом году</w:t>
      </w:r>
      <w:r w:rsidR="00390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5A" w:rsidRPr="00F761D4" w:rsidRDefault="006837E1" w:rsidP="003F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E03CFF">
        <w:rPr>
          <w:rFonts w:ascii="Times New Roman" w:hAnsi="Times New Roman" w:cs="Times New Roman"/>
          <w:sz w:val="28"/>
          <w:szCs w:val="28"/>
        </w:rPr>
        <w:t>6</w:t>
      </w:r>
      <w:r w:rsidRPr="00F761D4">
        <w:rPr>
          <w:rFonts w:ascii="Times New Roman" w:hAnsi="Times New Roman" w:cs="Times New Roman"/>
          <w:sz w:val="28"/>
          <w:szCs w:val="28"/>
        </w:rPr>
        <w:t xml:space="preserve">. Затраты на оплату услуг по проведению специальной оценки условий труда в казенном учреждении </w:t>
      </w:r>
      <w:r w:rsidR="00482B5A" w:rsidRPr="00F761D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82B5A" w:rsidRPr="00F761D4" w:rsidRDefault="00482B5A" w:rsidP="00482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482B5A" w:rsidRPr="00F761D4" w:rsidRDefault="00482B5A" w:rsidP="00482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482B5A" w:rsidRPr="00F761D4" w:rsidRDefault="00482B5A" w:rsidP="00482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– количество рабочих мест, подлежащих экспертизе;</w:t>
      </w:r>
    </w:p>
    <w:p w:rsidR="00482B5A" w:rsidRDefault="00482B5A" w:rsidP="00482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– тариф организации, допущенной к деятельности по проведению специальной оценки условий труда и зарегистрированн</w:t>
      </w:r>
      <w:r w:rsidR="003F759E" w:rsidRPr="00F761D4">
        <w:rPr>
          <w:rFonts w:ascii="Times New Roman" w:hAnsi="Times New Roman" w:cs="Times New Roman"/>
          <w:sz w:val="28"/>
          <w:szCs w:val="28"/>
        </w:rPr>
        <w:t>о</w:t>
      </w:r>
      <w:r w:rsidRPr="00F761D4">
        <w:rPr>
          <w:rFonts w:ascii="Times New Roman" w:hAnsi="Times New Roman" w:cs="Times New Roman"/>
          <w:sz w:val="28"/>
          <w:szCs w:val="28"/>
        </w:rPr>
        <w:t>й в реестре орган</w:t>
      </w:r>
      <w:r w:rsidRPr="00F761D4">
        <w:rPr>
          <w:rFonts w:ascii="Times New Roman" w:hAnsi="Times New Roman" w:cs="Times New Roman"/>
          <w:sz w:val="28"/>
          <w:szCs w:val="28"/>
        </w:rPr>
        <w:t>и</w:t>
      </w:r>
      <w:r w:rsidRPr="00F761D4">
        <w:rPr>
          <w:rFonts w:ascii="Times New Roman" w:hAnsi="Times New Roman" w:cs="Times New Roman"/>
          <w:sz w:val="28"/>
          <w:szCs w:val="28"/>
        </w:rPr>
        <w:t>заций, проводящих специальную оценку условий труда, но не более стоим</w:t>
      </w:r>
      <w:r w:rsidRPr="00F761D4">
        <w:rPr>
          <w:rFonts w:ascii="Times New Roman" w:hAnsi="Times New Roman" w:cs="Times New Roman"/>
          <w:sz w:val="28"/>
          <w:szCs w:val="28"/>
        </w:rPr>
        <w:t>о</w:t>
      </w:r>
      <w:r w:rsidRPr="00F761D4">
        <w:rPr>
          <w:rFonts w:ascii="Times New Roman" w:hAnsi="Times New Roman" w:cs="Times New Roman"/>
          <w:sz w:val="28"/>
          <w:szCs w:val="28"/>
        </w:rPr>
        <w:t>сти экспертизы 1 рабочего места, определенной в соответствии с приказом Минтруда России от 09.10.2014 г. № 682н «Об утверждении методических рекомендаций по определению размера платы за проведение экспертизы к</w:t>
      </w:r>
      <w:r w:rsidRPr="00F761D4">
        <w:rPr>
          <w:rFonts w:ascii="Times New Roman" w:hAnsi="Times New Roman" w:cs="Times New Roman"/>
          <w:sz w:val="28"/>
          <w:szCs w:val="28"/>
        </w:rPr>
        <w:t>а</w:t>
      </w:r>
      <w:r w:rsidRPr="00F761D4">
        <w:rPr>
          <w:rFonts w:ascii="Times New Roman" w:hAnsi="Times New Roman" w:cs="Times New Roman"/>
          <w:sz w:val="28"/>
          <w:szCs w:val="28"/>
        </w:rPr>
        <w:t>чества специальной оценки условий труда».</w:t>
      </w:r>
    </w:p>
    <w:p w:rsidR="006A7B8D" w:rsidRPr="0022578D" w:rsidRDefault="00A002CA" w:rsidP="00683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3C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B8D" w:rsidRPr="0022578D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="006A7B8D"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="006A7B8D"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A34E63" wp14:editId="4202E523">
            <wp:extent cx="353695" cy="241300"/>
            <wp:effectExtent l="0" t="0" r="8255" b="6350"/>
            <wp:docPr id="43" name="Рисунок 4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B8D"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A7B8D" w:rsidRPr="0022578D">
        <w:rPr>
          <w:rFonts w:ascii="Times New Roman" w:hAnsi="Times New Roman" w:cs="Times New Roman"/>
          <w:sz w:val="28"/>
          <w:szCs w:val="28"/>
        </w:rPr>
        <w:t>опр</w:t>
      </w:r>
      <w:r w:rsidR="006A7B8D" w:rsidRPr="0022578D">
        <w:rPr>
          <w:rFonts w:ascii="Times New Roman" w:hAnsi="Times New Roman" w:cs="Times New Roman"/>
          <w:sz w:val="28"/>
          <w:szCs w:val="28"/>
        </w:rPr>
        <w:t>е</w:t>
      </w:r>
      <w:r w:rsidR="006A7B8D" w:rsidRPr="0022578D">
        <w:rPr>
          <w:rFonts w:ascii="Times New Roman" w:hAnsi="Times New Roman" w:cs="Times New Roman"/>
          <w:sz w:val="28"/>
          <w:szCs w:val="28"/>
        </w:rPr>
        <w:t>деляются в соответствии с базовыми ставками страховых тарифов и коэфф</w:t>
      </w:r>
      <w:r w:rsidR="006A7B8D" w:rsidRPr="0022578D">
        <w:rPr>
          <w:rFonts w:ascii="Times New Roman" w:hAnsi="Times New Roman" w:cs="Times New Roman"/>
          <w:sz w:val="28"/>
          <w:szCs w:val="28"/>
        </w:rPr>
        <w:t>и</w:t>
      </w:r>
      <w:r w:rsidR="006A7B8D" w:rsidRPr="0022578D">
        <w:rPr>
          <w:rFonts w:ascii="Times New Roman" w:hAnsi="Times New Roman" w:cs="Times New Roman"/>
          <w:sz w:val="28"/>
          <w:szCs w:val="28"/>
        </w:rPr>
        <w:t xml:space="preserve">циентами страховых тарифов, установленными в соответствии с </w:t>
      </w:r>
      <w:r w:rsidR="006A7B8D"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</w:t>
      </w:r>
      <w:r w:rsidR="006A7B8D"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6A7B8D"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законом от 25.04.2002 г. № 40-ФЗ «</w:t>
      </w:r>
      <w:r w:rsidR="006A7B8D" w:rsidRPr="0022578D">
        <w:rPr>
          <w:rFonts w:ascii="Times New Roman" w:hAnsi="Times New Roman" w:cs="Times New Roman"/>
          <w:sz w:val="28"/>
          <w:szCs w:val="28"/>
        </w:rPr>
        <w:t>Об обязательном страховании гра</w:t>
      </w:r>
      <w:r w:rsidR="006A7B8D" w:rsidRPr="0022578D">
        <w:rPr>
          <w:rFonts w:ascii="Times New Roman" w:hAnsi="Times New Roman" w:cs="Times New Roman"/>
          <w:sz w:val="28"/>
          <w:szCs w:val="28"/>
        </w:rPr>
        <w:t>ж</w:t>
      </w:r>
      <w:r w:rsidR="006A7B8D" w:rsidRPr="0022578D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средств», по формуле:</w:t>
      </w:r>
    </w:p>
    <w:p w:rsidR="006A7B8D" w:rsidRPr="0022578D" w:rsidRDefault="006A7B8D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9495DD1" wp14:editId="6EA105D9">
            <wp:extent cx="4779010" cy="474345"/>
            <wp:effectExtent l="0" t="0" r="2540" b="1905"/>
            <wp:docPr id="42" name="Рисунок 4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6A3764" wp14:editId="2FDBBDD6">
            <wp:extent cx="284480" cy="241300"/>
            <wp:effectExtent l="0" t="0" r="1270" b="6350"/>
            <wp:docPr id="41" name="Рисунок 41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0E91A9" wp14:editId="75F6CED7">
            <wp:extent cx="319405" cy="241300"/>
            <wp:effectExtent l="0" t="0" r="4445" b="6350"/>
            <wp:docPr id="40" name="Рисунок 40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6A1521" wp14:editId="38B9529A">
            <wp:extent cx="448310" cy="241300"/>
            <wp:effectExtent l="0" t="0" r="8890" b="6350"/>
            <wp:docPr id="30" name="Рисунок 30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вания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A2BFF4" wp14:editId="56AABD98">
            <wp:extent cx="319405" cy="241300"/>
            <wp:effectExtent l="0" t="0" r="4445" b="6350"/>
            <wp:docPr id="29" name="Рисунок 29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</w:t>
      </w:r>
      <w:r w:rsidRPr="0022578D">
        <w:rPr>
          <w:rFonts w:ascii="Times New Roman" w:hAnsi="Times New Roman" w:cs="Times New Roman"/>
          <w:sz w:val="28"/>
          <w:szCs w:val="28"/>
        </w:rPr>
        <w:t>д</w:t>
      </w:r>
      <w:r w:rsidRPr="0022578D">
        <w:rPr>
          <w:rFonts w:ascii="Times New Roman" w:hAnsi="Times New Roman" w:cs="Times New Roman"/>
          <w:sz w:val="28"/>
          <w:szCs w:val="28"/>
        </w:rPr>
        <w:t>ством;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3854C5" wp14:editId="5F1900A0">
            <wp:extent cx="353695" cy="241300"/>
            <wp:effectExtent l="0" t="0" r="8255" b="6350"/>
            <wp:docPr id="28" name="Рисунок 2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39EC17" wp14:editId="122312C3">
            <wp:extent cx="319405" cy="241300"/>
            <wp:effectExtent l="0" t="0" r="4445" b="6350"/>
            <wp:docPr id="23" name="Рисунок 23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пользования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938599" wp14:editId="447938B7">
            <wp:extent cx="319405" cy="241300"/>
            <wp:effectExtent l="0" t="0" r="4445" b="6350"/>
            <wp:docPr id="22" name="Рисунок 22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 xml:space="preserve">шений, предусмотренных </w:t>
      </w:r>
      <w:hyperlink r:id="rId110" w:history="1">
        <w:r w:rsidRPr="0022578D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Федерального закона «Об об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зательном страховании гражданской ответственности владельцев транспор</w:t>
      </w:r>
      <w:r w:rsidRPr="0022578D">
        <w:rPr>
          <w:rFonts w:ascii="Times New Roman" w:hAnsi="Times New Roman" w:cs="Times New Roman"/>
          <w:sz w:val="28"/>
          <w:szCs w:val="28"/>
        </w:rPr>
        <w:t>т</w:t>
      </w:r>
      <w:r w:rsidRPr="0022578D">
        <w:rPr>
          <w:rFonts w:ascii="Times New Roman" w:hAnsi="Times New Roman" w:cs="Times New Roman"/>
          <w:sz w:val="28"/>
          <w:szCs w:val="28"/>
        </w:rPr>
        <w:t>ных средств»;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7981A12A" wp14:editId="7D10BC8B">
            <wp:extent cx="387985" cy="267335"/>
            <wp:effectExtent l="0" t="0" r="0" b="0"/>
            <wp:docPr id="21" name="Рисунок 2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22578D">
        <w:rPr>
          <w:rFonts w:ascii="Times New Roman" w:hAnsi="Times New Roman" w:cs="Times New Roman"/>
          <w:sz w:val="28"/>
          <w:szCs w:val="28"/>
        </w:rPr>
        <w:t>ж</w:t>
      </w:r>
      <w:r w:rsidRPr="0022578D">
        <w:rPr>
          <w:rFonts w:ascii="Times New Roman" w:hAnsi="Times New Roman" w:cs="Times New Roman"/>
          <w:sz w:val="28"/>
          <w:szCs w:val="28"/>
        </w:rPr>
        <w:t>ность управления i-м транспортным средством с прицепом к нему.</w:t>
      </w:r>
    </w:p>
    <w:p w:rsidR="00160D74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925" w:rsidRPr="0022578D" w:rsidRDefault="0039492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A40601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.Затраты на приобретение основных средств, не отнесенные к затратам на приобретение основных сре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7"/>
      <w:bookmarkEnd w:id="11"/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A40601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.1. Затраты на приобретение мебели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3F39F" wp14:editId="3656230F">
            <wp:extent cx="352425" cy="247650"/>
            <wp:effectExtent l="0" t="0" r="0" b="0"/>
            <wp:docPr id="77" name="Рисунок 7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8BB983" wp14:editId="08589FE0">
            <wp:extent cx="1724025" cy="476250"/>
            <wp:effectExtent l="0" t="0" r="0" b="0"/>
            <wp:docPr id="76" name="Рисунок 76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F9FA37" wp14:editId="7300DF67">
            <wp:extent cx="428625" cy="247650"/>
            <wp:effectExtent l="0" t="0" r="0" b="0"/>
            <wp:docPr id="75" name="Рисунок 75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22</w:t>
      </w:r>
      <w:r w:rsidRPr="0022578D">
        <w:rPr>
          <w:rFonts w:ascii="Times New Roman" w:hAnsi="Times New Roman" w:cs="Times New Roman"/>
          <w:sz w:val="28"/>
          <w:szCs w:val="28"/>
        </w:rPr>
        <w:t xml:space="preserve"> с учетом расчетной численности основных работников или кабинетов, фактического наличия i-х предметов мебели;</w:t>
      </w:r>
    </w:p>
    <w:p w:rsidR="00DA4F75" w:rsidRPr="0022578D" w:rsidRDefault="003A0741" w:rsidP="00FD2BC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пмеб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>- цена i-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22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578D">
        <w:rPr>
          <w:rFonts w:ascii="Times New Roman" w:eastAsia="Times New Roman" w:hAnsi="Times New Roman" w:cs="Times New Roman"/>
          <w:sz w:val="24"/>
          <w:szCs w:val="24"/>
        </w:rPr>
        <w:t xml:space="preserve">Таблица № </w:t>
      </w:r>
      <w:r w:rsidR="005B671C">
        <w:rPr>
          <w:rFonts w:ascii="Times New Roman" w:eastAsia="Times New Roman" w:hAnsi="Times New Roman" w:cs="Times New Roman"/>
          <w:sz w:val="24"/>
          <w:szCs w:val="24"/>
        </w:rPr>
        <w:t>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3103"/>
        <w:gridCol w:w="2053"/>
        <w:gridCol w:w="2152"/>
        <w:gridCol w:w="1658"/>
      </w:tblGrid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 предм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та мебели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Срок полезн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го использов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ния, лет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офисный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273F52" w:rsidRPr="002861A1" w:rsidRDefault="00273F52" w:rsidP="00273F52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</w:tr>
      <w:tr w:rsidR="00F36BB0" w:rsidRPr="0022578D" w:rsidTr="00F36BB0">
        <w:trPr>
          <w:trHeight w:val="808"/>
        </w:trPr>
        <w:tc>
          <w:tcPr>
            <w:tcW w:w="604" w:type="dxa"/>
            <w:vMerge w:val="restart"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  <w:vMerge w:val="restart"/>
          </w:tcPr>
          <w:p w:rsidR="00F36BB0" w:rsidRPr="0022578D" w:rsidRDefault="00F36BB0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2053" w:type="dxa"/>
            <w:vMerge w:val="restart"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36BB0" w:rsidRPr="002861A1" w:rsidRDefault="00F36BB0" w:rsidP="00F36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6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лем (и более при необход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1658" w:type="dxa"/>
          </w:tcPr>
          <w:p w:rsidR="00F36BB0" w:rsidRPr="002861A1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F36BB0" w:rsidRPr="0022578D" w:rsidTr="007446F1">
        <w:trPr>
          <w:trHeight w:val="807"/>
        </w:trPr>
        <w:tc>
          <w:tcPr>
            <w:tcW w:w="604" w:type="dxa"/>
            <w:vMerge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36BB0" w:rsidRPr="0022578D" w:rsidRDefault="00F36BB0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36BB0" w:rsidRPr="002861A1" w:rsidRDefault="00F36BB0" w:rsidP="00D26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дителем (и б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лее при нео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</w:p>
        </w:tc>
        <w:tc>
          <w:tcPr>
            <w:tcW w:w="1658" w:type="dxa"/>
          </w:tcPr>
          <w:p w:rsidR="00F36BB0" w:rsidRPr="002861A1" w:rsidRDefault="00F36BB0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  <w:p w:rsidR="00F36BB0" w:rsidRPr="002861A1" w:rsidRDefault="00F36BB0" w:rsidP="00D26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DA4F75" w:rsidRPr="0022578D" w:rsidTr="007446F1">
        <w:tc>
          <w:tcPr>
            <w:tcW w:w="604" w:type="dxa"/>
          </w:tcPr>
          <w:p w:rsidR="00DA4F75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4 на кабинет (и более при необходимости)</w:t>
            </w:r>
          </w:p>
        </w:tc>
        <w:tc>
          <w:tcPr>
            <w:tcW w:w="1658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658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Тумба со створками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назначения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(и 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при необходимости)</w:t>
            </w:r>
          </w:p>
        </w:tc>
        <w:tc>
          <w:tcPr>
            <w:tcW w:w="1658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5 500,00</w:t>
            </w:r>
          </w:p>
        </w:tc>
      </w:tr>
      <w:tr w:rsidR="00D02349" w:rsidRPr="0022578D" w:rsidTr="007446F1">
        <w:tc>
          <w:tcPr>
            <w:tcW w:w="604" w:type="dxa"/>
            <w:vMerge w:val="restart"/>
          </w:tcPr>
          <w:p w:rsidR="00D02349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3" w:type="dxa"/>
            <w:vMerge w:val="restart"/>
          </w:tcPr>
          <w:p w:rsidR="00D02349" w:rsidRPr="0022578D" w:rsidRDefault="00D02349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053" w:type="dxa"/>
            <w:vMerge w:val="restart"/>
          </w:tcPr>
          <w:p w:rsidR="00D02349" w:rsidRPr="0022578D" w:rsidRDefault="00D02349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02349" w:rsidRPr="002861A1" w:rsidRDefault="00F36BB0" w:rsidP="00F36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1658" w:type="dxa"/>
          </w:tcPr>
          <w:p w:rsidR="00D02349" w:rsidRPr="002861A1" w:rsidRDefault="00D02349" w:rsidP="00D02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D02349" w:rsidRPr="0022578D" w:rsidTr="007446F1">
        <w:tc>
          <w:tcPr>
            <w:tcW w:w="604" w:type="dxa"/>
            <w:vMerge/>
          </w:tcPr>
          <w:p w:rsidR="00D02349" w:rsidRPr="0022578D" w:rsidRDefault="00D02349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D02349" w:rsidRPr="0022578D" w:rsidRDefault="00D02349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D02349" w:rsidRPr="0022578D" w:rsidRDefault="00D02349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D02349" w:rsidRPr="002861A1" w:rsidRDefault="00D02349" w:rsidP="00D02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дителем</w:t>
            </w:r>
          </w:p>
        </w:tc>
        <w:tc>
          <w:tcPr>
            <w:tcW w:w="1658" w:type="dxa"/>
          </w:tcPr>
          <w:p w:rsidR="00D02349" w:rsidRPr="002861A1" w:rsidRDefault="00D02349" w:rsidP="00D26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</w:tbl>
    <w:p w:rsidR="004A7AE6" w:rsidRDefault="004A7AE6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предметов мебели может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симости от потребности, при этом оплата осуществляется в пределах дов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160D74" w:rsidRPr="00EE4623" w:rsidRDefault="00B830F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160D74" w:rsidRPr="00EE4623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</w:t>
      </w:r>
      <w:proofErr w:type="gramStart"/>
      <w:r w:rsidR="00160D74" w:rsidRPr="00EE4623">
        <w:rPr>
          <w:rFonts w:ascii="Times New Roman" w:hAnsi="Times New Roman" w:cs="Times New Roman"/>
          <w:sz w:val="28"/>
          <w:szCs w:val="28"/>
        </w:rPr>
        <w:t xml:space="preserve"> (</w:t>
      </w:r>
      <w:r w:rsidR="00160D7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8760F1" wp14:editId="7B9EAE07">
            <wp:extent cx="250190" cy="250190"/>
            <wp:effectExtent l="0" t="0" r="0" b="0"/>
            <wp:docPr id="504" name="Рисунок 50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D74" w:rsidRPr="00EE462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60D74" w:rsidRPr="00EE462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60D74" w:rsidRPr="00EE4623" w:rsidRDefault="00160D74" w:rsidP="00160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1873064" wp14:editId="0A582ABF">
            <wp:extent cx="1414780" cy="474345"/>
            <wp:effectExtent l="0" t="0" r="0" b="1905"/>
            <wp:docPr id="503" name="Рисунок 50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>,</w:t>
      </w:r>
    </w:p>
    <w:p w:rsidR="00160D74" w:rsidRPr="00EE4623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23">
        <w:rPr>
          <w:rFonts w:ascii="Times New Roman" w:hAnsi="Times New Roman" w:cs="Times New Roman"/>
          <w:sz w:val="28"/>
          <w:szCs w:val="28"/>
        </w:rPr>
        <w:t>где:</w:t>
      </w:r>
    </w:p>
    <w:p w:rsidR="00160D74" w:rsidRPr="00EE4623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6CA0A0" wp14:editId="295AFFA8">
            <wp:extent cx="336550" cy="250190"/>
            <wp:effectExtent l="0" t="0" r="6350" b="0"/>
            <wp:docPr id="502" name="Рисунок 502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23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транспортных средств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4623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578D">
        <w:rPr>
          <w:rFonts w:ascii="Times New Roman" w:hAnsi="Times New Roman" w:cs="Times New Roman"/>
          <w:sz w:val="28"/>
          <w:szCs w:val="28"/>
        </w:rPr>
        <w:t xml:space="preserve"> полезного использования, определяемого в соответствии с требованиями законодательства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E4623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субъектов нормирования</w:t>
      </w:r>
      <w:r w:rsidRPr="00EE4623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</w:t>
      </w:r>
      <w:r w:rsidRPr="00EE4623">
        <w:rPr>
          <w:rFonts w:ascii="Times New Roman" w:hAnsi="Times New Roman" w:cs="Times New Roman"/>
          <w:sz w:val="28"/>
          <w:szCs w:val="28"/>
        </w:rPr>
        <w:t>е</w:t>
      </w:r>
      <w:r w:rsidRPr="00EE4623">
        <w:rPr>
          <w:rFonts w:ascii="Times New Roman" w:hAnsi="Times New Roman" w:cs="Times New Roman"/>
          <w:sz w:val="28"/>
          <w:szCs w:val="28"/>
        </w:rPr>
        <w:t xml:space="preserve">ние служебного легкового автотранспорта, предусмотренных 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администрации города Пятигорска от 20.05.2016 № 1619 «Об утвержд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Правил определения нормативных затрат на обеспечение функций Думы</w:t>
      </w:r>
      <w:proofErr w:type="gramEnd"/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Пятигорска, администрации города Пятигорска и её структурных подразделений, обладающих статусом юридического лица (включая подв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домственные им казенные учреждения)»</w:t>
      </w:r>
      <w:r w:rsidRPr="00EE4623">
        <w:rPr>
          <w:rFonts w:ascii="Times New Roman" w:hAnsi="Times New Roman" w:cs="Times New Roman"/>
          <w:sz w:val="28"/>
          <w:szCs w:val="28"/>
        </w:rPr>
        <w:t>;</w:t>
      </w:r>
    </w:p>
    <w:p w:rsidR="00160D74" w:rsidRDefault="00496BFD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501" o:spid="_x0000_i1025" type="#_x0000_t75" alt="Описание: base_1_170190_878" style="width:25.05pt;height:19.4pt;visibility:visible" o:bullet="t" filled="t">
            <v:imagedata r:id="rId118" o:title="base_1_170190_878"/>
            <o:lock v:ext="edit" aspectratio="f"/>
          </v:shape>
        </w:pict>
      </w:r>
      <w:r w:rsidR="00160D74" w:rsidRPr="00EE4623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="00160D74" w:rsidRPr="00EE46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60D74" w:rsidRPr="00EE4623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160D74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726933">
        <w:rPr>
          <w:rFonts w:ascii="Times New Roman" w:hAnsi="Times New Roman" w:cs="Times New Roman"/>
          <w:sz w:val="28"/>
          <w:szCs w:val="28"/>
        </w:rPr>
        <w:t xml:space="preserve">    </w:t>
      </w:r>
      <w:r w:rsidR="00160D74">
        <w:rPr>
          <w:rFonts w:ascii="Times New Roman" w:hAnsi="Times New Roman" w:cs="Times New Roman"/>
          <w:sz w:val="28"/>
          <w:szCs w:val="28"/>
        </w:rPr>
        <w:t xml:space="preserve">2 500 000,00 руб. 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11.3. Затраты на приобретение систем кондиционирования (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З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>) опред</w:t>
      </w:r>
      <w:r w:rsidRPr="002861A1">
        <w:rPr>
          <w:rFonts w:ascii="Times New Roman" w:hAnsi="Times New Roman" w:cs="Times New Roman"/>
          <w:sz w:val="28"/>
          <w:szCs w:val="28"/>
        </w:rPr>
        <w:t>е</w:t>
      </w:r>
      <w:r w:rsidRPr="002861A1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273F52" w:rsidRPr="002861A1" w:rsidRDefault="00273F52" w:rsidP="00AF6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98FD443" wp14:editId="5DCEE4E1">
            <wp:extent cx="1375410" cy="59626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1A1">
        <w:rPr>
          <w:rFonts w:ascii="Times New Roman" w:hAnsi="Times New Roman" w:cs="Times New Roman"/>
          <w:sz w:val="28"/>
          <w:szCs w:val="28"/>
        </w:rPr>
        <w:t>,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где: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t>Q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2861A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</w:t>
      </w:r>
      <w:r w:rsidRPr="002861A1">
        <w:rPr>
          <w:rFonts w:ascii="Times New Roman" w:hAnsi="Times New Roman" w:cs="Times New Roman"/>
          <w:sz w:val="28"/>
          <w:szCs w:val="28"/>
        </w:rPr>
        <w:t>и</w:t>
      </w:r>
      <w:r w:rsidRPr="002861A1">
        <w:rPr>
          <w:rFonts w:ascii="Times New Roman" w:hAnsi="Times New Roman" w:cs="Times New Roman"/>
          <w:sz w:val="28"/>
          <w:szCs w:val="28"/>
        </w:rPr>
        <w:t>рования в соответствии с Таблицей № 2</w:t>
      </w:r>
      <w:r w:rsidR="005B671C">
        <w:rPr>
          <w:rFonts w:ascii="Times New Roman" w:hAnsi="Times New Roman" w:cs="Times New Roman"/>
          <w:sz w:val="28"/>
          <w:szCs w:val="28"/>
        </w:rPr>
        <w:t>3</w:t>
      </w:r>
      <w:r w:rsidRPr="002861A1">
        <w:rPr>
          <w:rFonts w:ascii="Times New Roman" w:hAnsi="Times New Roman" w:cs="Times New Roman"/>
          <w:sz w:val="28"/>
          <w:szCs w:val="28"/>
        </w:rPr>
        <w:t>;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61A1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 в соответствии с Таблицей № 2</w:t>
      </w:r>
      <w:r w:rsidR="005B671C">
        <w:rPr>
          <w:rFonts w:ascii="Times New Roman" w:hAnsi="Times New Roman" w:cs="Times New Roman"/>
          <w:sz w:val="28"/>
          <w:szCs w:val="28"/>
        </w:rPr>
        <w:t>3</w:t>
      </w:r>
      <w:r w:rsidRPr="002861A1">
        <w:rPr>
          <w:rFonts w:ascii="Times New Roman" w:hAnsi="Times New Roman" w:cs="Times New Roman"/>
          <w:sz w:val="28"/>
          <w:szCs w:val="28"/>
        </w:rPr>
        <w:t>.</w:t>
      </w:r>
    </w:p>
    <w:p w:rsidR="00273F52" w:rsidRPr="005B671C" w:rsidRDefault="00273F52" w:rsidP="002861A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5B671C">
        <w:rPr>
          <w:rFonts w:ascii="Times New Roman" w:hAnsi="Times New Roman" w:cs="Times New Roman"/>
          <w:sz w:val="20"/>
          <w:szCs w:val="20"/>
        </w:rPr>
        <w:t>Таблица №</w:t>
      </w:r>
      <w:r w:rsidR="005B671C" w:rsidRPr="005B671C">
        <w:rPr>
          <w:rFonts w:ascii="Times New Roman" w:hAnsi="Times New Roman" w:cs="Times New Roman"/>
          <w:sz w:val="20"/>
          <w:szCs w:val="20"/>
        </w:rPr>
        <w:t xml:space="preserve"> 23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273F52" w:rsidRPr="002861A1" w:rsidTr="00D26221">
        <w:tc>
          <w:tcPr>
            <w:tcW w:w="675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273F52" w:rsidRPr="002861A1" w:rsidTr="00D26221">
        <w:tc>
          <w:tcPr>
            <w:tcW w:w="67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273F52" w:rsidRPr="002861A1" w:rsidRDefault="00273F52" w:rsidP="00273F52">
            <w:pPr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273F52" w:rsidRPr="002861A1" w:rsidRDefault="00273F52" w:rsidP="00D26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40 000,00 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273F52" w:rsidRPr="0022578D" w:rsidTr="00D26221">
        <w:tc>
          <w:tcPr>
            <w:tcW w:w="67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273F52" w:rsidRPr="002861A1" w:rsidRDefault="00273F52" w:rsidP="00D26221">
            <w:pPr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</w:t>
            </w:r>
          </w:p>
        </w:tc>
        <w:tc>
          <w:tcPr>
            <w:tcW w:w="1701" w:type="dxa"/>
          </w:tcPr>
          <w:p w:rsidR="00273F52" w:rsidRPr="002861A1" w:rsidRDefault="00273F52" w:rsidP="00D26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</w:tbl>
    <w:p w:rsidR="00273F52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52" w:rsidRDefault="00DA4F7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273F52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 w:rsidR="00273F52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. Затраты на приобретение иных основных средств (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DA4F75" w:rsidRPr="00905481" w:rsidRDefault="00DA4F75" w:rsidP="00273F52">
      <w:pPr>
        <w:pStyle w:val="ConsPlusNormal"/>
        <w:ind w:firstLine="540"/>
        <w:jc w:val="center"/>
        <w:rPr>
          <w:lang w:val="en-US"/>
        </w:rPr>
      </w:pPr>
      <w:proofErr w:type="gramStart"/>
      <w:r w:rsidRPr="0022578D">
        <w:rPr>
          <w:vertAlign w:val="subscript"/>
          <w:lang w:val="en-US"/>
        </w:rPr>
        <w:t>n</w:t>
      </w:r>
      <w:proofErr w:type="gramEnd"/>
    </w:p>
    <w:p w:rsidR="00DA4F75" w:rsidRPr="0022578D" w:rsidRDefault="00DA4F75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lang w:val="en-US"/>
        </w:rPr>
      </w:pPr>
      <w:proofErr w:type="spellStart"/>
      <w:r w:rsidRPr="0022578D">
        <w:t>З</w:t>
      </w:r>
      <w:r w:rsidRPr="0022578D">
        <w:rPr>
          <w:sz w:val="18"/>
          <w:szCs w:val="18"/>
        </w:rPr>
        <w:t>и</w:t>
      </w:r>
      <w:proofErr w:type="spellEnd"/>
      <w:r w:rsidRPr="0022578D">
        <w:rPr>
          <w:sz w:val="24"/>
          <w:szCs w:val="24"/>
          <w:vertAlign w:val="subscript"/>
          <w:lang w:val="en-US"/>
        </w:rPr>
        <w:t xml:space="preserve"> </w:t>
      </w:r>
      <w:r w:rsidRPr="0022578D">
        <w:rPr>
          <w:lang w:val="en-US"/>
        </w:rPr>
        <w:t>= ∑ Q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  <w:lang w:val="en-US"/>
        </w:rPr>
        <w:t xml:space="preserve"> </w:t>
      </w:r>
      <w:r w:rsidRPr="0022578D">
        <w:rPr>
          <w:rStyle w:val="6pt"/>
          <w:sz w:val="24"/>
          <w:szCs w:val="24"/>
          <w:lang w:val="en-US"/>
        </w:rPr>
        <w:t xml:space="preserve"> × </w:t>
      </w:r>
      <w:r w:rsidRPr="0022578D">
        <w:rPr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  <w:lang w:val="en-US"/>
        </w:rPr>
        <w:t xml:space="preserve"> </w:t>
      </w:r>
      <w:r w:rsidRPr="0022578D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578D">
        <w:rPr>
          <w:vertAlign w:val="superscript"/>
          <w:lang w:val="en-US"/>
        </w:rPr>
        <w:t xml:space="preserve">        i=l             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78D">
        <w:rPr>
          <w:rFonts w:ascii="Times New Roman" w:hAnsi="Times New Roman" w:cs="Times New Roman"/>
          <w:sz w:val="28"/>
          <w:szCs w:val="28"/>
        </w:rPr>
        <w:t>где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i-х предметов иных осно</w:t>
      </w:r>
      <w:r w:rsidRPr="0022578D">
        <w:rPr>
          <w:rFonts w:ascii="Times New Roman" w:hAnsi="Times New Roman" w:cs="Times New Roman"/>
          <w:sz w:val="28"/>
          <w:szCs w:val="28"/>
        </w:rPr>
        <w:t>в</w:t>
      </w:r>
      <w:r w:rsidRPr="0022578D">
        <w:rPr>
          <w:rFonts w:ascii="Times New Roman" w:hAnsi="Times New Roman" w:cs="Times New Roman"/>
          <w:sz w:val="28"/>
          <w:szCs w:val="28"/>
        </w:rPr>
        <w:t>ных средств в соответствии в Таблицей № 2</w:t>
      </w:r>
      <w:r w:rsidR="005B671C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цена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предмета иного основного средства в соответствии в Та</w:t>
      </w:r>
      <w:r w:rsidRPr="0022578D">
        <w:rPr>
          <w:rFonts w:ascii="Times New Roman" w:hAnsi="Times New Roman" w:cs="Times New Roman"/>
          <w:sz w:val="28"/>
          <w:szCs w:val="28"/>
        </w:rPr>
        <w:t>б</w:t>
      </w:r>
      <w:r w:rsidRPr="0022578D">
        <w:rPr>
          <w:rFonts w:ascii="Times New Roman" w:hAnsi="Times New Roman" w:cs="Times New Roman"/>
          <w:sz w:val="28"/>
          <w:szCs w:val="28"/>
        </w:rPr>
        <w:t>лицей № 2</w:t>
      </w:r>
      <w:r w:rsidR="005B671C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22578D">
        <w:rPr>
          <w:rFonts w:ascii="Times New Roman" w:hAnsi="Times New Roman" w:cs="Times New Roman"/>
          <w:szCs w:val="28"/>
        </w:rPr>
        <w:t>Таблица № 2</w:t>
      </w:r>
      <w:r w:rsidR="005B671C">
        <w:rPr>
          <w:rFonts w:ascii="Times New Roman" w:hAnsi="Times New Roman" w:cs="Times New Roman"/>
          <w:szCs w:val="28"/>
        </w:rPr>
        <w:t>4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DA4F75" w:rsidRPr="0022578D" w:rsidTr="007446F1">
        <w:tc>
          <w:tcPr>
            <w:tcW w:w="675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4A7AE6" w:rsidRPr="0022578D" w:rsidTr="00126F4F">
        <w:tc>
          <w:tcPr>
            <w:tcW w:w="9322" w:type="dxa"/>
            <w:gridSpan w:val="6"/>
          </w:tcPr>
          <w:p w:rsidR="004A7AE6" w:rsidRPr="0022578D" w:rsidRDefault="004A7AE6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273F52" w:rsidP="002861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273F52" w:rsidP="00E6362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Телефонный 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парат стаци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нарный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DA4F75" w:rsidRPr="0022578D" w:rsidRDefault="00F05A50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02C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ED7100" w:rsidRPr="0022578D" w:rsidTr="00FE1F1F">
        <w:tc>
          <w:tcPr>
            <w:tcW w:w="675" w:type="dxa"/>
          </w:tcPr>
          <w:p w:rsidR="00ED7100" w:rsidRPr="00E63627" w:rsidRDefault="00ED7100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ED7100" w:rsidRPr="00E63627" w:rsidRDefault="00ED7100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Жалюзи верт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proofErr w:type="spellStart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ED7100" w:rsidRPr="00E63627" w:rsidRDefault="00ED7100" w:rsidP="00D26221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7100" w:rsidRPr="00E63627" w:rsidRDefault="00ED7100" w:rsidP="00FE1F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3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2500,00</w:t>
            </w:r>
          </w:p>
          <w:p w:rsidR="00ED7100" w:rsidRPr="00E63627" w:rsidRDefault="00ED7100" w:rsidP="00FE1F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D7100" w:rsidRDefault="00ED7100"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димости</w:t>
            </w:r>
          </w:p>
        </w:tc>
      </w:tr>
      <w:tr w:rsidR="00ED7100" w:rsidRPr="0022578D" w:rsidTr="00FE1F1F">
        <w:tc>
          <w:tcPr>
            <w:tcW w:w="675" w:type="dxa"/>
          </w:tcPr>
          <w:p w:rsidR="00ED7100" w:rsidRPr="00E63627" w:rsidRDefault="00ED7100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5" w:type="dxa"/>
          </w:tcPr>
          <w:p w:rsidR="00ED7100" w:rsidRPr="00E63627" w:rsidRDefault="00ED7100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Жалюзи гор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зонтальные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proofErr w:type="spellStart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ED7100" w:rsidRPr="00E63627" w:rsidRDefault="00ED7100" w:rsidP="00D26221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7100" w:rsidRPr="00E63627" w:rsidRDefault="00ED7100" w:rsidP="00FE1F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36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76" w:type="dxa"/>
          </w:tcPr>
          <w:p w:rsidR="00ED7100" w:rsidRDefault="00ED7100"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C10F1" w:rsidRPr="0022578D" w:rsidTr="007446F1">
        <w:tc>
          <w:tcPr>
            <w:tcW w:w="675" w:type="dxa"/>
          </w:tcPr>
          <w:p w:rsidR="00FC10F1" w:rsidRPr="0022578D" w:rsidRDefault="00D26221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FC10F1" w:rsidRPr="0022578D" w:rsidRDefault="00FC10F1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Ковровое 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крытие</w:t>
            </w:r>
          </w:p>
        </w:tc>
        <w:tc>
          <w:tcPr>
            <w:tcW w:w="1276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276" w:type="dxa"/>
          </w:tcPr>
          <w:p w:rsidR="00FC10F1" w:rsidRPr="0022578D" w:rsidRDefault="004A7AE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FC10F1"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C10F1" w:rsidRPr="0022578D" w:rsidTr="007446F1">
        <w:tc>
          <w:tcPr>
            <w:tcW w:w="675" w:type="dxa"/>
          </w:tcPr>
          <w:p w:rsidR="00FC10F1" w:rsidRPr="0022578D" w:rsidRDefault="00D26221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FC10F1" w:rsidRPr="0022578D" w:rsidRDefault="00FC10F1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276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C10F1" w:rsidRPr="0022578D" w:rsidRDefault="00FC10F1" w:rsidP="00241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на </w:t>
            </w:r>
            <w:r w:rsidR="002414B7" w:rsidRPr="00F7376D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1701" w:type="dxa"/>
          </w:tcPr>
          <w:p w:rsidR="00FC10F1" w:rsidRPr="0022578D" w:rsidRDefault="00FC10F1" w:rsidP="00F7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73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</w:tcPr>
          <w:p w:rsidR="00FC10F1" w:rsidRPr="0022578D" w:rsidRDefault="001D0AAB" w:rsidP="004A7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</w:rPr>
              <w:t>1 раз в 5 лет</w:t>
            </w:r>
          </w:p>
        </w:tc>
      </w:tr>
      <w:tr w:rsidR="007735E2" w:rsidRPr="00F7376D" w:rsidTr="00683BE3">
        <w:tc>
          <w:tcPr>
            <w:tcW w:w="9322" w:type="dxa"/>
            <w:gridSpan w:val="6"/>
          </w:tcPr>
          <w:p w:rsidR="007735E2" w:rsidRPr="00F7376D" w:rsidRDefault="007735E2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ED7100" w:rsidRPr="00F7376D" w:rsidTr="00683BE3">
        <w:tc>
          <w:tcPr>
            <w:tcW w:w="675" w:type="dxa"/>
          </w:tcPr>
          <w:p w:rsidR="00ED7100" w:rsidRPr="00F7376D" w:rsidRDefault="00ED7100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ED7100" w:rsidRPr="00F7376D" w:rsidRDefault="00ED7100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r w:rsidRPr="00F97B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ED7100" w:rsidRPr="00F7376D" w:rsidRDefault="00ED7100" w:rsidP="00683BE3">
            <w:pPr>
              <w:rPr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ED7100" w:rsidRPr="00F7376D" w:rsidRDefault="00ED7100" w:rsidP="00683BE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 xml:space="preserve">1 500,00 </w:t>
            </w:r>
          </w:p>
        </w:tc>
        <w:tc>
          <w:tcPr>
            <w:tcW w:w="1276" w:type="dxa"/>
          </w:tcPr>
          <w:p w:rsidR="00ED7100" w:rsidRPr="00F7376D" w:rsidRDefault="00ED7100" w:rsidP="00683BE3">
            <w:pPr>
              <w:jc w:val="center"/>
              <w:rPr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ED7100" w:rsidRPr="00F7376D" w:rsidTr="00683BE3">
        <w:tc>
          <w:tcPr>
            <w:tcW w:w="675" w:type="dxa"/>
          </w:tcPr>
          <w:p w:rsidR="00ED7100" w:rsidRPr="00F7376D" w:rsidRDefault="00ED7100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ED7100" w:rsidRPr="00F7376D" w:rsidRDefault="00ED7100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r w:rsidRPr="00F97B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ED7100" w:rsidRPr="00F7376D" w:rsidRDefault="00ED7100" w:rsidP="00683BE3">
            <w:pPr>
              <w:rPr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ED7100" w:rsidRPr="00F7376D" w:rsidRDefault="00ED7100" w:rsidP="00683BE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 xml:space="preserve">3 000,00 </w:t>
            </w:r>
          </w:p>
        </w:tc>
        <w:tc>
          <w:tcPr>
            <w:tcW w:w="1276" w:type="dxa"/>
          </w:tcPr>
          <w:p w:rsidR="00ED7100" w:rsidRPr="00F7376D" w:rsidRDefault="00ED7100" w:rsidP="00683BE3">
            <w:pPr>
              <w:jc w:val="center"/>
              <w:rPr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ED7100" w:rsidRPr="00F7376D" w:rsidTr="00683BE3">
        <w:tc>
          <w:tcPr>
            <w:tcW w:w="675" w:type="dxa"/>
          </w:tcPr>
          <w:p w:rsidR="00ED7100" w:rsidRPr="00F7376D" w:rsidRDefault="00ED7100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ED7100" w:rsidRPr="00F7376D" w:rsidRDefault="00ED7100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Телефонный а</w:t>
            </w: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парат стаци</w:t>
            </w: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нарный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r w:rsidRPr="00F97B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ED7100" w:rsidRPr="00F7376D" w:rsidRDefault="00ED7100" w:rsidP="00683BE3">
            <w:pPr>
              <w:rPr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ED7100" w:rsidRPr="00F7376D" w:rsidRDefault="00ED7100" w:rsidP="00683BE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 xml:space="preserve">5 000,00 </w:t>
            </w:r>
          </w:p>
        </w:tc>
        <w:tc>
          <w:tcPr>
            <w:tcW w:w="1276" w:type="dxa"/>
          </w:tcPr>
          <w:p w:rsidR="00ED7100" w:rsidRPr="00F7376D" w:rsidRDefault="00ED7100" w:rsidP="00683BE3">
            <w:pPr>
              <w:jc w:val="center"/>
              <w:rPr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26221" w:rsidRPr="00F7376D" w:rsidTr="00D26221">
        <w:tc>
          <w:tcPr>
            <w:tcW w:w="675" w:type="dxa"/>
          </w:tcPr>
          <w:p w:rsidR="00D26221" w:rsidRPr="00F7376D" w:rsidRDefault="00E2284A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Жалюзи верт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кальные (ткан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вые)</w:t>
            </w:r>
          </w:p>
        </w:tc>
        <w:tc>
          <w:tcPr>
            <w:tcW w:w="1276" w:type="dxa"/>
            <w:vAlign w:val="center"/>
          </w:tcPr>
          <w:p w:rsidR="00D26221" w:rsidRPr="00F7376D" w:rsidRDefault="00D26221" w:rsidP="00D2622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7F3B8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59" w:type="dxa"/>
            <w:vAlign w:val="center"/>
          </w:tcPr>
          <w:p w:rsidR="00D26221" w:rsidRPr="00F7376D" w:rsidRDefault="00E2284A" w:rsidP="00D26221">
            <w:pPr>
              <w:widowControl w:val="0"/>
              <w:autoSpaceDE w:val="0"/>
              <w:autoSpaceDN w:val="0"/>
              <w:ind w:left="-48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A4F6D" w:rsidRDefault="004A4F6D" w:rsidP="00D262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D26221" w:rsidRPr="00F7376D" w:rsidRDefault="00D26221" w:rsidP="00D262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ind w:left="-48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D26221" w:rsidRPr="00F7376D" w:rsidTr="00D26221">
        <w:tc>
          <w:tcPr>
            <w:tcW w:w="675" w:type="dxa"/>
          </w:tcPr>
          <w:p w:rsidR="00D26221" w:rsidRPr="00F7376D" w:rsidRDefault="00E2284A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Жалюзи гор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зонтальные (алюминиевые)</w:t>
            </w:r>
          </w:p>
        </w:tc>
        <w:tc>
          <w:tcPr>
            <w:tcW w:w="1276" w:type="dxa"/>
            <w:vAlign w:val="center"/>
          </w:tcPr>
          <w:p w:rsidR="00D26221" w:rsidRPr="00F7376D" w:rsidRDefault="00D26221" w:rsidP="00D2622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7F3B8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59" w:type="dxa"/>
            <w:vAlign w:val="center"/>
          </w:tcPr>
          <w:p w:rsidR="00D26221" w:rsidRPr="00F7376D" w:rsidRDefault="00E2284A" w:rsidP="00D26221">
            <w:pPr>
              <w:widowControl w:val="0"/>
              <w:autoSpaceDE w:val="0"/>
              <w:autoSpaceDN w:val="0"/>
              <w:ind w:left="-48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D26221" w:rsidRPr="00F7376D" w:rsidRDefault="004A4F6D" w:rsidP="00D262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76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ind w:left="-48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D26221" w:rsidRPr="00F7376D" w:rsidTr="00D26221">
        <w:tc>
          <w:tcPr>
            <w:tcW w:w="675" w:type="dxa"/>
          </w:tcPr>
          <w:p w:rsidR="00D26221" w:rsidRPr="00F7376D" w:rsidRDefault="00E2284A" w:rsidP="00683B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Настольная лампа</w:t>
            </w:r>
          </w:p>
        </w:tc>
        <w:tc>
          <w:tcPr>
            <w:tcW w:w="1276" w:type="dxa"/>
            <w:vAlign w:val="center"/>
          </w:tcPr>
          <w:p w:rsidR="00D26221" w:rsidRPr="00F7376D" w:rsidRDefault="00D26221" w:rsidP="00D2622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</w:t>
            </w:r>
            <w:r w:rsidR="00ED71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</w:t>
            </w:r>
          </w:p>
        </w:tc>
        <w:tc>
          <w:tcPr>
            <w:tcW w:w="2159" w:type="dxa"/>
            <w:vAlign w:val="center"/>
          </w:tcPr>
          <w:p w:rsidR="00D26221" w:rsidRPr="00F7376D" w:rsidRDefault="00E2284A" w:rsidP="00E228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26221"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1701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2700,00</w:t>
            </w:r>
          </w:p>
        </w:tc>
        <w:tc>
          <w:tcPr>
            <w:tcW w:w="1276" w:type="dxa"/>
            <w:vAlign w:val="center"/>
          </w:tcPr>
          <w:p w:rsidR="00D26221" w:rsidRPr="00F7376D" w:rsidRDefault="00E2284A" w:rsidP="001D0AA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5 лет</w:t>
            </w:r>
          </w:p>
        </w:tc>
      </w:tr>
    </w:tbl>
    <w:p w:rsidR="007735E2" w:rsidRPr="00F7376D" w:rsidRDefault="007735E2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 xml:space="preserve">Перечень иных основных средств может отличаться от </w:t>
      </w:r>
      <w:proofErr w:type="gramStart"/>
      <w:r w:rsidRPr="00F7376D">
        <w:rPr>
          <w:rFonts w:ascii="Times New Roman" w:hAnsi="Times New Roman" w:cs="Times New Roman"/>
          <w:sz w:val="28"/>
          <w:szCs w:val="28"/>
        </w:rPr>
        <w:t>приведенн</w:t>
      </w:r>
      <w:r w:rsidRPr="0022578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иных основных средств ос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273F52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.Затраты на приобретение материальных запасов, не отнесенные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 на и</w:t>
      </w:r>
      <w:r w:rsidRPr="0022578D">
        <w:rPr>
          <w:rFonts w:ascii="Times New Roman" w:hAnsi="Times New Roman" w:cs="Times New Roman"/>
          <w:sz w:val="28"/>
          <w:szCs w:val="28"/>
        </w:rPr>
        <w:t>н</w:t>
      </w:r>
      <w:r w:rsidRPr="0022578D">
        <w:rPr>
          <w:rFonts w:ascii="Times New Roman" w:hAnsi="Times New Roman" w:cs="Times New Roman"/>
          <w:sz w:val="28"/>
          <w:szCs w:val="28"/>
        </w:rPr>
        <w:t>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F906D6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.1. Затраты на приобретение канцелярских принадлежностей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E884E" wp14:editId="7F8FDB9E">
            <wp:extent cx="333375" cy="247650"/>
            <wp:effectExtent l="0" t="0" r="0" b="0"/>
            <wp:docPr id="91" name="Рисунок 91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940F2" wp14:editId="2B6D6A31">
            <wp:extent cx="2162175" cy="476250"/>
            <wp:effectExtent l="0" t="0" r="0" b="0"/>
            <wp:docPr id="90" name="Рисунок 9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FB152" wp14:editId="66925042">
            <wp:extent cx="428625" cy="247650"/>
            <wp:effectExtent l="0" t="0" r="0" b="0"/>
            <wp:docPr id="89" name="Рисунок 89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деляемое в соответствии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1DDA08" wp14:editId="12422785">
            <wp:extent cx="285750" cy="247650"/>
            <wp:effectExtent l="0" t="0" r="0" b="0"/>
            <wp:docPr id="88" name="Рисунок 88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F2DF27" wp14:editId="166799BC">
            <wp:extent cx="390525" cy="247650"/>
            <wp:effectExtent l="0" t="0" r="0" b="0"/>
            <wp:docPr id="87" name="Рисунок 87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определяемая в соответствии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22578D">
        <w:rPr>
          <w:rFonts w:ascii="Times New Roman" w:hAnsi="Times New Roman" w:cs="Times New Roman"/>
          <w:szCs w:val="28"/>
        </w:rPr>
        <w:t>Таблица № 2</w:t>
      </w:r>
      <w:r w:rsidR="000640CE">
        <w:rPr>
          <w:rFonts w:ascii="Times New Roman" w:hAnsi="Times New Roman" w:cs="Times New Roman"/>
          <w:szCs w:val="28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134"/>
        <w:gridCol w:w="1418"/>
        <w:gridCol w:w="1560"/>
      </w:tblGrid>
      <w:tr w:rsidR="00DA4F75" w:rsidRPr="0022578D" w:rsidTr="007446F1">
        <w:tc>
          <w:tcPr>
            <w:tcW w:w="708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ство, </w:t>
            </w:r>
          </w:p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дичность получения</w:t>
            </w:r>
          </w:p>
        </w:tc>
        <w:tc>
          <w:tcPr>
            <w:tcW w:w="1560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708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A4F75" w:rsidRPr="0022578D" w:rsidRDefault="00FC4A9F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Бумага офисная А3, 500л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FC4A9F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потре</w:t>
            </w: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DA4F75" w:rsidRPr="00636269" w:rsidRDefault="0022135A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eastAsiaTheme="minorEastAsia" w:hAnsi="Times New Roman" w:cs="Times New Roman"/>
                <w:sz w:val="28"/>
                <w:szCs w:val="28"/>
              </w:rPr>
              <w:t>650,00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Карандаш механич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636269" w:rsidRDefault="0022135A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Карандаш графич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636269" w:rsidRDefault="00FC4A9F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F75" w:rsidRPr="0063626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A4F75" w:rsidRPr="0022578D" w:rsidRDefault="00F05A50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Грифель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636269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F75" w:rsidRPr="006362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636269" w:rsidRDefault="0022135A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636269" w:rsidRDefault="0022135A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F05A50" w:rsidRPr="0022578D" w:rsidTr="007446F1">
        <w:tc>
          <w:tcPr>
            <w:tcW w:w="708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05A50" w:rsidRPr="0022578D" w:rsidRDefault="00F05A50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F05A50" w:rsidRPr="0022578D" w:rsidRDefault="00F05A50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Ручка в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Стержни в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22578D" w:rsidRDefault="0022135A" w:rsidP="00221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Ежедневник датир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щая группа должн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DA4F75" w:rsidRPr="0022578D" w:rsidTr="007446F1">
        <w:trPr>
          <w:trHeight w:val="290"/>
        </w:trPr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,           500 л.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134" w:type="dxa"/>
          </w:tcPr>
          <w:p w:rsidR="00DA4F75" w:rsidRPr="00351129" w:rsidRDefault="00351129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F75" w:rsidRPr="0035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A4F75" w:rsidRPr="00351129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по мере потре</w:t>
            </w: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DA4F75" w:rsidRPr="0022578D" w:rsidRDefault="00DA4F75" w:rsidP="00E63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3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0640CE" w:rsidRDefault="000640CE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денного в зависимости от решаемых административных задач, при этом оплата канцелярских принадлежностей осуществляется в пределах доведе</w:t>
      </w:r>
      <w:r w:rsidRPr="0022578D">
        <w:rPr>
          <w:rFonts w:ascii="Times New Roman" w:hAnsi="Times New Roman" w:cs="Times New Roman"/>
          <w:sz w:val="28"/>
          <w:szCs w:val="28"/>
        </w:rPr>
        <w:t>н</w:t>
      </w:r>
      <w:r w:rsidRPr="0022578D">
        <w:rPr>
          <w:rFonts w:ascii="Times New Roman" w:hAnsi="Times New Roman" w:cs="Times New Roman"/>
          <w:sz w:val="28"/>
          <w:szCs w:val="28"/>
        </w:rPr>
        <w:t>ных лимитов бюджетных обязательств.</w:t>
      </w:r>
      <w:proofErr w:type="gramEnd"/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F906D6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.2. Затраты на приобретение хозяйственных товаров и принадлежн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стей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818E7A" wp14:editId="4843953E">
            <wp:extent cx="246380" cy="246380"/>
            <wp:effectExtent l="0" t="0" r="1270" b="1270"/>
            <wp:docPr id="495" name="Рисунок 49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7376D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D26221" w:rsidRPr="00F7376D">
        <w:rPr>
          <w:rFonts w:ascii="Times New Roman" w:hAnsi="Times New Roman" w:cs="Times New Roman"/>
          <w:sz w:val="28"/>
          <w:szCs w:val="28"/>
        </w:rPr>
        <w:t xml:space="preserve">исходя из фактической потребности </w:t>
      </w:r>
      <w:r w:rsidRPr="00F7376D">
        <w:rPr>
          <w:rFonts w:ascii="Times New Roman" w:hAnsi="Times New Roman" w:cs="Times New Roman"/>
          <w:sz w:val="28"/>
          <w:szCs w:val="28"/>
        </w:rPr>
        <w:t>по</w:t>
      </w:r>
      <w:r w:rsidRPr="0022578D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3C14AD5" wp14:editId="0960A905">
            <wp:extent cx="1407160" cy="476885"/>
            <wp:effectExtent l="0" t="0" r="2540" b="0"/>
            <wp:docPr id="494" name="Рисунок 494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40DDE9" wp14:editId="3F8E1D38">
            <wp:extent cx="318135" cy="246380"/>
            <wp:effectExtent l="0" t="0" r="5715" b="1270"/>
            <wp:docPr id="493" name="Рисунок 493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6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03C48F" wp14:editId="0D988C47">
            <wp:extent cx="334010" cy="246380"/>
            <wp:effectExtent l="0" t="0" r="8890" b="1270"/>
            <wp:docPr id="492" name="Рисунок 492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</w:t>
      </w:r>
      <w:r w:rsidRPr="0022578D">
        <w:rPr>
          <w:rFonts w:ascii="Times New Roman" w:hAnsi="Times New Roman" w:cs="Times New Roman"/>
          <w:sz w:val="28"/>
          <w:szCs w:val="28"/>
        </w:rPr>
        <w:t>т</w:t>
      </w:r>
      <w:r w:rsidRPr="0022578D">
        <w:rPr>
          <w:rFonts w:ascii="Times New Roman" w:hAnsi="Times New Roman" w:cs="Times New Roman"/>
          <w:sz w:val="28"/>
          <w:szCs w:val="28"/>
        </w:rPr>
        <w:t>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6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578D">
        <w:rPr>
          <w:rFonts w:ascii="Times New Roman" w:hAnsi="Times New Roman" w:cs="Times New Roman"/>
          <w:sz w:val="16"/>
          <w:szCs w:val="16"/>
        </w:rPr>
        <w:t>Таблица № 2</w:t>
      </w:r>
      <w:r w:rsidR="000640CE">
        <w:rPr>
          <w:rFonts w:ascii="Times New Roman" w:hAnsi="Times New Roman" w:cs="Times New Roman"/>
          <w:sz w:val="16"/>
          <w:szCs w:val="16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99"/>
        <w:gridCol w:w="60"/>
        <w:gridCol w:w="1843"/>
        <w:gridCol w:w="1560"/>
      </w:tblGrid>
      <w:tr w:rsidR="00DA4F75" w:rsidRPr="0022578D" w:rsidTr="00801EB0">
        <w:tc>
          <w:tcPr>
            <w:tcW w:w="70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gridSpan w:val="2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 (не более)</w:t>
            </w:r>
          </w:p>
        </w:tc>
        <w:tc>
          <w:tcPr>
            <w:tcW w:w="1560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руб.</w:t>
            </w:r>
          </w:p>
        </w:tc>
      </w:tr>
      <w:tr w:rsidR="001D0AAB" w:rsidRPr="0022578D" w:rsidTr="00126F4F">
        <w:tc>
          <w:tcPr>
            <w:tcW w:w="9640" w:type="dxa"/>
            <w:gridSpan w:val="6"/>
            <w:vAlign w:val="center"/>
          </w:tcPr>
          <w:p w:rsidR="001D0AAB" w:rsidRPr="0022578D" w:rsidRDefault="001D0AA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D26221" w:rsidRPr="0022578D" w:rsidTr="001D0AAB">
        <w:tc>
          <w:tcPr>
            <w:tcW w:w="709" w:type="dxa"/>
            <w:vAlign w:val="center"/>
          </w:tcPr>
          <w:p w:rsidR="00D26221" w:rsidRPr="00F7376D" w:rsidRDefault="00D26221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499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итр</w:t>
            </w:r>
          </w:p>
        </w:tc>
        <w:tc>
          <w:tcPr>
            <w:tcW w:w="1903" w:type="dxa"/>
            <w:gridSpan w:val="2"/>
            <w:vAlign w:val="center"/>
          </w:tcPr>
          <w:p w:rsidR="00D26221" w:rsidRPr="00F7376D" w:rsidRDefault="00415A01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D26221"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литров на 1 диспенсер в санитарном помещении в год</w:t>
            </w:r>
          </w:p>
        </w:tc>
        <w:tc>
          <w:tcPr>
            <w:tcW w:w="1560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1D0AAB" w:rsidRPr="0022578D" w:rsidTr="001D0AAB">
        <w:tc>
          <w:tcPr>
            <w:tcW w:w="709" w:type="dxa"/>
            <w:vAlign w:val="center"/>
          </w:tcPr>
          <w:p w:rsidR="001D0AAB" w:rsidRPr="00F7376D" w:rsidRDefault="001D0AAB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1D0AAB" w:rsidRPr="00F761D4" w:rsidRDefault="001D0AAB" w:rsidP="0041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499" w:type="dxa"/>
            <w:vAlign w:val="center"/>
          </w:tcPr>
          <w:p w:rsidR="001D0AAB" w:rsidRPr="00F761D4" w:rsidRDefault="001D0AAB" w:rsidP="00ED7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</w:t>
            </w:r>
          </w:p>
        </w:tc>
        <w:tc>
          <w:tcPr>
            <w:tcW w:w="1903" w:type="dxa"/>
            <w:gridSpan w:val="2"/>
            <w:vAlign w:val="center"/>
          </w:tcPr>
          <w:p w:rsidR="001D0AAB" w:rsidRPr="00F761D4" w:rsidRDefault="00415A01" w:rsidP="001A1DC8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 на сан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</w:t>
            </w:r>
            <w:r w:rsidR="001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</w:t>
            </w:r>
            <w:r w:rsidR="001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D0AAB" w:rsidRPr="00F761D4" w:rsidRDefault="00415A01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053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 /1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1 400,00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1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1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7735E2" w:rsidRPr="0022578D" w:rsidTr="00801EB0">
        <w:tc>
          <w:tcPr>
            <w:tcW w:w="9640" w:type="dxa"/>
            <w:gridSpan w:val="6"/>
          </w:tcPr>
          <w:p w:rsidR="007735E2" w:rsidRPr="00F761D4" w:rsidRDefault="007735E2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литров на 1 диспенсер в санитарном помещении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1A1DC8" w:rsidRPr="00801EB0" w:rsidTr="00FC10F1">
        <w:tc>
          <w:tcPr>
            <w:tcW w:w="709" w:type="dxa"/>
            <w:vAlign w:val="center"/>
          </w:tcPr>
          <w:p w:rsidR="001A1DC8" w:rsidRPr="00F761D4" w:rsidRDefault="001A1DC8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A1DC8" w:rsidRPr="00F761D4" w:rsidRDefault="001A1DC8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559" w:type="dxa"/>
            <w:gridSpan w:val="2"/>
            <w:vAlign w:val="center"/>
          </w:tcPr>
          <w:p w:rsidR="001A1DC8" w:rsidRPr="00F761D4" w:rsidRDefault="001A1DC8" w:rsidP="00ED7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</w:t>
            </w:r>
          </w:p>
        </w:tc>
        <w:tc>
          <w:tcPr>
            <w:tcW w:w="1843" w:type="dxa"/>
            <w:vAlign w:val="center"/>
          </w:tcPr>
          <w:p w:rsidR="001A1DC8" w:rsidRPr="00F761D4" w:rsidRDefault="001A1DC8" w:rsidP="00126F4F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 на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A1DC8" w:rsidRPr="00F761D4" w:rsidRDefault="001A1DC8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0106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0106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053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 /1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0106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уборки туалета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14 л (в ра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одно санитарное помещение)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80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туалетная для диспе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сера (не менее 125 м)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65 (в расчете на один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нитарный узел в год)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Перчатки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хозяйственные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латексные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801EB0" w:rsidRPr="00F761D4" w:rsidRDefault="00053189" w:rsidP="0080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с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занимающ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100,00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с ПВХ защитой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80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12 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 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стекол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0,75 л в ра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1 п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с окнами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Полотно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х/б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орган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вискозные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120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на орг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F7376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F7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F7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Цилиндрический механизм для замка (личинка) с ключом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на одну дверь в год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531,00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30-35 л.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60 литров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F761D4">
                <w:rPr>
                  <w:rFonts w:ascii="Times New Roman" w:eastAsia="Calibri" w:hAnsi="Times New Roman" w:cs="Times New Roman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E63627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Губка универсальн</w:t>
            </w:r>
            <w:r w:rsidR="00E63627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60 на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</w:tbl>
    <w:p w:rsidR="00FC10F1" w:rsidRDefault="00FC10F1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хозяйственных товаров и принадлежностей может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DF3C71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F906D6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.3. Затраты на приобретение горюче-смазочных материалов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4A299B" wp14:editId="282AE06C">
            <wp:extent cx="293370" cy="241300"/>
            <wp:effectExtent l="0" t="0" r="0" b="6350"/>
            <wp:docPr id="20" name="Рисунок 20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F3C71" w:rsidRPr="0022578D" w:rsidRDefault="00351129" w:rsidP="00351129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jc w:val="left"/>
      </w:pPr>
      <w:r>
        <w:rPr>
          <w:vertAlign w:val="subscript"/>
        </w:rPr>
        <w:t xml:space="preserve">                                                                                      </w:t>
      </w:r>
      <w:proofErr w:type="gramStart"/>
      <w:r w:rsidR="00DF3C71" w:rsidRPr="0022578D">
        <w:rPr>
          <w:vertAlign w:val="subscript"/>
          <w:lang w:val="en-US"/>
        </w:rPr>
        <w:t>n</w:t>
      </w:r>
      <w:proofErr w:type="gramEnd"/>
    </w:p>
    <w:p w:rsidR="00DF3C71" w:rsidRPr="0022578D" w:rsidRDefault="00DF3C71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spellStart"/>
      <w:r w:rsidRPr="0022578D">
        <w:t>З</w:t>
      </w:r>
      <w:r w:rsidRPr="0022578D">
        <w:rPr>
          <w:vertAlign w:val="subscript"/>
        </w:rPr>
        <w:t>гсм</w:t>
      </w:r>
      <w:proofErr w:type="spellEnd"/>
      <w:r w:rsidRPr="0022578D">
        <w:rPr>
          <w:sz w:val="24"/>
          <w:szCs w:val="24"/>
          <w:vertAlign w:val="subscript"/>
        </w:rPr>
        <w:t xml:space="preserve"> </w:t>
      </w:r>
      <w:r w:rsidRPr="0022578D">
        <w:t xml:space="preserve">= ∑ </w:t>
      </w:r>
      <w:r w:rsidRPr="0022578D">
        <w:rPr>
          <w:lang w:val="en-US"/>
        </w:rPr>
        <w:t>H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22578D">
        <w:rPr>
          <w:rStyle w:val="6pt"/>
          <w:sz w:val="24"/>
          <w:szCs w:val="24"/>
          <w:vertAlign w:val="subscript"/>
        </w:rPr>
        <w:t>гсм</w:t>
      </w:r>
      <w:proofErr w:type="spellEnd"/>
      <w:r w:rsidRPr="0022578D">
        <w:t xml:space="preserve"> </w:t>
      </w:r>
      <w:r w:rsidRPr="0022578D">
        <w:rPr>
          <w:rStyle w:val="6pt"/>
          <w:sz w:val="24"/>
          <w:szCs w:val="24"/>
        </w:rPr>
        <w:t>×</w:t>
      </w:r>
      <w:r w:rsidRPr="0022578D">
        <w:t xml:space="preserve"> </w:t>
      </w:r>
      <w:r w:rsidRPr="0022578D">
        <w:rPr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</w:rPr>
        <w:t xml:space="preserve"> </w:t>
      </w:r>
      <w:r w:rsidRPr="0022578D">
        <w:rPr>
          <w:rStyle w:val="6pt"/>
          <w:sz w:val="16"/>
          <w:szCs w:val="16"/>
          <w:vertAlign w:val="subscript"/>
        </w:rPr>
        <w:t>ГСМ</w:t>
      </w:r>
      <w:proofErr w:type="gramStart"/>
      <w:r w:rsidRPr="0022578D">
        <w:rPr>
          <w:rStyle w:val="6pt"/>
          <w:sz w:val="24"/>
          <w:szCs w:val="24"/>
          <w:vertAlign w:val="subscript"/>
        </w:rPr>
        <w:t xml:space="preserve"> ,</w:t>
      </w:r>
      <w:proofErr w:type="gramEnd"/>
    </w:p>
    <w:p w:rsidR="00DF3C71" w:rsidRPr="0022578D" w:rsidRDefault="00351129" w:rsidP="00351129">
      <w:pPr>
        <w:pStyle w:val="21"/>
        <w:shd w:val="clear" w:color="auto" w:fill="auto"/>
        <w:spacing w:before="0" w:after="0" w:line="240" w:lineRule="auto"/>
        <w:ind w:left="720" w:firstLine="0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</w:t>
      </w:r>
      <w:r w:rsidR="00DF3C71" w:rsidRPr="0022578D">
        <w:rPr>
          <w:vertAlign w:val="superscript"/>
          <w:lang w:val="en-US"/>
        </w:rPr>
        <w:t>i</w:t>
      </w:r>
      <w:r w:rsidR="00DF3C71" w:rsidRPr="0022578D">
        <w:rPr>
          <w:vertAlign w:val="superscript"/>
        </w:rPr>
        <w:t>=</w:t>
      </w:r>
      <w:r w:rsidR="00DF3C71" w:rsidRPr="0022578D">
        <w:rPr>
          <w:vertAlign w:val="superscript"/>
          <w:lang w:val="en-US"/>
        </w:rPr>
        <w:t>l</w:t>
      </w:r>
    </w:p>
    <w:p w:rsidR="00DF3C71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F3C71" w:rsidRPr="0022578D" w:rsidRDefault="00DF3C71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F06328" wp14:editId="1418B9CB">
            <wp:extent cx="353695" cy="241300"/>
            <wp:effectExtent l="0" t="0" r="8255" b="6350"/>
            <wp:docPr id="19" name="Рисунок 19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1 литра </w:t>
      </w:r>
      <w:r w:rsidR="00351129" w:rsidRPr="0022578D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511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1129"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горюче-смазочного материала по транспортному средству;</w:t>
      </w:r>
    </w:p>
    <w:p w:rsidR="00A61A7D" w:rsidRPr="0022578D" w:rsidRDefault="00DF3C71" w:rsidP="00F90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6CE1">
        <w:rPr>
          <w:vertAlign w:val="subscript"/>
          <w:lang w:val="en-US"/>
        </w:rPr>
        <w:t>i</w:t>
      </w:r>
      <w:proofErr w:type="spellStart"/>
      <w:r w:rsidRPr="00596CE1">
        <w:rPr>
          <w:rStyle w:val="6pt"/>
          <w:rFonts w:eastAsiaTheme="minorHAnsi"/>
          <w:sz w:val="24"/>
          <w:szCs w:val="24"/>
          <w:vertAlign w:val="subscript"/>
        </w:rPr>
        <w:t>гсм</w:t>
      </w:r>
      <w:proofErr w:type="spellEnd"/>
      <w:r w:rsidRPr="00596CE1">
        <w:t xml:space="preserve"> </w:t>
      </w:r>
      <w:r w:rsidRPr="00596CE1">
        <w:rPr>
          <w:rFonts w:ascii="Times New Roman" w:hAnsi="Times New Roman" w:cs="Times New Roman"/>
          <w:sz w:val="28"/>
          <w:szCs w:val="28"/>
        </w:rPr>
        <w:t xml:space="preserve">- планируемый расход </w:t>
      </w:r>
      <w:r w:rsidR="00351129" w:rsidRPr="00596CE1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51129" w:rsidRPr="00596C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1129" w:rsidRPr="00596CE1">
        <w:rPr>
          <w:rFonts w:ascii="Times New Roman" w:hAnsi="Times New Roman" w:cs="Times New Roman"/>
          <w:sz w:val="28"/>
          <w:szCs w:val="28"/>
        </w:rPr>
        <w:t xml:space="preserve"> </w:t>
      </w:r>
      <w:r w:rsidRPr="00596CE1">
        <w:rPr>
          <w:rFonts w:ascii="Times New Roman" w:hAnsi="Times New Roman" w:cs="Times New Roman"/>
          <w:sz w:val="28"/>
          <w:szCs w:val="28"/>
        </w:rPr>
        <w:t>горюче-смазочн</w:t>
      </w:r>
      <w:r w:rsidR="00351129">
        <w:rPr>
          <w:rFonts w:ascii="Times New Roman" w:hAnsi="Times New Roman" w:cs="Times New Roman"/>
          <w:sz w:val="28"/>
          <w:szCs w:val="28"/>
        </w:rPr>
        <w:t>ого</w:t>
      </w:r>
      <w:r w:rsidRPr="00596CE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51129">
        <w:rPr>
          <w:rFonts w:ascii="Times New Roman" w:hAnsi="Times New Roman" w:cs="Times New Roman"/>
          <w:sz w:val="28"/>
          <w:szCs w:val="28"/>
        </w:rPr>
        <w:t>а по</w:t>
      </w:r>
      <w:r w:rsidRPr="00596CE1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596CE1">
        <w:rPr>
          <w:rFonts w:ascii="Times New Roman" w:hAnsi="Times New Roman" w:cs="Times New Roman"/>
          <w:sz w:val="28"/>
          <w:szCs w:val="28"/>
        </w:rPr>
        <w:t>с</w:t>
      </w:r>
      <w:r w:rsidRPr="00596CE1">
        <w:rPr>
          <w:rFonts w:ascii="Times New Roman" w:hAnsi="Times New Roman" w:cs="Times New Roman"/>
          <w:sz w:val="28"/>
          <w:szCs w:val="28"/>
        </w:rPr>
        <w:t>портно</w:t>
      </w:r>
      <w:r w:rsidR="00351129">
        <w:rPr>
          <w:rFonts w:ascii="Times New Roman" w:hAnsi="Times New Roman" w:cs="Times New Roman"/>
          <w:sz w:val="28"/>
          <w:szCs w:val="28"/>
        </w:rPr>
        <w:t>му</w:t>
      </w:r>
      <w:r w:rsidRPr="00596CE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51129">
        <w:rPr>
          <w:rFonts w:ascii="Times New Roman" w:hAnsi="Times New Roman" w:cs="Times New Roman"/>
          <w:sz w:val="28"/>
          <w:szCs w:val="28"/>
        </w:rPr>
        <w:t>у</w:t>
      </w:r>
      <w:r w:rsidRPr="00596CE1">
        <w:rPr>
          <w:rFonts w:ascii="Times New Roman" w:hAnsi="Times New Roman" w:cs="Times New Roman"/>
          <w:sz w:val="28"/>
          <w:szCs w:val="28"/>
        </w:rPr>
        <w:t xml:space="preserve"> </w:t>
      </w:r>
      <w:r w:rsidR="00F906D6" w:rsidRPr="00596CE1">
        <w:rPr>
          <w:rFonts w:ascii="Times New Roman" w:hAnsi="Times New Roman" w:cs="Times New Roman"/>
          <w:sz w:val="28"/>
          <w:szCs w:val="28"/>
        </w:rPr>
        <w:t xml:space="preserve">с учетом методических </w:t>
      </w:r>
      <w:hyperlink r:id="rId131" w:history="1">
        <w:r w:rsidR="00F906D6" w:rsidRPr="00596CE1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="00F906D6" w:rsidRPr="00596CE1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</w:t>
      </w:r>
      <w:r w:rsidR="00F906D6" w:rsidRPr="00596CE1">
        <w:rPr>
          <w:rFonts w:ascii="Times New Roman" w:hAnsi="Times New Roman" w:cs="Times New Roman"/>
          <w:sz w:val="28"/>
          <w:szCs w:val="28"/>
        </w:rPr>
        <w:t>т</w:t>
      </w:r>
      <w:r w:rsidR="00F906D6" w:rsidRPr="00596CE1">
        <w:rPr>
          <w:rFonts w:ascii="Times New Roman" w:hAnsi="Times New Roman" w:cs="Times New Roman"/>
          <w:sz w:val="28"/>
          <w:szCs w:val="28"/>
        </w:rPr>
        <w:t xml:space="preserve">ренных приложением к распоряжению Министерства транспорта Российской Федерации от 14 марта 2008 г. </w:t>
      </w:r>
      <w:r w:rsidR="003F759E" w:rsidRPr="00596CE1">
        <w:rPr>
          <w:rFonts w:ascii="Times New Roman" w:hAnsi="Times New Roman" w:cs="Times New Roman"/>
          <w:sz w:val="28"/>
          <w:szCs w:val="28"/>
        </w:rPr>
        <w:t>№</w:t>
      </w:r>
      <w:r w:rsidR="00F906D6" w:rsidRPr="00596CE1">
        <w:rPr>
          <w:rFonts w:ascii="Times New Roman" w:hAnsi="Times New Roman" w:cs="Times New Roman"/>
          <w:sz w:val="28"/>
          <w:szCs w:val="28"/>
        </w:rPr>
        <w:t xml:space="preserve"> АМ-23-р, </w:t>
      </w:r>
      <w:r w:rsidR="00A61A7D" w:rsidRPr="00596CE1">
        <w:rPr>
          <w:rFonts w:ascii="Times New Roman" w:hAnsi="Times New Roman" w:cs="Times New Roman"/>
          <w:sz w:val="28"/>
          <w:szCs w:val="28"/>
        </w:rPr>
        <w:t>в соответствии</w:t>
      </w:r>
      <w:r w:rsidR="00A61A7D" w:rsidRPr="0022578D">
        <w:rPr>
          <w:rFonts w:ascii="Times New Roman" w:hAnsi="Times New Roman" w:cs="Times New Roman"/>
          <w:sz w:val="28"/>
          <w:szCs w:val="28"/>
        </w:rPr>
        <w:t xml:space="preserve">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7</w:t>
      </w:r>
      <w:r w:rsidR="00A61A7D" w:rsidRPr="0022578D">
        <w:rPr>
          <w:rFonts w:ascii="Times New Roman" w:hAnsi="Times New Roman" w:cs="Times New Roman"/>
          <w:sz w:val="28"/>
          <w:szCs w:val="28"/>
        </w:rPr>
        <w:t>.</w:t>
      </w:r>
    </w:p>
    <w:p w:rsidR="00A61A7D" w:rsidRPr="0022578D" w:rsidRDefault="00A61A7D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578D">
        <w:t xml:space="preserve">                                                                                                                                                                                                      </w:t>
      </w:r>
      <w:r w:rsidRPr="0022578D">
        <w:rPr>
          <w:rFonts w:ascii="Times New Roman" w:hAnsi="Times New Roman" w:cs="Times New Roman"/>
          <w:sz w:val="16"/>
          <w:szCs w:val="16"/>
        </w:rPr>
        <w:t>Таблица № 2</w:t>
      </w:r>
      <w:r w:rsidR="000640CE">
        <w:rPr>
          <w:rFonts w:ascii="Times New Roman" w:hAnsi="Times New Roman" w:cs="Times New Roman"/>
          <w:sz w:val="16"/>
          <w:szCs w:val="16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4356"/>
        <w:gridCol w:w="2495"/>
      </w:tblGrid>
      <w:tr w:rsidR="00A61A7D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Планируемый расход ГСМ, не более литров в год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22578D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ГСМ, руб.</w:t>
            </w:r>
          </w:p>
        </w:tc>
      </w:tr>
      <w:tr w:rsidR="00A61A7D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B6997"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5E3C3C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800,00</w:t>
            </w:r>
          </w:p>
        </w:tc>
      </w:tr>
    </w:tbl>
    <w:p w:rsidR="00AF6B79" w:rsidRDefault="00AF6B79" w:rsidP="00F90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A62" w:rsidRPr="00F7376D" w:rsidRDefault="00DF3C71" w:rsidP="00F90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1</w:t>
      </w:r>
      <w:r w:rsidR="00F906D6" w:rsidRPr="00F7376D">
        <w:rPr>
          <w:rFonts w:ascii="Times New Roman" w:hAnsi="Times New Roman" w:cs="Times New Roman"/>
          <w:sz w:val="28"/>
          <w:szCs w:val="28"/>
        </w:rPr>
        <w:t>2</w:t>
      </w:r>
      <w:r w:rsidRPr="00F7376D">
        <w:rPr>
          <w:rFonts w:ascii="Times New Roman" w:hAnsi="Times New Roman" w:cs="Times New Roman"/>
          <w:sz w:val="28"/>
          <w:szCs w:val="28"/>
        </w:rPr>
        <w:t xml:space="preserve">.4. </w:t>
      </w:r>
      <w:r w:rsidR="00F41A62" w:rsidRPr="00F7376D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 (</w:t>
      </w:r>
      <w:proofErr w:type="spellStart"/>
      <w:r w:rsidR="001F0F3A" w:rsidRPr="00F7376D">
        <w:rPr>
          <w:rFonts w:ascii="Times New Roman" w:hAnsi="Times New Roman" w:cs="Times New Roman"/>
          <w:sz w:val="28"/>
          <w:szCs w:val="28"/>
        </w:rPr>
        <w:t>З</w:t>
      </w:r>
      <w:r w:rsidR="001F0F3A" w:rsidRPr="00F7376D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="00F41A62" w:rsidRPr="00F7376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06D6" w:rsidRPr="00F7376D" w:rsidRDefault="00F906D6" w:rsidP="003106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lastRenderedPageBreak/>
        <w:drawing>
          <wp:inline distT="0" distB="0" distL="0" distR="0" wp14:anchorId="39402CDD" wp14:editId="6E05FBFD">
            <wp:extent cx="1590040" cy="59626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76D">
        <w:rPr>
          <w:rFonts w:ascii="Times New Roman" w:hAnsi="Times New Roman" w:cs="Times New Roman"/>
          <w:sz w:val="28"/>
          <w:szCs w:val="28"/>
        </w:rPr>
        <w:t>,</w:t>
      </w:r>
    </w:p>
    <w:p w:rsidR="00F906D6" w:rsidRPr="00F7376D" w:rsidRDefault="00F906D6" w:rsidP="00F90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где:</w:t>
      </w:r>
    </w:p>
    <w:p w:rsidR="00F906D6" w:rsidRPr="00F7376D" w:rsidRDefault="00F906D6" w:rsidP="00F90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76D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транспортных средств в соответствии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8</w:t>
      </w:r>
      <w:r w:rsidRPr="00F7376D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субъектов нормирования, применяемых при расчете нормативных затрат на приобретение служебного легкового автотранспорта, предусмотренных </w:t>
      </w:r>
      <w:r w:rsidR="00A85DA1" w:rsidRPr="00F7376D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20.05.2016 № 1619 «Об утверждении Правил определения нормативных з</w:t>
      </w:r>
      <w:r w:rsidR="00A85DA1" w:rsidRPr="00F7376D">
        <w:rPr>
          <w:rFonts w:ascii="Times New Roman" w:hAnsi="Times New Roman" w:cs="Times New Roman"/>
          <w:sz w:val="28"/>
          <w:szCs w:val="28"/>
        </w:rPr>
        <w:t>а</w:t>
      </w:r>
      <w:r w:rsidR="00A85DA1" w:rsidRPr="00F7376D">
        <w:rPr>
          <w:rFonts w:ascii="Times New Roman" w:hAnsi="Times New Roman" w:cs="Times New Roman"/>
          <w:sz w:val="28"/>
          <w:szCs w:val="28"/>
        </w:rPr>
        <w:t>трат на обеспечение функций Думы города Пятигорска, администрации г</w:t>
      </w:r>
      <w:r w:rsidR="00A85DA1" w:rsidRPr="00F7376D">
        <w:rPr>
          <w:rFonts w:ascii="Times New Roman" w:hAnsi="Times New Roman" w:cs="Times New Roman"/>
          <w:sz w:val="28"/>
          <w:szCs w:val="28"/>
        </w:rPr>
        <w:t>о</w:t>
      </w:r>
      <w:r w:rsidR="00A85DA1" w:rsidRPr="00F7376D">
        <w:rPr>
          <w:rFonts w:ascii="Times New Roman" w:hAnsi="Times New Roman" w:cs="Times New Roman"/>
          <w:sz w:val="28"/>
          <w:szCs w:val="28"/>
        </w:rPr>
        <w:t xml:space="preserve">рода Пятигорска и её структурных подразделений, </w:t>
      </w:r>
      <w:proofErr w:type="gramStart"/>
      <w:r w:rsidR="00A85DA1" w:rsidRPr="00F7376D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="00A85DA1" w:rsidRPr="00F7376D">
        <w:rPr>
          <w:rFonts w:ascii="Times New Roman" w:hAnsi="Times New Roman" w:cs="Times New Roman"/>
          <w:sz w:val="28"/>
          <w:szCs w:val="28"/>
        </w:rPr>
        <w:t xml:space="preserve"> статусом юридического лица (включая подведомственные им казенные учреждения)»</w:t>
      </w:r>
      <w:r w:rsidRPr="00F7376D">
        <w:rPr>
          <w:rFonts w:ascii="Times New Roman" w:hAnsi="Times New Roman" w:cs="Times New Roman"/>
          <w:sz w:val="28"/>
          <w:szCs w:val="28"/>
        </w:rPr>
        <w:t>;</w:t>
      </w:r>
    </w:p>
    <w:p w:rsidR="00F906D6" w:rsidRPr="00F7376D" w:rsidRDefault="00F906D6" w:rsidP="00F90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6D">
        <w:rPr>
          <w:rFonts w:ascii="Times New Roman" w:hAnsi="Times New Roman" w:cs="Times New Roman"/>
          <w:sz w:val="28"/>
          <w:szCs w:val="28"/>
        </w:rPr>
        <w:t>P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транспортных сре</w:t>
      </w:r>
      <w:proofErr w:type="gramStart"/>
      <w:r w:rsidRPr="00F7376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7376D">
        <w:rPr>
          <w:rFonts w:ascii="Times New Roman" w:hAnsi="Times New Roman" w:cs="Times New Roman"/>
          <w:sz w:val="28"/>
          <w:szCs w:val="28"/>
        </w:rPr>
        <w:t>о</w:t>
      </w:r>
      <w:r w:rsidRPr="00F7376D">
        <w:rPr>
          <w:rFonts w:ascii="Times New Roman" w:hAnsi="Times New Roman" w:cs="Times New Roman"/>
          <w:sz w:val="28"/>
          <w:szCs w:val="28"/>
        </w:rPr>
        <w:t>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8</w:t>
      </w:r>
      <w:r w:rsidRPr="00F7376D">
        <w:rPr>
          <w:rFonts w:ascii="Times New Roman" w:hAnsi="Times New Roman" w:cs="Times New Roman"/>
          <w:sz w:val="28"/>
          <w:szCs w:val="28"/>
        </w:rPr>
        <w:t>.</w:t>
      </w:r>
    </w:p>
    <w:p w:rsidR="00F906D6" w:rsidRPr="00F7376D" w:rsidRDefault="00F906D6" w:rsidP="00F906D6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76D">
        <w:rPr>
          <w:rFonts w:ascii="Times New Roman" w:hAnsi="Times New Roman" w:cs="Times New Roman"/>
          <w:sz w:val="16"/>
          <w:szCs w:val="16"/>
        </w:rPr>
        <w:t>Таблица № 2</w:t>
      </w:r>
      <w:r w:rsidR="000640CE">
        <w:rPr>
          <w:rFonts w:ascii="Times New Roman" w:hAnsi="Times New Roman" w:cs="Times New Roman"/>
          <w:sz w:val="16"/>
          <w:szCs w:val="16"/>
        </w:rPr>
        <w:t>8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4"/>
      </w:tblGrid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Количество, </w:t>
            </w:r>
          </w:p>
          <w:p w:rsidR="00F906D6" w:rsidRPr="00F7376D" w:rsidRDefault="00F906D6" w:rsidP="00D26221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приобр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тения, не более руб.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Аккумулятор автомобил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шины ле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(всесезонные)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Щетки стеклоочистителя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амортизаторов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Лобовое 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Предохранители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5000,00</w:t>
            </w:r>
          </w:p>
        </w:tc>
      </w:tr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3000,00</w:t>
            </w:r>
          </w:p>
        </w:tc>
      </w:tr>
      <w:tr w:rsidR="00F906D6" w:rsidRPr="00F906D6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ГРМ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D6" w:rsidRPr="00F906D6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20000,00</w:t>
            </w:r>
          </w:p>
        </w:tc>
      </w:tr>
    </w:tbl>
    <w:p w:rsidR="000640CE" w:rsidRDefault="000640CE" w:rsidP="00F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62" w:rsidRPr="0022578D" w:rsidRDefault="00F41A62" w:rsidP="00F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52">
        <w:rPr>
          <w:rFonts w:ascii="Times New Roman" w:hAnsi="Times New Roman" w:cs="Times New Roman"/>
          <w:sz w:val="28"/>
          <w:szCs w:val="28"/>
        </w:rPr>
        <w:t>Перечень запасных частей для транспортных средств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DA4F75" w:rsidRPr="00F7376D" w:rsidRDefault="00DA4F75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E2284A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 w:rsidR="00DF3C71" w:rsidRPr="0022578D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Pr="00F7376D">
        <w:rPr>
          <w:rFonts w:ascii="Times New Roman" w:hAnsi="Times New Roman" w:cs="Times New Roman"/>
          <w:sz w:val="28"/>
          <w:szCs w:val="28"/>
        </w:rPr>
        <w:t>приобретение материальных запасов для нужд гра</w:t>
      </w:r>
      <w:r w:rsidRPr="00F7376D">
        <w:rPr>
          <w:rFonts w:ascii="Times New Roman" w:hAnsi="Times New Roman" w:cs="Times New Roman"/>
          <w:sz w:val="28"/>
          <w:szCs w:val="28"/>
        </w:rPr>
        <w:t>ж</w:t>
      </w:r>
      <w:r w:rsidRPr="00F7376D">
        <w:rPr>
          <w:rFonts w:ascii="Times New Roman" w:hAnsi="Times New Roman" w:cs="Times New Roman"/>
          <w:sz w:val="28"/>
          <w:szCs w:val="28"/>
        </w:rPr>
        <w:t>данской обороны (</w:t>
      </w:r>
      <w:proofErr w:type="spellStart"/>
      <w:r w:rsidR="003E411E" w:rsidRPr="00F7376D">
        <w:rPr>
          <w:rFonts w:ascii="Times New Roman" w:hAnsi="Times New Roman" w:cs="Times New Roman"/>
          <w:sz w:val="28"/>
          <w:szCs w:val="28"/>
        </w:rPr>
        <w:t>З</w:t>
      </w:r>
      <w:r w:rsidR="003E411E" w:rsidRPr="00F7376D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284A" w:rsidRPr="00F7376D" w:rsidRDefault="00E2284A" w:rsidP="00AF6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73E812B" wp14:editId="73EE289B">
            <wp:extent cx="2305685" cy="59626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76D">
        <w:rPr>
          <w:rFonts w:ascii="Times New Roman" w:hAnsi="Times New Roman" w:cs="Times New Roman"/>
          <w:sz w:val="28"/>
          <w:szCs w:val="28"/>
        </w:rPr>
        <w:t>,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6D">
        <w:rPr>
          <w:rFonts w:ascii="Times New Roman" w:hAnsi="Times New Roman" w:cs="Times New Roman"/>
          <w:sz w:val="28"/>
          <w:szCs w:val="28"/>
        </w:rPr>
        <w:t>P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</w:t>
      </w:r>
      <w:r w:rsidR="00AB127A" w:rsidRPr="00F7376D">
        <w:rPr>
          <w:rFonts w:ascii="Times New Roman" w:hAnsi="Times New Roman" w:cs="Times New Roman"/>
          <w:sz w:val="28"/>
          <w:szCs w:val="28"/>
        </w:rPr>
        <w:t>Таблицей № 2</w:t>
      </w:r>
      <w:r w:rsidR="000640CE">
        <w:rPr>
          <w:rFonts w:ascii="Times New Roman" w:hAnsi="Times New Roman" w:cs="Times New Roman"/>
          <w:sz w:val="28"/>
          <w:szCs w:val="28"/>
        </w:rPr>
        <w:t>9</w:t>
      </w:r>
      <w:r w:rsidRPr="00F7376D">
        <w:rPr>
          <w:rFonts w:ascii="Times New Roman" w:hAnsi="Times New Roman" w:cs="Times New Roman"/>
          <w:sz w:val="28"/>
          <w:szCs w:val="28"/>
        </w:rPr>
        <w:t>;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6D">
        <w:rPr>
          <w:rFonts w:ascii="Times New Roman" w:hAnsi="Times New Roman" w:cs="Times New Roman"/>
          <w:sz w:val="28"/>
          <w:szCs w:val="28"/>
        </w:rPr>
        <w:t>N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F7376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</w:t>
      </w:r>
      <w:r w:rsidR="00AB127A" w:rsidRPr="00F7376D">
        <w:rPr>
          <w:rFonts w:ascii="Times New Roman" w:hAnsi="Times New Roman" w:cs="Times New Roman"/>
          <w:sz w:val="28"/>
          <w:szCs w:val="28"/>
        </w:rPr>
        <w:t>с Таблицей № 2</w:t>
      </w:r>
      <w:r w:rsidR="000640CE">
        <w:rPr>
          <w:rFonts w:ascii="Times New Roman" w:hAnsi="Times New Roman" w:cs="Times New Roman"/>
          <w:sz w:val="28"/>
          <w:szCs w:val="28"/>
        </w:rPr>
        <w:t>9</w:t>
      </w:r>
      <w:r w:rsidRPr="00F7376D">
        <w:rPr>
          <w:rFonts w:ascii="Times New Roman" w:hAnsi="Times New Roman" w:cs="Times New Roman"/>
          <w:sz w:val="28"/>
          <w:szCs w:val="28"/>
        </w:rPr>
        <w:t>;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Ч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7376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F7376D">
        <w:rPr>
          <w:rFonts w:ascii="Times New Roman" w:hAnsi="Times New Roman" w:cs="Times New Roman"/>
          <w:sz w:val="28"/>
          <w:szCs w:val="28"/>
        </w:rPr>
        <w:t>т</w:t>
      </w:r>
      <w:r w:rsidRPr="00F7376D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4" w:history="1">
        <w:r w:rsidRPr="00F7376D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F737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5" w:history="1">
        <w:r w:rsidRPr="00F7376D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7376D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DA4F75" w:rsidRPr="00F7376D" w:rsidRDefault="00DA4F75" w:rsidP="00FD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7376D">
        <w:rPr>
          <w:rFonts w:ascii="Times New Roman" w:hAnsi="Times New Roman" w:cs="Times New Roman"/>
          <w:sz w:val="20"/>
          <w:szCs w:val="20"/>
        </w:rPr>
        <w:t>Таблица № 2</w:t>
      </w:r>
      <w:r w:rsidR="000640CE">
        <w:rPr>
          <w:rFonts w:ascii="Times New Roman" w:hAnsi="Times New Roman" w:cs="Times New Roman"/>
          <w:sz w:val="20"/>
          <w:szCs w:val="20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1521"/>
        <w:gridCol w:w="1417"/>
        <w:gridCol w:w="1702"/>
      </w:tblGrid>
      <w:tr w:rsidR="00DA4F75" w:rsidRPr="00F7376D" w:rsidTr="007446F1">
        <w:tc>
          <w:tcPr>
            <w:tcW w:w="567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737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737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DA4F75" w:rsidRPr="00F7376D" w:rsidRDefault="00DA4F75" w:rsidP="0068018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Ко</w:t>
            </w:r>
            <w:r w:rsidR="0068018D" w:rsidRPr="00F7376D">
              <w:rPr>
                <w:rFonts w:ascii="Times New Roman" w:hAnsi="Times New Roman"/>
                <w:sz w:val="28"/>
                <w:szCs w:val="28"/>
              </w:rPr>
              <w:t>л</w:t>
            </w:r>
            <w:r w:rsidRPr="00F7376D">
              <w:rPr>
                <w:rFonts w:ascii="Times New Roman" w:hAnsi="Times New Roman"/>
                <w:sz w:val="28"/>
                <w:szCs w:val="28"/>
              </w:rPr>
              <w:t>ичеств</w:t>
            </w:r>
            <w:r w:rsidR="0068018D" w:rsidRPr="00F7376D">
              <w:rPr>
                <w:rFonts w:ascii="Times New Roman" w:hAnsi="Times New Roman"/>
                <w:sz w:val="28"/>
                <w:szCs w:val="28"/>
              </w:rPr>
              <w:t>о не более</w:t>
            </w:r>
          </w:p>
        </w:tc>
        <w:tc>
          <w:tcPr>
            <w:tcW w:w="1702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</w:p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A4F75" w:rsidRPr="00F7376D" w:rsidTr="007446F1">
        <w:tc>
          <w:tcPr>
            <w:tcW w:w="567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DA4F75" w:rsidRPr="00557914" w:rsidTr="007446F1">
        <w:tc>
          <w:tcPr>
            <w:tcW w:w="567" w:type="dxa"/>
            <w:shd w:val="clear" w:color="auto" w:fill="auto"/>
          </w:tcPr>
          <w:p w:rsidR="00DA4F75" w:rsidRPr="00557914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A4F75" w:rsidRPr="00557914" w:rsidRDefault="00DA4F75" w:rsidP="00FD2B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средства защиты органов дыхания (маска)  </w:t>
            </w:r>
          </w:p>
          <w:p w:rsidR="00DA4F75" w:rsidRPr="00557914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DA4F75" w:rsidRPr="00557914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A4F75" w:rsidRPr="00557914" w:rsidRDefault="00351129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AF6B79" w:rsidRPr="00557914" w:rsidRDefault="00AF6B79" w:rsidP="00FD2B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A4F75" w:rsidRPr="00557914" w:rsidTr="007446F1">
        <w:tc>
          <w:tcPr>
            <w:tcW w:w="567" w:type="dxa"/>
            <w:shd w:val="clear" w:color="auto" w:fill="auto"/>
          </w:tcPr>
          <w:p w:rsidR="00DA4F75" w:rsidRPr="00557914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9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DA4F75" w:rsidRPr="00557914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DA4F75" w:rsidRPr="00557914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A4F75" w:rsidRPr="00557914" w:rsidRDefault="00351129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DA4F75" w:rsidRPr="00557914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A4F75" w:rsidRPr="0055791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11ED" w:rsidRPr="00557914" w:rsidTr="007446F1">
        <w:tc>
          <w:tcPr>
            <w:tcW w:w="567" w:type="dxa"/>
            <w:shd w:val="clear" w:color="auto" w:fill="auto"/>
          </w:tcPr>
          <w:p w:rsidR="00E011ED" w:rsidRPr="00557914" w:rsidRDefault="00415A01" w:rsidP="00415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E011ED" w:rsidRPr="00557914" w:rsidRDefault="00E011ED" w:rsidP="0031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защитные </w:t>
            </w:r>
          </w:p>
        </w:tc>
        <w:tc>
          <w:tcPr>
            <w:tcW w:w="1521" w:type="dxa"/>
            <w:shd w:val="clear" w:color="auto" w:fill="auto"/>
          </w:tcPr>
          <w:p w:rsidR="00E011ED" w:rsidRPr="00557914" w:rsidRDefault="00E011ED" w:rsidP="00FD2BCA">
            <w:pPr>
              <w:spacing w:line="240" w:lineRule="auto"/>
              <w:jc w:val="center"/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E011ED" w:rsidRPr="00557914" w:rsidRDefault="00351129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E011ED" w:rsidRPr="00557914" w:rsidRDefault="00F7376D" w:rsidP="00FD2B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011ED" w:rsidRPr="0055791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15A01" w:rsidRDefault="00415A01" w:rsidP="00AB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27A" w:rsidRPr="0022578D" w:rsidRDefault="00AB127A" w:rsidP="00AB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4">
        <w:rPr>
          <w:rFonts w:ascii="Times New Roman" w:hAnsi="Times New Roman" w:cs="Times New Roman"/>
          <w:sz w:val="28"/>
          <w:szCs w:val="28"/>
        </w:rPr>
        <w:t>Перечень материальных запасов для нужд гражданской обороны может</w:t>
      </w:r>
      <w:r w:rsidRPr="00F7376D">
        <w:rPr>
          <w:rFonts w:ascii="Times New Roman" w:hAnsi="Times New Roman" w:cs="Times New Roman"/>
          <w:sz w:val="28"/>
          <w:szCs w:val="28"/>
        </w:rPr>
        <w:t xml:space="preserve"> отличаться от </w:t>
      </w:r>
      <w:proofErr w:type="gramStart"/>
      <w:r w:rsidRPr="00F7376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F7376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DA4F75" w:rsidRDefault="00DA4F75" w:rsidP="00FD2BCA">
      <w:pPr>
        <w:pStyle w:val="ConsPlusNormal"/>
        <w:ind w:left="284"/>
        <w:jc w:val="both"/>
        <w:rPr>
          <w:szCs w:val="28"/>
        </w:rPr>
      </w:pPr>
    </w:p>
    <w:p w:rsidR="002946BB" w:rsidRPr="006F62F5" w:rsidRDefault="002946BB" w:rsidP="00FD2BCA">
      <w:pPr>
        <w:pStyle w:val="ConsPlusNormal"/>
        <w:ind w:left="284"/>
        <w:jc w:val="both"/>
        <w:rPr>
          <w:szCs w:val="28"/>
        </w:rPr>
      </w:pPr>
    </w:p>
    <w:p w:rsidR="00DA4F75" w:rsidRPr="005B3A87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3A87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DA4F75" w:rsidRPr="00235B86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27A">
        <w:rPr>
          <w:rFonts w:ascii="Times New Roman" w:hAnsi="Times New Roman" w:cs="Times New Roman"/>
          <w:sz w:val="28"/>
          <w:szCs w:val="28"/>
        </w:rPr>
        <w:t>3</w:t>
      </w:r>
      <w:r w:rsidRPr="004D4ED7">
        <w:rPr>
          <w:rFonts w:ascii="Times New Roman" w:hAnsi="Times New Roman" w:cs="Times New Roman"/>
          <w:sz w:val="28"/>
          <w:szCs w:val="28"/>
        </w:rPr>
        <w:t>.</w:t>
      </w:r>
      <w:r w:rsidR="00AB127A">
        <w:rPr>
          <w:rFonts w:ascii="Times New Roman" w:hAnsi="Times New Roman" w:cs="Times New Roman"/>
          <w:sz w:val="28"/>
          <w:szCs w:val="28"/>
        </w:rPr>
        <w:t>1.</w:t>
      </w:r>
      <w:r w:rsidRPr="004D4ED7">
        <w:rPr>
          <w:rFonts w:ascii="Times New Roman" w:hAnsi="Times New Roman" w:cs="Times New Roman"/>
          <w:sz w:val="28"/>
          <w:szCs w:val="28"/>
        </w:rPr>
        <w:t xml:space="preserve"> Затраты на приобретение образовательных </w:t>
      </w:r>
      <w:r w:rsidRPr="00235B86">
        <w:rPr>
          <w:rFonts w:ascii="Times New Roman" w:hAnsi="Times New Roman" w:cs="Times New Roman"/>
          <w:sz w:val="28"/>
          <w:szCs w:val="28"/>
        </w:rPr>
        <w:t>услуг по професси</w:t>
      </w:r>
      <w:r w:rsidRPr="00235B86">
        <w:rPr>
          <w:rFonts w:ascii="Times New Roman" w:hAnsi="Times New Roman" w:cs="Times New Roman"/>
          <w:sz w:val="28"/>
          <w:szCs w:val="28"/>
        </w:rPr>
        <w:t>о</w:t>
      </w:r>
      <w:r w:rsidRPr="00235B86">
        <w:rPr>
          <w:rFonts w:ascii="Times New Roman" w:hAnsi="Times New Roman" w:cs="Times New Roman"/>
          <w:sz w:val="28"/>
          <w:szCs w:val="28"/>
        </w:rPr>
        <w:t>нальной переподготовке</w:t>
      </w:r>
      <w:r w:rsidR="00AB127A">
        <w:rPr>
          <w:rFonts w:ascii="Times New Roman" w:hAnsi="Times New Roman" w:cs="Times New Roman"/>
          <w:sz w:val="28"/>
          <w:szCs w:val="28"/>
        </w:rPr>
        <w:t xml:space="preserve"> и</w:t>
      </w:r>
      <w:r w:rsidRPr="00235B86">
        <w:rPr>
          <w:rFonts w:ascii="Times New Roman" w:hAnsi="Times New Roman" w:cs="Times New Roman"/>
          <w:sz w:val="28"/>
          <w:szCs w:val="28"/>
        </w:rPr>
        <w:t xml:space="preserve"> повышению квалификации</w:t>
      </w:r>
      <w:proofErr w:type="gramStart"/>
      <w:r w:rsidR="00F7376D">
        <w:rPr>
          <w:rFonts w:ascii="Times New Roman" w:hAnsi="Times New Roman" w:cs="Times New Roman"/>
          <w:sz w:val="28"/>
          <w:szCs w:val="28"/>
        </w:rPr>
        <w:t xml:space="preserve"> </w:t>
      </w:r>
      <w:r w:rsidRPr="00235B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9C666F" wp14:editId="721260F3">
            <wp:extent cx="294005" cy="246380"/>
            <wp:effectExtent l="0" t="0" r="0" b="1270"/>
            <wp:docPr id="510" name="Рисунок 510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35B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4D4ED7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1E460F" wp14:editId="127289FD">
            <wp:extent cx="1550670" cy="476885"/>
            <wp:effectExtent l="0" t="0" r="0" b="0"/>
            <wp:docPr id="509" name="Рисунок 509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>,</w:t>
      </w:r>
    </w:p>
    <w:p w:rsidR="00DA4F75" w:rsidRPr="004D4ED7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596CE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246EE6" wp14:editId="43BF4C0A">
            <wp:extent cx="381635" cy="246380"/>
            <wp:effectExtent l="0" t="0" r="0" b="1270"/>
            <wp:docPr id="508" name="Рисунок 5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4D4ED7">
        <w:rPr>
          <w:rFonts w:ascii="Times New Roman" w:hAnsi="Times New Roman" w:cs="Times New Roman"/>
          <w:sz w:val="28"/>
          <w:szCs w:val="28"/>
        </w:rPr>
        <w:t>о</w:t>
      </w:r>
      <w:r w:rsidRPr="004D4ED7">
        <w:rPr>
          <w:rFonts w:ascii="Times New Roman" w:hAnsi="Times New Roman" w:cs="Times New Roman"/>
          <w:sz w:val="28"/>
          <w:szCs w:val="28"/>
        </w:rPr>
        <w:t xml:space="preserve">го </w:t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образования, но не более 18 человек в год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Фина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сового управления и не более 7 человек в год для казенного учреждения</w:t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4F75" w:rsidRPr="00596CE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CE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65E1920" wp14:editId="42F6BF56">
            <wp:extent cx="349885" cy="246380"/>
            <wp:effectExtent l="0" t="0" r="0" b="1270"/>
            <wp:docPr id="507" name="Рисунок 507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proofErr w:type="spellEnd"/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 </w:t>
      </w:r>
    </w:p>
    <w:p w:rsidR="00AB127A" w:rsidRPr="00596CE1" w:rsidRDefault="00AB127A" w:rsidP="00327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sz w:val="28"/>
          <w:szCs w:val="28"/>
        </w:rPr>
        <w:t>13.2.</w:t>
      </w:r>
      <w:r w:rsidR="00327CFC" w:rsidRPr="00596CE1">
        <w:rPr>
          <w:rFonts w:ascii="Times New Roman" w:hAnsi="Times New Roman" w:cs="Times New Roman"/>
          <w:sz w:val="28"/>
          <w:szCs w:val="28"/>
        </w:rPr>
        <w:t xml:space="preserve"> </w:t>
      </w:r>
      <w:r w:rsidRPr="00596CE1">
        <w:rPr>
          <w:rFonts w:ascii="Times New Roman" w:hAnsi="Times New Roman" w:cs="Times New Roman"/>
          <w:sz w:val="28"/>
          <w:szCs w:val="28"/>
        </w:rPr>
        <w:t>Иные затраты, связанные с обеспечением дополнительного пр</w:t>
      </w:r>
      <w:r w:rsidRPr="00596CE1">
        <w:rPr>
          <w:rFonts w:ascii="Times New Roman" w:hAnsi="Times New Roman" w:cs="Times New Roman"/>
          <w:sz w:val="28"/>
          <w:szCs w:val="28"/>
        </w:rPr>
        <w:t>о</w:t>
      </w:r>
      <w:r w:rsidRPr="00596CE1">
        <w:rPr>
          <w:rFonts w:ascii="Times New Roman" w:hAnsi="Times New Roman" w:cs="Times New Roman"/>
          <w:sz w:val="28"/>
          <w:szCs w:val="28"/>
        </w:rPr>
        <w:t>фессионального образования в соответствии с нормативными правовыми а</w:t>
      </w:r>
      <w:r w:rsidRPr="00596CE1">
        <w:rPr>
          <w:rFonts w:ascii="Times New Roman" w:hAnsi="Times New Roman" w:cs="Times New Roman"/>
          <w:sz w:val="28"/>
          <w:szCs w:val="28"/>
        </w:rPr>
        <w:t>к</w:t>
      </w:r>
      <w:r w:rsidRPr="00596CE1">
        <w:rPr>
          <w:rFonts w:ascii="Times New Roman" w:hAnsi="Times New Roman" w:cs="Times New Roman"/>
          <w:sz w:val="28"/>
          <w:szCs w:val="28"/>
        </w:rPr>
        <w:t>тами о муниципальной службе и законодательством Российской Федерации об образовании (</w:t>
      </w:r>
      <w:proofErr w:type="spellStart"/>
      <w:r w:rsidRPr="00596CE1">
        <w:rPr>
          <w:rFonts w:ascii="Times New Roman" w:hAnsi="Times New Roman" w:cs="Times New Roman"/>
          <w:sz w:val="28"/>
          <w:szCs w:val="28"/>
        </w:rPr>
        <w:t>Зидпо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B127A" w:rsidRPr="00596CE1" w:rsidRDefault="00AB127A" w:rsidP="00327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A72129" wp14:editId="1BB02CAA">
            <wp:extent cx="1812925" cy="59626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27A" w:rsidRPr="00596CE1" w:rsidRDefault="00327CFC" w:rsidP="00327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sz w:val="28"/>
          <w:szCs w:val="28"/>
        </w:rPr>
        <w:t>где:</w:t>
      </w:r>
    </w:p>
    <w:p w:rsidR="00AB127A" w:rsidRPr="00596CE1" w:rsidRDefault="00AB127A" w:rsidP="00327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6CE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C05E1">
        <w:rPr>
          <w:rFonts w:ascii="Times New Roman" w:hAnsi="Times New Roman" w:cs="Times New Roman"/>
          <w:sz w:val="20"/>
          <w:szCs w:val="28"/>
        </w:rPr>
        <w:t>идпо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иного дополн</w:t>
      </w:r>
      <w:r w:rsidRPr="00596CE1">
        <w:rPr>
          <w:rFonts w:ascii="Times New Roman" w:hAnsi="Times New Roman" w:cs="Times New Roman"/>
          <w:sz w:val="28"/>
          <w:szCs w:val="28"/>
        </w:rPr>
        <w:t>и</w:t>
      </w:r>
      <w:r w:rsidRPr="00596CE1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образования, участие в семинарах</w:t>
      </w:r>
      <w:r w:rsidR="00327CFC" w:rsidRPr="00596CE1">
        <w:rPr>
          <w:rFonts w:ascii="Times New Roman" w:hAnsi="Times New Roman" w:cs="Times New Roman"/>
          <w:sz w:val="28"/>
          <w:szCs w:val="28"/>
        </w:rPr>
        <w:t>, исходя из потребности</w:t>
      </w:r>
      <w:r w:rsidRPr="00596CE1">
        <w:rPr>
          <w:rFonts w:ascii="Times New Roman" w:hAnsi="Times New Roman" w:cs="Times New Roman"/>
          <w:sz w:val="28"/>
          <w:szCs w:val="28"/>
        </w:rPr>
        <w:t>;</w:t>
      </w:r>
    </w:p>
    <w:p w:rsidR="00AB127A" w:rsidRPr="00327CFC" w:rsidRDefault="00AB127A" w:rsidP="00327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CE1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5E1">
        <w:rPr>
          <w:rFonts w:ascii="Times New Roman" w:hAnsi="Times New Roman" w:cs="Times New Roman"/>
          <w:sz w:val="20"/>
          <w:szCs w:val="28"/>
        </w:rPr>
        <w:t>идпо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596CE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участию в семинарах</w:t>
      </w:r>
      <w:r w:rsidR="00327CFC" w:rsidRPr="00596CE1">
        <w:rPr>
          <w:rFonts w:ascii="Times New Roman" w:hAnsi="Times New Roman" w:cs="Times New Roman"/>
          <w:sz w:val="28"/>
          <w:szCs w:val="28"/>
        </w:rPr>
        <w:t xml:space="preserve"> по тарифам образов</w:t>
      </w:r>
      <w:r w:rsidR="00327CFC" w:rsidRPr="00596CE1">
        <w:rPr>
          <w:rFonts w:ascii="Times New Roman" w:hAnsi="Times New Roman" w:cs="Times New Roman"/>
          <w:sz w:val="28"/>
          <w:szCs w:val="28"/>
        </w:rPr>
        <w:t>а</w:t>
      </w:r>
      <w:r w:rsidR="00327CFC" w:rsidRPr="00596CE1">
        <w:rPr>
          <w:rFonts w:ascii="Times New Roman" w:hAnsi="Times New Roman" w:cs="Times New Roman"/>
          <w:sz w:val="28"/>
          <w:szCs w:val="28"/>
        </w:rPr>
        <w:t>тельных организаций (исполнителей), действующих на 1 июля текущего ф</w:t>
      </w:r>
      <w:r w:rsidR="00327CFC" w:rsidRPr="00596CE1">
        <w:rPr>
          <w:rFonts w:ascii="Times New Roman" w:hAnsi="Times New Roman" w:cs="Times New Roman"/>
          <w:sz w:val="28"/>
          <w:szCs w:val="28"/>
        </w:rPr>
        <w:t>и</w:t>
      </w:r>
      <w:r w:rsidR="00327CFC" w:rsidRPr="00596CE1">
        <w:rPr>
          <w:rFonts w:ascii="Times New Roman" w:hAnsi="Times New Roman" w:cs="Times New Roman"/>
          <w:sz w:val="28"/>
          <w:szCs w:val="28"/>
        </w:rPr>
        <w:t>нансового года</w:t>
      </w:r>
      <w:r w:rsidRPr="00596CE1">
        <w:rPr>
          <w:rFonts w:ascii="Times New Roman" w:hAnsi="Times New Roman" w:cs="Times New Roman"/>
          <w:sz w:val="28"/>
          <w:szCs w:val="28"/>
        </w:rPr>
        <w:t>.</w:t>
      </w:r>
    </w:p>
    <w:p w:rsidR="00DA4F75" w:rsidRPr="00596CE1" w:rsidRDefault="00DA4F75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A4F75" w:rsidRPr="00596CE1" w:rsidSect="00415A01">
      <w:headerReference w:type="default" r:id="rId141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FD" w:rsidRDefault="00496BFD" w:rsidP="00415A01">
      <w:pPr>
        <w:spacing w:after="0" w:line="240" w:lineRule="auto"/>
      </w:pPr>
      <w:r>
        <w:separator/>
      </w:r>
    </w:p>
  </w:endnote>
  <w:endnote w:type="continuationSeparator" w:id="0">
    <w:p w:rsidR="00496BFD" w:rsidRDefault="00496BFD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FD" w:rsidRDefault="00496BFD" w:rsidP="00415A01">
      <w:pPr>
        <w:spacing w:after="0" w:line="240" w:lineRule="auto"/>
      </w:pPr>
      <w:r>
        <w:separator/>
      </w:r>
    </w:p>
  </w:footnote>
  <w:footnote w:type="continuationSeparator" w:id="0">
    <w:p w:rsidR="00496BFD" w:rsidRDefault="00496BFD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9686"/>
      <w:docPartObj>
        <w:docPartGallery w:val="Page Numbers (Top of Page)"/>
        <w:docPartUnique/>
      </w:docPartObj>
    </w:sdtPr>
    <w:sdtEndPr/>
    <w:sdtContent>
      <w:p w:rsidR="00636269" w:rsidRDefault="006362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E3">
          <w:rPr>
            <w:noProof/>
          </w:rPr>
          <w:t>3</w:t>
        </w:r>
        <w:r>
          <w:fldChar w:fldCharType="end"/>
        </w:r>
      </w:p>
    </w:sdtContent>
  </w:sdt>
  <w:p w:rsidR="00636269" w:rsidRDefault="00636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105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106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107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108" type="#_x0000_t75" style="width:26.3pt;height:19.4pt;visibility:visible" o:bullet="t">
        <v:imagedata r:id="rId5" o:title=""/>
      </v:shape>
    </w:pict>
  </w:numPicBullet>
  <w:numPicBullet w:numPicBulletId="5">
    <w:pict>
      <v:shape id="_x0000_i1109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110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111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112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113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114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115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116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5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9"/>
  </w:num>
  <w:num w:numId="9">
    <w:abstractNumId w:val="7"/>
  </w:num>
  <w:num w:numId="10">
    <w:abstractNumId w:val="22"/>
  </w:num>
  <w:num w:numId="11">
    <w:abstractNumId w:val="21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23"/>
  </w:num>
  <w:num w:numId="17">
    <w:abstractNumId w:val="24"/>
  </w:num>
  <w:num w:numId="18">
    <w:abstractNumId w:val="13"/>
  </w:num>
  <w:num w:numId="19">
    <w:abstractNumId w:val="18"/>
  </w:num>
  <w:num w:numId="20">
    <w:abstractNumId w:val="20"/>
  </w:num>
  <w:num w:numId="21">
    <w:abstractNumId w:val="0"/>
  </w:num>
  <w:num w:numId="22">
    <w:abstractNumId w:val="16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71B6"/>
    <w:rsid w:val="00154F8B"/>
    <w:rsid w:val="00157603"/>
    <w:rsid w:val="00160D74"/>
    <w:rsid w:val="00177013"/>
    <w:rsid w:val="00184438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F0F3A"/>
    <w:rsid w:val="001F3C2E"/>
    <w:rsid w:val="00203FC2"/>
    <w:rsid w:val="00204D5C"/>
    <w:rsid w:val="0022135A"/>
    <w:rsid w:val="0022229F"/>
    <w:rsid w:val="0022578D"/>
    <w:rsid w:val="00230E3D"/>
    <w:rsid w:val="002414B7"/>
    <w:rsid w:val="0024213B"/>
    <w:rsid w:val="002432AE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B0BCF"/>
    <w:rsid w:val="002B4711"/>
    <w:rsid w:val="002D031D"/>
    <w:rsid w:val="002D1A14"/>
    <w:rsid w:val="002D2175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44B60"/>
    <w:rsid w:val="00351129"/>
    <w:rsid w:val="00352CB8"/>
    <w:rsid w:val="00355B3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31A52"/>
    <w:rsid w:val="004515BF"/>
    <w:rsid w:val="00456D72"/>
    <w:rsid w:val="00472739"/>
    <w:rsid w:val="004771C9"/>
    <w:rsid w:val="00482B5A"/>
    <w:rsid w:val="00492DE8"/>
    <w:rsid w:val="00493F65"/>
    <w:rsid w:val="00496656"/>
    <w:rsid w:val="00496BFD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437C3"/>
    <w:rsid w:val="00544E4F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6725"/>
    <w:rsid w:val="005F71ED"/>
    <w:rsid w:val="006069B2"/>
    <w:rsid w:val="00631770"/>
    <w:rsid w:val="006359B8"/>
    <w:rsid w:val="00636269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9123A"/>
    <w:rsid w:val="006A17F2"/>
    <w:rsid w:val="006A7B8D"/>
    <w:rsid w:val="006B15EB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4B5F"/>
    <w:rsid w:val="007C5739"/>
    <w:rsid w:val="007E2680"/>
    <w:rsid w:val="007E5810"/>
    <w:rsid w:val="007F3B81"/>
    <w:rsid w:val="00801EB0"/>
    <w:rsid w:val="0080300B"/>
    <w:rsid w:val="00817C90"/>
    <w:rsid w:val="00834B83"/>
    <w:rsid w:val="0083658F"/>
    <w:rsid w:val="00837957"/>
    <w:rsid w:val="008430CF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15582"/>
    <w:rsid w:val="00920070"/>
    <w:rsid w:val="00922C94"/>
    <w:rsid w:val="00924E19"/>
    <w:rsid w:val="00926313"/>
    <w:rsid w:val="009463FB"/>
    <w:rsid w:val="00947D88"/>
    <w:rsid w:val="009519C4"/>
    <w:rsid w:val="009711CB"/>
    <w:rsid w:val="00983A06"/>
    <w:rsid w:val="00986ADC"/>
    <w:rsid w:val="00993BC7"/>
    <w:rsid w:val="009A0203"/>
    <w:rsid w:val="009A74E7"/>
    <w:rsid w:val="009F05D3"/>
    <w:rsid w:val="009F7334"/>
    <w:rsid w:val="00A002CA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77F1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D317E"/>
    <w:rsid w:val="00BE2CE1"/>
    <w:rsid w:val="00BF6237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476B3"/>
    <w:rsid w:val="00D510B6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E011ED"/>
    <w:rsid w:val="00E02A3E"/>
    <w:rsid w:val="00E03CFF"/>
    <w:rsid w:val="00E15B9D"/>
    <w:rsid w:val="00E2259F"/>
    <w:rsid w:val="00E2284A"/>
    <w:rsid w:val="00E259E3"/>
    <w:rsid w:val="00E325B0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7376D"/>
    <w:rsid w:val="00F761D4"/>
    <w:rsid w:val="00F818CF"/>
    <w:rsid w:val="00F85A3B"/>
    <w:rsid w:val="00F906D6"/>
    <w:rsid w:val="00F90C2B"/>
    <w:rsid w:val="00F928CD"/>
    <w:rsid w:val="00F93B3B"/>
    <w:rsid w:val="00FA1BAD"/>
    <w:rsid w:val="00FB2295"/>
    <w:rsid w:val="00FB3CB2"/>
    <w:rsid w:val="00FB7CB7"/>
    <w:rsid w:val="00FC10F1"/>
    <w:rsid w:val="00FC4A9F"/>
    <w:rsid w:val="00FD0CEA"/>
    <w:rsid w:val="00FD2BCA"/>
    <w:rsid w:val="00FD39D6"/>
    <w:rsid w:val="00FD53F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9.wmf"/><Relationship Id="rId117" Type="http://schemas.openxmlformats.org/officeDocument/2006/relationships/image" Target="media/image116.wmf"/><Relationship Id="rId21" Type="http://schemas.openxmlformats.org/officeDocument/2006/relationships/image" Target="media/image24.wmf"/><Relationship Id="rId42" Type="http://schemas.openxmlformats.org/officeDocument/2006/relationships/image" Target="media/image45.wmf"/><Relationship Id="rId47" Type="http://schemas.openxmlformats.org/officeDocument/2006/relationships/image" Target="media/image50.wmf"/><Relationship Id="rId63" Type="http://schemas.openxmlformats.org/officeDocument/2006/relationships/image" Target="media/image63.wmf"/><Relationship Id="rId68" Type="http://schemas.openxmlformats.org/officeDocument/2006/relationships/image" Target="media/image68.wmf"/><Relationship Id="rId84" Type="http://schemas.openxmlformats.org/officeDocument/2006/relationships/image" Target="media/image84.wmf"/><Relationship Id="rId89" Type="http://schemas.openxmlformats.org/officeDocument/2006/relationships/image" Target="media/image89.wmf"/><Relationship Id="rId112" Type="http://schemas.openxmlformats.org/officeDocument/2006/relationships/image" Target="media/image111.wmf"/><Relationship Id="rId133" Type="http://schemas.openxmlformats.org/officeDocument/2006/relationships/image" Target="media/image130.wmf"/><Relationship Id="rId138" Type="http://schemas.openxmlformats.org/officeDocument/2006/relationships/image" Target="media/image133.wmf"/><Relationship Id="rId16" Type="http://schemas.openxmlformats.org/officeDocument/2006/relationships/image" Target="media/image19.wmf"/><Relationship Id="rId107" Type="http://schemas.openxmlformats.org/officeDocument/2006/relationships/image" Target="media/image107.wmf"/><Relationship Id="rId11" Type="http://schemas.openxmlformats.org/officeDocument/2006/relationships/hyperlink" Target="consultantplus://offline/ref=001C2A52359F82796DD0AEE7ABE925E2CA5BF0D8319C363343F3FE85E5D62AA1F20BC3C1B336B2ECPCcBG" TargetMode="External"/><Relationship Id="rId32" Type="http://schemas.openxmlformats.org/officeDocument/2006/relationships/image" Target="media/image35.wmf"/><Relationship Id="rId37" Type="http://schemas.openxmlformats.org/officeDocument/2006/relationships/image" Target="media/image40.wmf"/><Relationship Id="rId53" Type="http://schemas.openxmlformats.org/officeDocument/2006/relationships/image" Target="media/image55.wmf"/><Relationship Id="rId58" Type="http://schemas.openxmlformats.org/officeDocument/2006/relationships/hyperlink" Target="garantF1://70672754.111000" TargetMode="External"/><Relationship Id="rId74" Type="http://schemas.openxmlformats.org/officeDocument/2006/relationships/image" Target="media/image74.wmf"/><Relationship Id="rId79" Type="http://schemas.openxmlformats.org/officeDocument/2006/relationships/image" Target="media/image79.wmf"/><Relationship Id="rId102" Type="http://schemas.openxmlformats.org/officeDocument/2006/relationships/image" Target="media/image102.wmf"/><Relationship Id="rId123" Type="http://schemas.openxmlformats.org/officeDocument/2006/relationships/image" Target="media/image121.wmf"/><Relationship Id="rId128" Type="http://schemas.openxmlformats.org/officeDocument/2006/relationships/image" Target="media/image126.wmf"/><Relationship Id="rId5" Type="http://schemas.openxmlformats.org/officeDocument/2006/relationships/settings" Target="settings.xml"/><Relationship Id="rId90" Type="http://schemas.openxmlformats.org/officeDocument/2006/relationships/image" Target="media/image90.wmf"/><Relationship Id="rId95" Type="http://schemas.openxmlformats.org/officeDocument/2006/relationships/image" Target="media/image95.wmf"/><Relationship Id="rId22" Type="http://schemas.openxmlformats.org/officeDocument/2006/relationships/image" Target="media/image25.wmf"/><Relationship Id="rId27" Type="http://schemas.openxmlformats.org/officeDocument/2006/relationships/image" Target="media/image30.wmf"/><Relationship Id="rId43" Type="http://schemas.openxmlformats.org/officeDocument/2006/relationships/image" Target="media/image46.wmf"/><Relationship Id="rId48" Type="http://schemas.openxmlformats.org/officeDocument/2006/relationships/hyperlink" Target="garantF1://70672754.111000" TargetMode="External"/><Relationship Id="rId64" Type="http://schemas.openxmlformats.org/officeDocument/2006/relationships/image" Target="media/image64.wmf"/><Relationship Id="rId69" Type="http://schemas.openxmlformats.org/officeDocument/2006/relationships/image" Target="media/image69.wmf"/><Relationship Id="rId113" Type="http://schemas.openxmlformats.org/officeDocument/2006/relationships/image" Target="media/image112.wmf"/><Relationship Id="rId118" Type="http://schemas.openxmlformats.org/officeDocument/2006/relationships/image" Target="media/image13.wmf"/><Relationship Id="rId134" Type="http://schemas.openxmlformats.org/officeDocument/2006/relationships/hyperlink" Target="consultantplus://offline/ref=E10A4DD2EDC649C18F06E68412F2DAA83EB19BFA2906CA4F12233AFF252CC5C4BCB449BEDDBEC0609D7EF66C6DEEB764942440A66B7496FFECi6N" TargetMode="External"/><Relationship Id="rId139" Type="http://schemas.openxmlformats.org/officeDocument/2006/relationships/image" Target="media/image134.wmf"/><Relationship Id="rId8" Type="http://schemas.openxmlformats.org/officeDocument/2006/relationships/endnotes" Target="endnotes.xml"/><Relationship Id="rId51" Type="http://schemas.openxmlformats.org/officeDocument/2006/relationships/image" Target="media/image53.wmf"/><Relationship Id="rId72" Type="http://schemas.openxmlformats.org/officeDocument/2006/relationships/image" Target="media/image72.wmf"/><Relationship Id="rId80" Type="http://schemas.openxmlformats.org/officeDocument/2006/relationships/image" Target="media/image80.wmf"/><Relationship Id="rId85" Type="http://schemas.openxmlformats.org/officeDocument/2006/relationships/image" Target="media/image85.wmf"/><Relationship Id="rId93" Type="http://schemas.openxmlformats.org/officeDocument/2006/relationships/image" Target="media/image93.wmf"/><Relationship Id="rId98" Type="http://schemas.openxmlformats.org/officeDocument/2006/relationships/image" Target="media/image98.wmf"/><Relationship Id="rId121" Type="http://schemas.openxmlformats.org/officeDocument/2006/relationships/image" Target="media/image119.wmf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25" Type="http://schemas.openxmlformats.org/officeDocument/2006/relationships/image" Target="media/image28.wmf"/><Relationship Id="rId33" Type="http://schemas.openxmlformats.org/officeDocument/2006/relationships/image" Target="media/image36.wmf"/><Relationship Id="rId38" Type="http://schemas.openxmlformats.org/officeDocument/2006/relationships/image" Target="media/image41.wmf"/><Relationship Id="rId46" Type="http://schemas.openxmlformats.org/officeDocument/2006/relationships/image" Target="media/image49.wmf"/><Relationship Id="rId59" Type="http://schemas.openxmlformats.org/officeDocument/2006/relationships/image" Target="media/image59.wmf"/><Relationship Id="rId67" Type="http://schemas.openxmlformats.org/officeDocument/2006/relationships/image" Target="media/image67.wmf"/><Relationship Id="rId103" Type="http://schemas.openxmlformats.org/officeDocument/2006/relationships/image" Target="media/image103.wmf"/><Relationship Id="rId108" Type="http://schemas.openxmlformats.org/officeDocument/2006/relationships/image" Target="media/image108.wmf"/><Relationship Id="rId116" Type="http://schemas.openxmlformats.org/officeDocument/2006/relationships/image" Target="media/image115.wmf"/><Relationship Id="rId124" Type="http://schemas.openxmlformats.org/officeDocument/2006/relationships/image" Target="media/image122.wmf"/><Relationship Id="rId129" Type="http://schemas.openxmlformats.org/officeDocument/2006/relationships/image" Target="media/image127.wmf"/><Relationship Id="rId137" Type="http://schemas.openxmlformats.org/officeDocument/2006/relationships/image" Target="media/image132.wmf"/><Relationship Id="rId20" Type="http://schemas.openxmlformats.org/officeDocument/2006/relationships/image" Target="media/image23.wmf"/><Relationship Id="rId41" Type="http://schemas.openxmlformats.org/officeDocument/2006/relationships/image" Target="media/image44.wmf"/><Relationship Id="rId54" Type="http://schemas.openxmlformats.org/officeDocument/2006/relationships/image" Target="media/image56.wmf"/><Relationship Id="rId62" Type="http://schemas.openxmlformats.org/officeDocument/2006/relationships/image" Target="media/image62.wmf"/><Relationship Id="rId70" Type="http://schemas.openxmlformats.org/officeDocument/2006/relationships/image" Target="media/image70.wmf"/><Relationship Id="rId75" Type="http://schemas.openxmlformats.org/officeDocument/2006/relationships/image" Target="media/image75.wmf"/><Relationship Id="rId83" Type="http://schemas.openxmlformats.org/officeDocument/2006/relationships/image" Target="media/image83.wmf"/><Relationship Id="rId88" Type="http://schemas.openxmlformats.org/officeDocument/2006/relationships/image" Target="media/image88.wmf"/><Relationship Id="rId91" Type="http://schemas.openxmlformats.org/officeDocument/2006/relationships/image" Target="media/image91.wmf"/><Relationship Id="rId96" Type="http://schemas.openxmlformats.org/officeDocument/2006/relationships/image" Target="media/image96.wmf"/><Relationship Id="rId111" Type="http://schemas.openxmlformats.org/officeDocument/2006/relationships/image" Target="media/image110.wmf"/><Relationship Id="rId132" Type="http://schemas.openxmlformats.org/officeDocument/2006/relationships/image" Target="media/image129.wmf"/><Relationship Id="rId140" Type="http://schemas.openxmlformats.org/officeDocument/2006/relationships/image" Target="media/image1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8.wmf"/><Relationship Id="rId23" Type="http://schemas.openxmlformats.org/officeDocument/2006/relationships/image" Target="media/image26.wmf"/><Relationship Id="rId28" Type="http://schemas.openxmlformats.org/officeDocument/2006/relationships/image" Target="media/image31.wmf"/><Relationship Id="rId36" Type="http://schemas.openxmlformats.org/officeDocument/2006/relationships/image" Target="media/image39.wmf"/><Relationship Id="rId49" Type="http://schemas.openxmlformats.org/officeDocument/2006/relationships/image" Target="media/image51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6.wmf"/><Relationship Id="rId114" Type="http://schemas.openxmlformats.org/officeDocument/2006/relationships/image" Target="media/image113.wmf"/><Relationship Id="rId119" Type="http://schemas.openxmlformats.org/officeDocument/2006/relationships/image" Target="media/image117.wmf"/><Relationship Id="rId127" Type="http://schemas.openxmlformats.org/officeDocument/2006/relationships/image" Target="media/image125.wmf"/><Relationship Id="rId10" Type="http://schemas.openxmlformats.org/officeDocument/2006/relationships/hyperlink" Target="consultantplus://offline/ref=001C2A52359F82796DD0AEE7ABE925E2CA5AFFD43090363343F3FE85E5D62AA1F20BC3C1B337BBE1PCcEG" TargetMode="External"/><Relationship Id="rId31" Type="http://schemas.openxmlformats.org/officeDocument/2006/relationships/image" Target="media/image34.wmf"/><Relationship Id="rId44" Type="http://schemas.openxmlformats.org/officeDocument/2006/relationships/image" Target="media/image47.wmf"/><Relationship Id="rId52" Type="http://schemas.openxmlformats.org/officeDocument/2006/relationships/image" Target="media/image54.wmf"/><Relationship Id="rId60" Type="http://schemas.openxmlformats.org/officeDocument/2006/relationships/image" Target="media/image60.wmf"/><Relationship Id="rId65" Type="http://schemas.openxmlformats.org/officeDocument/2006/relationships/image" Target="media/image65.wmf"/><Relationship Id="rId73" Type="http://schemas.openxmlformats.org/officeDocument/2006/relationships/image" Target="media/image73.wmf"/><Relationship Id="rId78" Type="http://schemas.openxmlformats.org/officeDocument/2006/relationships/image" Target="media/image78.wmf"/><Relationship Id="rId81" Type="http://schemas.openxmlformats.org/officeDocument/2006/relationships/image" Target="media/image81.wmf"/><Relationship Id="rId86" Type="http://schemas.openxmlformats.org/officeDocument/2006/relationships/image" Target="media/image86.wmf"/><Relationship Id="rId94" Type="http://schemas.openxmlformats.org/officeDocument/2006/relationships/image" Target="media/image94.wmf"/><Relationship Id="rId99" Type="http://schemas.openxmlformats.org/officeDocument/2006/relationships/image" Target="media/image99.wmf"/><Relationship Id="rId101" Type="http://schemas.openxmlformats.org/officeDocument/2006/relationships/image" Target="media/image101.wmf"/><Relationship Id="rId122" Type="http://schemas.openxmlformats.org/officeDocument/2006/relationships/image" Target="media/image120.wmf"/><Relationship Id="rId130" Type="http://schemas.openxmlformats.org/officeDocument/2006/relationships/image" Target="media/image128.wmf"/><Relationship Id="rId135" Type="http://schemas.openxmlformats.org/officeDocument/2006/relationships/hyperlink" Target="consultantplus://offline/ref=E10A4DD2EDC649C18F06E68412F2DAA83EB19BFA2906CA4F12233AFF252CC5C4BCB449BEDDBEC26A9B7EF66C6DEEB764942440A66B7496FFECi6N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4.jpeg"/><Relationship Id="rId13" Type="http://schemas.openxmlformats.org/officeDocument/2006/relationships/image" Target="media/image16.wmf"/><Relationship Id="rId18" Type="http://schemas.openxmlformats.org/officeDocument/2006/relationships/image" Target="media/image21.wmf"/><Relationship Id="rId39" Type="http://schemas.openxmlformats.org/officeDocument/2006/relationships/image" Target="media/image42.wmf"/><Relationship Id="rId109" Type="http://schemas.openxmlformats.org/officeDocument/2006/relationships/image" Target="media/image109.wmf"/><Relationship Id="rId34" Type="http://schemas.openxmlformats.org/officeDocument/2006/relationships/image" Target="media/image37.wmf"/><Relationship Id="rId50" Type="http://schemas.openxmlformats.org/officeDocument/2006/relationships/image" Target="media/image52.wmf"/><Relationship Id="rId55" Type="http://schemas.openxmlformats.org/officeDocument/2006/relationships/image" Target="media/image57.wmf"/><Relationship Id="rId76" Type="http://schemas.openxmlformats.org/officeDocument/2006/relationships/image" Target="media/image76.wmf"/><Relationship Id="rId97" Type="http://schemas.openxmlformats.org/officeDocument/2006/relationships/image" Target="media/image97.wmf"/><Relationship Id="rId104" Type="http://schemas.openxmlformats.org/officeDocument/2006/relationships/image" Target="media/image104.wmf"/><Relationship Id="rId120" Type="http://schemas.openxmlformats.org/officeDocument/2006/relationships/image" Target="media/image118.wmf"/><Relationship Id="rId125" Type="http://schemas.openxmlformats.org/officeDocument/2006/relationships/image" Target="media/image123.wmf"/><Relationship Id="rId141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71.wmf"/><Relationship Id="rId92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image" Target="media/image32.wmf"/><Relationship Id="rId24" Type="http://schemas.openxmlformats.org/officeDocument/2006/relationships/image" Target="media/image27.wmf"/><Relationship Id="rId40" Type="http://schemas.openxmlformats.org/officeDocument/2006/relationships/image" Target="media/image43.wmf"/><Relationship Id="rId45" Type="http://schemas.openxmlformats.org/officeDocument/2006/relationships/image" Target="media/image48.wmf"/><Relationship Id="rId66" Type="http://schemas.openxmlformats.org/officeDocument/2006/relationships/image" Target="media/image66.wmf"/><Relationship Id="rId87" Type="http://schemas.openxmlformats.org/officeDocument/2006/relationships/image" Target="media/image87.wmf"/><Relationship Id="rId110" Type="http://schemas.openxmlformats.org/officeDocument/2006/relationships/hyperlink" Target="consultantplus://offline/ref=001C2A52359F82796DD0AEE7ABE925E2CA5AFAD93695363343F3FE85E5D62AA1F20BC3C1B336B3ECPCcBG" TargetMode="External"/><Relationship Id="rId115" Type="http://schemas.openxmlformats.org/officeDocument/2006/relationships/image" Target="media/image114.wmf"/><Relationship Id="rId131" Type="http://schemas.openxmlformats.org/officeDocument/2006/relationships/hyperlink" Target="consultantplus://offline/ref=344E109D37743B313F4156F58C4208CABA8C2AFD1208F7F3689BA46031B970D3C870B8DCB9BF63EC9931E87F636FBE2B02BA3FC1A177412BR5SEM" TargetMode="External"/><Relationship Id="rId136" Type="http://schemas.openxmlformats.org/officeDocument/2006/relationships/image" Target="media/image131.wmf"/><Relationship Id="rId61" Type="http://schemas.openxmlformats.org/officeDocument/2006/relationships/image" Target="media/image61.wmf"/><Relationship Id="rId82" Type="http://schemas.openxmlformats.org/officeDocument/2006/relationships/image" Target="media/image82.wmf"/><Relationship Id="rId19" Type="http://schemas.openxmlformats.org/officeDocument/2006/relationships/image" Target="media/image22.wmf"/><Relationship Id="rId14" Type="http://schemas.openxmlformats.org/officeDocument/2006/relationships/image" Target="media/image17.wmf"/><Relationship Id="rId30" Type="http://schemas.openxmlformats.org/officeDocument/2006/relationships/image" Target="media/image33.wmf"/><Relationship Id="rId35" Type="http://schemas.openxmlformats.org/officeDocument/2006/relationships/image" Target="media/image38.wmf"/><Relationship Id="rId56" Type="http://schemas.openxmlformats.org/officeDocument/2006/relationships/image" Target="media/image58.wmf"/><Relationship Id="rId77" Type="http://schemas.openxmlformats.org/officeDocument/2006/relationships/image" Target="media/image77.wmf"/><Relationship Id="rId100" Type="http://schemas.openxmlformats.org/officeDocument/2006/relationships/image" Target="media/image100.wmf"/><Relationship Id="rId105" Type="http://schemas.openxmlformats.org/officeDocument/2006/relationships/image" Target="media/image105.wmf"/><Relationship Id="rId126" Type="http://schemas.openxmlformats.org/officeDocument/2006/relationships/image" Target="media/image124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D6AF-4FF0-4544-B7B8-6FD27FD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38</Pages>
  <Words>8023</Words>
  <Characters>45734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14</cp:revision>
  <cp:lastPrinted>2021-06-29T14:29:00Z</cp:lastPrinted>
  <dcterms:created xsi:type="dcterms:W3CDTF">2020-06-29T13:17:00Z</dcterms:created>
  <dcterms:modified xsi:type="dcterms:W3CDTF">2021-06-30T08:24:00Z</dcterms:modified>
</cp:coreProperties>
</file>