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BF10A2" w:rsidRPr="00926B1F" w:rsidRDefault="00BF10A2" w:rsidP="00211C91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center"/>
        <w:rPr>
          <w:rFonts w:eastAsia="Times New Roman"/>
          <w:szCs w:val="28"/>
        </w:rPr>
      </w:pPr>
      <w:r>
        <w:rPr>
          <w:szCs w:val="27"/>
        </w:rPr>
        <w:t>к проекту постановления администрации города Пятигорска «</w:t>
      </w:r>
      <w:r w:rsidR="00E80600" w:rsidRPr="00E80600">
        <w:rPr>
          <w:rFonts w:eastAsia="Times New Roman"/>
          <w:bCs/>
          <w:szCs w:val="28"/>
        </w:rPr>
        <w:t>О признании утратившим силу постановления администрации города Пятигорска от 20.05.2016 № 1679 «Об утверждении Порядка осуществления мониторинга и контроля реализации документов стратегического планирования города-курорта Пятигорска»</w:t>
      </w:r>
      <w:r w:rsidR="00211C91" w:rsidRPr="00211C91">
        <w:rPr>
          <w:rFonts w:eastAsia="Times New Roman"/>
          <w:szCs w:val="28"/>
        </w:rPr>
        <w:t>»</w:t>
      </w:r>
    </w:p>
    <w:p w:rsidR="00CD5E56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26B1F" w:rsidRPr="001D5DE6" w:rsidRDefault="00ED056E" w:rsidP="00926B1F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</w:t>
      </w:r>
      <w:r w:rsidRPr="001D5DE6">
        <w:rPr>
          <w:rFonts w:cs="Times New Roman"/>
          <w:szCs w:val="28"/>
        </w:rPr>
        <w:t xml:space="preserve">проект </w:t>
      </w:r>
      <w:r w:rsidR="00BF10A2" w:rsidRPr="001D5DE6">
        <w:rPr>
          <w:rFonts w:cs="Times New Roman"/>
          <w:szCs w:val="28"/>
        </w:rPr>
        <w:t>разработан в</w:t>
      </w:r>
      <w:r w:rsidR="00346176" w:rsidRPr="001D5DE6">
        <w:rPr>
          <w:szCs w:val="28"/>
        </w:rPr>
        <w:t xml:space="preserve"> </w:t>
      </w:r>
      <w:r w:rsidR="00BF10A2" w:rsidRPr="001D5DE6">
        <w:rPr>
          <w:szCs w:val="28"/>
        </w:rPr>
        <w:t>соответствии с</w:t>
      </w:r>
      <w:r w:rsidR="00926B1F" w:rsidRPr="001D5DE6">
        <w:rPr>
          <w:szCs w:val="28"/>
        </w:rPr>
        <w:t xml:space="preserve"> Федеральным </w:t>
      </w:r>
      <w:hyperlink r:id="rId4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="00926B1F" w:rsidRPr="001D5DE6">
          <w:rPr>
            <w:szCs w:val="28"/>
          </w:rPr>
          <w:t>закон</w:t>
        </w:r>
      </w:hyperlink>
      <w:r w:rsidR="00926B1F" w:rsidRPr="001D5DE6">
        <w:rPr>
          <w:szCs w:val="28"/>
        </w:rPr>
        <w:t xml:space="preserve">ом от </w:t>
      </w:r>
      <w:r w:rsidR="001D5DE6" w:rsidRPr="001D5DE6">
        <w:rPr>
          <w:szCs w:val="28"/>
        </w:rPr>
        <w:t>6  октября  2003  года  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Пятигорска.</w:t>
      </w:r>
    </w:p>
    <w:p w:rsidR="00BA68B5" w:rsidRDefault="00BA68B5" w:rsidP="00926B1F">
      <w:pPr>
        <w:spacing w:after="0" w:line="240" w:lineRule="auto"/>
        <w:ind w:firstLine="709"/>
        <w:jc w:val="both"/>
        <w:rPr>
          <w:szCs w:val="28"/>
        </w:rPr>
      </w:pPr>
      <w:r w:rsidRPr="001D5DE6">
        <w:rPr>
          <w:szCs w:val="28"/>
        </w:rPr>
        <w:t xml:space="preserve">Разработчик проекта: </w:t>
      </w:r>
      <w:r w:rsidR="00926B1F" w:rsidRPr="001D5DE6">
        <w:rPr>
          <w:szCs w:val="28"/>
        </w:rPr>
        <w:t>Управление</w:t>
      </w:r>
      <w:r w:rsidRPr="001D5DE6">
        <w:rPr>
          <w:szCs w:val="28"/>
        </w:rPr>
        <w:t xml:space="preserve"> экономического развития администрации города Пятигорска.</w:t>
      </w:r>
    </w:p>
    <w:p w:rsidR="00211C91" w:rsidRDefault="00BA68B5" w:rsidP="00E80600">
      <w:pPr>
        <w:spacing w:after="0" w:line="240" w:lineRule="auto"/>
        <w:ind w:firstLine="709"/>
        <w:jc w:val="both"/>
        <w:rPr>
          <w:rFonts w:eastAsia="Times New Roman"/>
          <w:bCs/>
          <w:szCs w:val="28"/>
        </w:rPr>
      </w:pPr>
      <w:r>
        <w:rPr>
          <w:szCs w:val="28"/>
        </w:rPr>
        <w:t xml:space="preserve">Проектом постановления предлагается </w:t>
      </w:r>
      <w:r w:rsidR="00E80600">
        <w:rPr>
          <w:szCs w:val="28"/>
        </w:rPr>
        <w:t xml:space="preserve">признать утратившим силу постановление </w:t>
      </w:r>
      <w:r w:rsidR="00E80600" w:rsidRPr="00E80600">
        <w:rPr>
          <w:bCs/>
          <w:szCs w:val="28"/>
        </w:rPr>
        <w:t xml:space="preserve">администрации города Пятигорска от 20.05.2016 № 1679 «Об утверждении Порядка осуществления мониторинга и контроля реализации документов стратегического планирования </w:t>
      </w:r>
      <w:r w:rsidR="00E80600" w:rsidRPr="0037512E">
        <w:rPr>
          <w:bCs/>
          <w:szCs w:val="28"/>
        </w:rPr>
        <w:t xml:space="preserve">города-курорта Пятигорска» </w:t>
      </w:r>
      <w:bookmarkStart w:id="0" w:name="_GoBack"/>
      <w:bookmarkEnd w:id="0"/>
      <w:r w:rsidR="0037512E" w:rsidRPr="0037512E">
        <w:rPr>
          <w:bCs/>
          <w:szCs w:val="28"/>
        </w:rPr>
        <w:t>в связи с тем, что</w:t>
      </w:r>
      <w:r w:rsidR="00E80600" w:rsidRPr="0037512E">
        <w:rPr>
          <w:bCs/>
          <w:szCs w:val="28"/>
        </w:rPr>
        <w:t xml:space="preserve"> положени</w:t>
      </w:r>
      <w:r w:rsidR="0037512E" w:rsidRPr="0037512E">
        <w:rPr>
          <w:bCs/>
          <w:szCs w:val="28"/>
        </w:rPr>
        <w:t>я</w:t>
      </w:r>
      <w:r w:rsidR="00E80600" w:rsidRPr="0037512E">
        <w:rPr>
          <w:bCs/>
          <w:szCs w:val="28"/>
        </w:rPr>
        <w:t xml:space="preserve"> о мониторинге и контроле реализации документов стратегического планирования города-курорта Пятигорска содержа</w:t>
      </w:r>
      <w:r w:rsidR="0037512E" w:rsidRPr="0037512E">
        <w:rPr>
          <w:bCs/>
          <w:szCs w:val="28"/>
        </w:rPr>
        <w:t>т</w:t>
      </w:r>
      <w:r w:rsidR="00E80600" w:rsidRPr="0037512E">
        <w:rPr>
          <w:bCs/>
          <w:szCs w:val="28"/>
        </w:rPr>
        <w:t xml:space="preserve">ся в настоящее время </w:t>
      </w:r>
      <w:r w:rsidR="00571EEA" w:rsidRPr="0037512E">
        <w:rPr>
          <w:bCs/>
          <w:szCs w:val="28"/>
        </w:rPr>
        <w:t>во всех</w:t>
      </w:r>
      <w:r w:rsidR="00E80600" w:rsidRPr="0037512E">
        <w:rPr>
          <w:bCs/>
          <w:szCs w:val="28"/>
        </w:rPr>
        <w:t xml:space="preserve"> </w:t>
      </w:r>
      <w:r w:rsidR="00571EEA" w:rsidRPr="0037512E">
        <w:rPr>
          <w:bCs/>
          <w:szCs w:val="28"/>
        </w:rPr>
        <w:t>правовых актах, устанавливающих порядки разработки, корректировки, мониторинга и контроля реализации документов стратегического планирования города-курорта Пятигорска.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E80600">
        <w:rPr>
          <w:rFonts w:cs="Times New Roman"/>
          <w:szCs w:val="28"/>
        </w:rPr>
        <w:t>01</w:t>
      </w:r>
      <w:r w:rsidR="00211C91">
        <w:rPr>
          <w:rFonts w:cs="Times New Roman"/>
          <w:szCs w:val="28"/>
        </w:rPr>
        <w:t>.</w:t>
      </w:r>
      <w:r w:rsidR="00E80600">
        <w:rPr>
          <w:rFonts w:cs="Times New Roman"/>
          <w:szCs w:val="28"/>
        </w:rPr>
        <w:t>11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211C91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 xml:space="preserve"> г. по </w:t>
      </w:r>
      <w:r w:rsidR="00E80600">
        <w:rPr>
          <w:rFonts w:cs="Times New Roman"/>
          <w:szCs w:val="28"/>
        </w:rPr>
        <w:t>1</w:t>
      </w:r>
      <w:r w:rsidR="00211C91">
        <w:rPr>
          <w:rFonts w:cs="Times New Roman"/>
          <w:szCs w:val="28"/>
        </w:rPr>
        <w:t>4</w:t>
      </w:r>
      <w:r w:rsidRPr="00950F68">
        <w:rPr>
          <w:rFonts w:cs="Times New Roman"/>
          <w:szCs w:val="28"/>
        </w:rPr>
        <w:t>.</w:t>
      </w:r>
      <w:r w:rsidR="00E80600">
        <w:rPr>
          <w:rFonts w:cs="Times New Roman"/>
          <w:szCs w:val="28"/>
        </w:rPr>
        <w:t>11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211C91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 xml:space="preserve"> г.</w:t>
      </w:r>
    </w:p>
    <w:p w:rsidR="00C35980" w:rsidRDefault="006150EB" w:rsidP="00211C9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</w:t>
      </w:r>
      <w:r w:rsidR="00E80600" w:rsidRPr="00E80600">
        <w:rPr>
          <w:rFonts w:cs="Times New Roman"/>
          <w:szCs w:val="28"/>
        </w:rPr>
        <w:t>с 01.11.2022 г. по 14.11.2022 г.</w:t>
      </w:r>
      <w:r w:rsidR="00E80600">
        <w:rPr>
          <w:rFonts w:cs="Times New Roman"/>
          <w:szCs w:val="28"/>
        </w:rPr>
        <w:t xml:space="preserve"> </w:t>
      </w:r>
      <w:r w:rsidR="00C35980"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723309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>г. Пя</w:t>
      </w:r>
      <w:r w:rsidR="00926B1F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26B1F">
        <w:rPr>
          <w:rFonts w:ascii="Times New Roman" w:hAnsi="Times New Roman"/>
          <w:sz w:val="28"/>
          <w:szCs w:val="28"/>
        </w:rPr>
        <w:t>каб</w:t>
      </w:r>
      <w:proofErr w:type="spellEnd"/>
      <w:r w:rsidR="00926B1F">
        <w:rPr>
          <w:rFonts w:ascii="Times New Roman" w:hAnsi="Times New Roman"/>
          <w:sz w:val="28"/>
          <w:szCs w:val="28"/>
        </w:rPr>
        <w:t>. 429</w:t>
      </w:r>
      <w:r w:rsidR="00211C91">
        <w:rPr>
          <w:rFonts w:ascii="Times New Roman" w:hAnsi="Times New Roman"/>
          <w:sz w:val="28"/>
          <w:szCs w:val="28"/>
        </w:rPr>
        <w:t>, 431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950F68" w:rsidRDefault="00926B1F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  <w:r w:rsidRPr="00926B1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yer</w:t>
      </w:r>
      <w:proofErr w:type="spellEnd"/>
      <w:r w:rsidR="00950F68" w:rsidRPr="00950F68">
        <w:rPr>
          <w:rFonts w:ascii="Times New Roman" w:hAnsi="Times New Roman"/>
          <w:iCs/>
          <w:sz w:val="28"/>
          <w:szCs w:val="28"/>
        </w:rPr>
        <w:t>@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pyatigorsk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  <w:proofErr w:type="spellStart"/>
      <w:r>
        <w:rPr>
          <w:rFonts w:ascii="Times New Roman" w:hAnsi="Times New Roman"/>
          <w:iCs/>
          <w:sz w:val="28"/>
          <w:szCs w:val="28"/>
        </w:rPr>
        <w:t>org</w:t>
      </w:r>
      <w:proofErr w:type="spellEnd"/>
    </w:p>
    <w:p w:rsidR="00ED056E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</w:t>
      </w:r>
      <w:proofErr w:type="gramStart"/>
      <w:r w:rsidRPr="00950F68">
        <w:rPr>
          <w:rFonts w:ascii="Times New Roman" w:hAnsi="Times New Roman"/>
          <w:sz w:val="28"/>
          <w:szCs w:val="28"/>
        </w:rPr>
        <w:t xml:space="preserve">телефон: </w:t>
      </w:r>
      <w:r w:rsidR="00926B1F">
        <w:rPr>
          <w:rFonts w:ascii="Times New Roman" w:hAnsi="Times New Roman"/>
          <w:sz w:val="28"/>
          <w:szCs w:val="28"/>
        </w:rPr>
        <w:t xml:space="preserve"> 8</w:t>
      </w:r>
      <w:proofErr w:type="gramEnd"/>
      <w:r w:rsidR="00926B1F">
        <w:rPr>
          <w:rFonts w:ascii="Times New Roman" w:hAnsi="Times New Roman"/>
          <w:sz w:val="28"/>
          <w:szCs w:val="28"/>
        </w:rPr>
        <w:t>(8793) 33-70-66</w:t>
      </w:r>
      <w:r w:rsidRPr="00950F68">
        <w:rPr>
          <w:rFonts w:ascii="Times New Roman" w:hAnsi="Times New Roman"/>
          <w:sz w:val="28"/>
          <w:szCs w:val="28"/>
        </w:rPr>
        <w:t>.</w:t>
      </w:r>
    </w:p>
    <w:p w:rsidR="00F849E7" w:rsidRPr="00950F68" w:rsidRDefault="00F849E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849E7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sectPr w:rsidR="00F849E7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1C94"/>
    <w:rsid w:val="00033FFC"/>
    <w:rsid w:val="000575F2"/>
    <w:rsid w:val="000E5B11"/>
    <w:rsid w:val="00105A04"/>
    <w:rsid w:val="001540CF"/>
    <w:rsid w:val="0019336E"/>
    <w:rsid w:val="0019382D"/>
    <w:rsid w:val="001C3D08"/>
    <w:rsid w:val="001D44C9"/>
    <w:rsid w:val="001D5DE6"/>
    <w:rsid w:val="001F0CD6"/>
    <w:rsid w:val="00207083"/>
    <w:rsid w:val="00211C91"/>
    <w:rsid w:val="0022769A"/>
    <w:rsid w:val="002350A0"/>
    <w:rsid w:val="00237CB7"/>
    <w:rsid w:val="002B0A2A"/>
    <w:rsid w:val="002D7338"/>
    <w:rsid w:val="00346176"/>
    <w:rsid w:val="0036202D"/>
    <w:rsid w:val="0037512E"/>
    <w:rsid w:val="00423ADF"/>
    <w:rsid w:val="00462923"/>
    <w:rsid w:val="00467C42"/>
    <w:rsid w:val="004755A5"/>
    <w:rsid w:val="00571EEA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26B1F"/>
    <w:rsid w:val="00950F68"/>
    <w:rsid w:val="009F2A1E"/>
    <w:rsid w:val="00B36481"/>
    <w:rsid w:val="00BA3349"/>
    <w:rsid w:val="00BA68B5"/>
    <w:rsid w:val="00BD47CA"/>
    <w:rsid w:val="00BF10A2"/>
    <w:rsid w:val="00C35980"/>
    <w:rsid w:val="00CB443F"/>
    <w:rsid w:val="00CD0256"/>
    <w:rsid w:val="00CD5E56"/>
    <w:rsid w:val="00D0515E"/>
    <w:rsid w:val="00D121AF"/>
    <w:rsid w:val="00D20EA7"/>
    <w:rsid w:val="00D702ED"/>
    <w:rsid w:val="00E0599B"/>
    <w:rsid w:val="00E36855"/>
    <w:rsid w:val="00E600C0"/>
    <w:rsid w:val="00E72C4F"/>
    <w:rsid w:val="00E80600"/>
    <w:rsid w:val="00EA2406"/>
    <w:rsid w:val="00EA61EB"/>
    <w:rsid w:val="00ED056E"/>
    <w:rsid w:val="00F169F6"/>
    <w:rsid w:val="00F70879"/>
    <w:rsid w:val="00F849E7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49397-0A70-4CF5-B198-E4A57B55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8">
    <w:name w:val="Subtitle"/>
    <w:basedOn w:val="a"/>
    <w:next w:val="a"/>
    <w:link w:val="a9"/>
    <w:uiPriority w:val="11"/>
    <w:qFormat/>
    <w:rsid w:val="00211C9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211C9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75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5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2C46FD5000B99AEAB94A37DD4EB41DCD8AC1CD19268BEB1444BF238158B83CF9A4457B9E2C28499017D43C00E72DC16ECBC837BB9671FEEq9K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SUPERUSER</cp:lastModifiedBy>
  <cp:revision>19</cp:revision>
  <cp:lastPrinted>2022-11-01T12:01:00Z</cp:lastPrinted>
  <dcterms:created xsi:type="dcterms:W3CDTF">2021-06-23T10:06:00Z</dcterms:created>
  <dcterms:modified xsi:type="dcterms:W3CDTF">2022-11-01T13:33:00Z</dcterms:modified>
</cp:coreProperties>
</file>