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61A" w:rsidRDefault="00F06D1A" w:rsidP="00DD538E">
      <w:pPr>
        <w:pStyle w:val="a3"/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C761A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9C761A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9C761A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9C761A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9C761A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9C761A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9C761A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9C761A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3F462D" w:rsidRDefault="003F462D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7E2015" w:rsidRDefault="007E2015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EB03B5" w:rsidRPr="00E419B5" w:rsidRDefault="00E419B5" w:rsidP="00630304">
      <w:pPr>
        <w:suppressAutoHyphens/>
        <w:autoSpaceDE/>
        <w:autoSpaceDN/>
        <w:adjustRightInd/>
        <w:spacing w:line="240" w:lineRule="exact"/>
        <w:ind w:firstLine="0"/>
        <w:textAlignment w:val="baseline"/>
        <w:rPr>
          <w:rFonts w:eastAsia="Andale Sans UI" w:cs="Tahoma"/>
          <w:kern w:val="2"/>
          <w:sz w:val="28"/>
          <w:szCs w:val="28"/>
          <w:lang w:eastAsia="zh-CN" w:bidi="en-US"/>
        </w:rPr>
      </w:pPr>
      <w:r>
        <w:rPr>
          <w:rFonts w:eastAsia="Times New Roman"/>
          <w:kern w:val="2"/>
          <w:sz w:val="28"/>
          <w:szCs w:val="28"/>
          <w:lang w:eastAsia="zh-CN" w:bidi="en-US"/>
        </w:rPr>
        <w:t>О</w:t>
      </w:r>
      <w:r w:rsidR="00281681">
        <w:rPr>
          <w:rFonts w:eastAsia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eastAsia="Times New Roman"/>
          <w:kern w:val="2"/>
          <w:sz w:val="28"/>
          <w:szCs w:val="28"/>
          <w:lang w:eastAsia="zh-CN" w:bidi="en-US"/>
        </w:rPr>
        <w:t xml:space="preserve">создании </w:t>
      </w:r>
      <w:r w:rsidR="00090378">
        <w:rPr>
          <w:rFonts w:eastAsia="Arial"/>
          <w:kern w:val="2"/>
          <w:sz w:val="28"/>
          <w:szCs w:val="28"/>
          <w:lang w:eastAsia="zh-CN" w:bidi="hi-IN"/>
        </w:rPr>
        <w:t>К</w:t>
      </w:r>
      <w:r w:rsidR="00411C1B" w:rsidRPr="00AC7DAE">
        <w:rPr>
          <w:rFonts w:eastAsia="Arial"/>
          <w:kern w:val="2"/>
          <w:sz w:val="28"/>
          <w:szCs w:val="28"/>
          <w:lang w:eastAsia="zh-CN" w:bidi="hi-IN"/>
        </w:rPr>
        <w:t xml:space="preserve">омиссии по осуществлению </w:t>
      </w:r>
      <w:r w:rsidR="00411C1B">
        <w:rPr>
          <w:rFonts w:eastAsia="Arial"/>
          <w:kern w:val="2"/>
          <w:sz w:val="28"/>
          <w:szCs w:val="28"/>
          <w:lang w:eastAsia="zh-CN" w:bidi="hi-IN"/>
        </w:rPr>
        <w:t xml:space="preserve">централизованных </w:t>
      </w:r>
      <w:r w:rsidR="00411C1B" w:rsidRPr="00AC7DAE">
        <w:rPr>
          <w:rFonts w:eastAsia="Arial"/>
          <w:kern w:val="2"/>
          <w:sz w:val="28"/>
          <w:szCs w:val="28"/>
          <w:lang w:eastAsia="zh-CN" w:bidi="hi-IN"/>
        </w:rPr>
        <w:t xml:space="preserve">закупок для обеспечения </w:t>
      </w:r>
      <w:r w:rsidR="00411C1B">
        <w:rPr>
          <w:rFonts w:eastAsia="Arial"/>
          <w:kern w:val="2"/>
          <w:sz w:val="28"/>
          <w:szCs w:val="28"/>
          <w:lang w:eastAsia="zh-CN" w:bidi="hi-IN"/>
        </w:rPr>
        <w:t>муниципальных нужд города-ку</w:t>
      </w:r>
      <w:r w:rsidR="00411C1B" w:rsidRPr="0043266D">
        <w:rPr>
          <w:rFonts w:eastAsia="Arial"/>
          <w:kern w:val="2"/>
          <w:sz w:val="28"/>
          <w:szCs w:val="28"/>
          <w:lang w:eastAsia="zh-CN" w:bidi="hi-IN"/>
        </w:rPr>
        <w:t>рорта Пятигорска</w:t>
      </w:r>
    </w:p>
    <w:p w:rsidR="00EB03B5" w:rsidRPr="00EB03B5" w:rsidRDefault="00EB03B5" w:rsidP="00744B66">
      <w:pPr>
        <w:pStyle w:val="a3"/>
        <w:ind w:firstLine="0"/>
        <w:rPr>
          <w:sz w:val="28"/>
          <w:szCs w:val="28"/>
        </w:rPr>
      </w:pPr>
    </w:p>
    <w:p w:rsidR="00EB03B5" w:rsidRPr="00EB03B5" w:rsidRDefault="00EB03B5" w:rsidP="00744B66">
      <w:pPr>
        <w:pStyle w:val="a3"/>
        <w:ind w:firstLine="0"/>
        <w:rPr>
          <w:sz w:val="28"/>
          <w:szCs w:val="28"/>
        </w:rPr>
      </w:pPr>
    </w:p>
    <w:p w:rsidR="00EB03B5" w:rsidRPr="00EB03B5" w:rsidRDefault="00E419B5" w:rsidP="00DD538E">
      <w:pPr>
        <w:pStyle w:val="a3"/>
        <w:ind w:firstLine="708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 соответствии со статьей</w:t>
      </w:r>
      <w:r w:rsidRPr="008A1D42">
        <w:rPr>
          <w:rFonts w:eastAsia="Times New Roman"/>
          <w:sz w:val="28"/>
          <w:szCs w:val="28"/>
        </w:rPr>
        <w:t xml:space="preserve"> 39 Феде</w:t>
      </w:r>
      <w:r w:rsidR="00F34A8C">
        <w:rPr>
          <w:rFonts w:eastAsia="Times New Roman"/>
          <w:sz w:val="28"/>
          <w:szCs w:val="28"/>
        </w:rPr>
        <w:t xml:space="preserve">рального Закона от </w:t>
      </w:r>
      <w:r w:rsidR="00630304">
        <w:rPr>
          <w:rFonts w:eastAsia="Times New Roman"/>
          <w:sz w:val="28"/>
          <w:szCs w:val="28"/>
        </w:rPr>
        <w:t xml:space="preserve">5 апреля </w:t>
      </w:r>
      <w:r>
        <w:rPr>
          <w:rFonts w:eastAsia="Times New Roman"/>
          <w:sz w:val="28"/>
          <w:szCs w:val="28"/>
        </w:rPr>
        <w:t>2013</w:t>
      </w:r>
      <w:r w:rsidR="00630304">
        <w:rPr>
          <w:rFonts w:eastAsia="Times New Roman"/>
          <w:sz w:val="28"/>
          <w:szCs w:val="28"/>
        </w:rPr>
        <w:t xml:space="preserve"> года </w:t>
      </w:r>
      <w:r w:rsidRPr="008A1D42">
        <w:rPr>
          <w:rFonts w:eastAsia="Times New Roman"/>
          <w:sz w:val="28"/>
          <w:szCs w:val="28"/>
        </w:rPr>
        <w:t>№ 44-ФЗ «О контрактной системе в сфере закупок товаров, работ, у</w:t>
      </w:r>
      <w:r w:rsidRPr="008A1D42">
        <w:rPr>
          <w:rFonts w:eastAsia="Times New Roman"/>
          <w:sz w:val="28"/>
          <w:szCs w:val="28"/>
        </w:rPr>
        <w:t>с</w:t>
      </w:r>
      <w:r w:rsidRPr="008A1D42">
        <w:rPr>
          <w:rFonts w:eastAsia="Times New Roman"/>
          <w:sz w:val="28"/>
          <w:szCs w:val="28"/>
        </w:rPr>
        <w:t>луг для обеспечения государственных и муниципальных нужд»</w:t>
      </w:r>
      <w:r w:rsidR="002169D6" w:rsidRPr="005C72FE">
        <w:rPr>
          <w:sz w:val="28"/>
          <w:szCs w:val="28"/>
        </w:rPr>
        <w:t>,</w:t>
      </w:r>
      <w:r w:rsidR="00B74F52" w:rsidRPr="00B74F52">
        <w:rPr>
          <w:sz w:val="28"/>
          <w:szCs w:val="28"/>
        </w:rPr>
        <w:t xml:space="preserve"> Федерал</w:t>
      </w:r>
      <w:r w:rsidR="00B74F52" w:rsidRPr="00B74F52">
        <w:rPr>
          <w:sz w:val="28"/>
          <w:szCs w:val="28"/>
        </w:rPr>
        <w:t>ь</w:t>
      </w:r>
      <w:r w:rsidR="00B74F52" w:rsidRPr="00B74F52">
        <w:rPr>
          <w:sz w:val="28"/>
          <w:szCs w:val="28"/>
        </w:rPr>
        <w:t xml:space="preserve">ным </w:t>
      </w:r>
      <w:r w:rsidR="00B74F52">
        <w:rPr>
          <w:sz w:val="28"/>
          <w:szCs w:val="28"/>
        </w:rPr>
        <w:t>законом от 6 октября 2003 года № 131-ФЗ «</w:t>
      </w:r>
      <w:r w:rsidR="00B74F52" w:rsidRPr="00B74F52">
        <w:rPr>
          <w:sz w:val="28"/>
          <w:szCs w:val="28"/>
        </w:rPr>
        <w:t>Об общих принципах орг</w:t>
      </w:r>
      <w:r w:rsidR="00B74F52" w:rsidRPr="00B74F52">
        <w:rPr>
          <w:sz w:val="28"/>
          <w:szCs w:val="28"/>
        </w:rPr>
        <w:t>а</w:t>
      </w:r>
      <w:r w:rsidR="00B74F52" w:rsidRPr="00B74F52">
        <w:rPr>
          <w:sz w:val="28"/>
          <w:szCs w:val="28"/>
        </w:rPr>
        <w:t>низации местного самоуп</w:t>
      </w:r>
      <w:r w:rsidR="00B74F52">
        <w:rPr>
          <w:sz w:val="28"/>
          <w:szCs w:val="28"/>
        </w:rPr>
        <w:t xml:space="preserve">равления в Российской Федерации», </w:t>
      </w:r>
      <w:r w:rsidR="00B74F52" w:rsidRPr="00B74F52">
        <w:rPr>
          <w:sz w:val="28"/>
          <w:szCs w:val="28"/>
        </w:rPr>
        <w:t>Уставом м</w:t>
      </w:r>
      <w:r w:rsidR="00B74F52" w:rsidRPr="00B74F52">
        <w:rPr>
          <w:sz w:val="28"/>
          <w:szCs w:val="28"/>
        </w:rPr>
        <w:t>у</w:t>
      </w:r>
      <w:r w:rsidR="00B74F52" w:rsidRPr="00B74F52">
        <w:rPr>
          <w:sz w:val="28"/>
          <w:szCs w:val="28"/>
        </w:rPr>
        <w:t>ниципального образования города-курорта Пятигорска</w:t>
      </w:r>
      <w:r w:rsidR="002169D6" w:rsidRPr="005C72FE">
        <w:rPr>
          <w:sz w:val="28"/>
          <w:szCs w:val="28"/>
        </w:rPr>
        <w:t>-</w:t>
      </w:r>
    </w:p>
    <w:p w:rsidR="00EB03B5" w:rsidRPr="00EB03B5" w:rsidRDefault="00EB03B5" w:rsidP="00744B66">
      <w:pPr>
        <w:pStyle w:val="a3"/>
        <w:ind w:firstLine="0"/>
        <w:rPr>
          <w:sz w:val="28"/>
          <w:szCs w:val="28"/>
        </w:rPr>
      </w:pPr>
    </w:p>
    <w:p w:rsidR="00EB03B5" w:rsidRPr="00EB03B5" w:rsidRDefault="00EB03B5" w:rsidP="00DD538E">
      <w:pPr>
        <w:pStyle w:val="a3"/>
        <w:ind w:firstLine="0"/>
        <w:rPr>
          <w:sz w:val="28"/>
          <w:szCs w:val="28"/>
        </w:rPr>
      </w:pPr>
      <w:r w:rsidRPr="00EB03B5">
        <w:rPr>
          <w:sz w:val="28"/>
          <w:szCs w:val="28"/>
        </w:rPr>
        <w:t>ПОСТАНОВЛЯЮ:</w:t>
      </w:r>
    </w:p>
    <w:p w:rsidR="00E419B5" w:rsidRDefault="00E419B5" w:rsidP="00E419B5">
      <w:pPr>
        <w:widowControl/>
        <w:ind w:firstLine="0"/>
        <w:rPr>
          <w:sz w:val="28"/>
          <w:szCs w:val="28"/>
        </w:rPr>
      </w:pPr>
    </w:p>
    <w:p w:rsidR="005563F5" w:rsidRPr="00E419B5" w:rsidRDefault="00EB03B5" w:rsidP="00E419B5">
      <w:pPr>
        <w:widowControl/>
        <w:rPr>
          <w:rFonts w:eastAsiaTheme="minorHAnsi"/>
          <w:sz w:val="28"/>
          <w:szCs w:val="28"/>
          <w:lang w:eastAsia="en-US"/>
        </w:rPr>
      </w:pPr>
      <w:r w:rsidRPr="00EB03B5">
        <w:rPr>
          <w:sz w:val="28"/>
          <w:szCs w:val="28"/>
        </w:rPr>
        <w:t xml:space="preserve">1. </w:t>
      </w:r>
      <w:r w:rsidR="00E419B5">
        <w:rPr>
          <w:rFonts w:eastAsiaTheme="minorHAnsi"/>
          <w:sz w:val="28"/>
          <w:szCs w:val="28"/>
          <w:lang w:eastAsia="en-US"/>
        </w:rPr>
        <w:t xml:space="preserve">Создать </w:t>
      </w:r>
      <w:r w:rsidR="00090378">
        <w:rPr>
          <w:rFonts w:eastAsia="Arial"/>
          <w:kern w:val="2"/>
          <w:sz w:val="28"/>
          <w:szCs w:val="28"/>
          <w:lang w:eastAsia="zh-CN" w:bidi="hi-IN"/>
        </w:rPr>
        <w:t>К</w:t>
      </w:r>
      <w:r w:rsidR="00411C1B">
        <w:rPr>
          <w:rFonts w:eastAsia="Arial"/>
          <w:kern w:val="2"/>
          <w:sz w:val="28"/>
          <w:szCs w:val="28"/>
          <w:lang w:eastAsia="zh-CN" w:bidi="hi-IN"/>
        </w:rPr>
        <w:t>омиссию</w:t>
      </w:r>
      <w:r w:rsidR="00411C1B" w:rsidRPr="00AC7DAE">
        <w:rPr>
          <w:rFonts w:eastAsia="Arial"/>
          <w:kern w:val="2"/>
          <w:sz w:val="28"/>
          <w:szCs w:val="28"/>
          <w:lang w:eastAsia="zh-CN" w:bidi="hi-IN"/>
        </w:rPr>
        <w:t xml:space="preserve"> по осуществлению </w:t>
      </w:r>
      <w:r w:rsidR="00411C1B">
        <w:rPr>
          <w:rFonts w:eastAsia="Arial"/>
          <w:kern w:val="2"/>
          <w:sz w:val="28"/>
          <w:szCs w:val="28"/>
          <w:lang w:eastAsia="zh-CN" w:bidi="hi-IN"/>
        </w:rPr>
        <w:t xml:space="preserve">централизованных </w:t>
      </w:r>
      <w:r w:rsidR="00411C1B" w:rsidRPr="00AC7DAE">
        <w:rPr>
          <w:rFonts w:eastAsia="Arial"/>
          <w:kern w:val="2"/>
          <w:sz w:val="28"/>
          <w:szCs w:val="28"/>
          <w:lang w:eastAsia="zh-CN" w:bidi="hi-IN"/>
        </w:rPr>
        <w:t xml:space="preserve">закупок для обеспечения </w:t>
      </w:r>
      <w:r w:rsidR="00411C1B">
        <w:rPr>
          <w:rFonts w:eastAsia="Arial"/>
          <w:kern w:val="2"/>
          <w:sz w:val="28"/>
          <w:szCs w:val="28"/>
          <w:lang w:eastAsia="zh-CN" w:bidi="hi-IN"/>
        </w:rPr>
        <w:t>муниципальных нужд города-ку</w:t>
      </w:r>
      <w:r w:rsidR="00411C1B" w:rsidRPr="0043266D">
        <w:rPr>
          <w:rFonts w:eastAsia="Arial"/>
          <w:kern w:val="2"/>
          <w:sz w:val="28"/>
          <w:szCs w:val="28"/>
          <w:lang w:eastAsia="zh-CN" w:bidi="hi-IN"/>
        </w:rPr>
        <w:t>рорта Пятигорска</w:t>
      </w:r>
      <w:r w:rsidR="00E419B5">
        <w:rPr>
          <w:rFonts w:eastAsiaTheme="minorHAnsi"/>
          <w:sz w:val="28"/>
          <w:szCs w:val="28"/>
          <w:lang w:eastAsia="en-US"/>
        </w:rPr>
        <w:t xml:space="preserve"> (да</w:t>
      </w:r>
      <w:r w:rsidR="00090378">
        <w:rPr>
          <w:rFonts w:eastAsiaTheme="minorHAnsi"/>
          <w:sz w:val="28"/>
          <w:szCs w:val="28"/>
          <w:lang w:eastAsia="en-US"/>
        </w:rPr>
        <w:t>лее - К</w:t>
      </w:r>
      <w:r w:rsidR="00E419B5">
        <w:rPr>
          <w:rFonts w:eastAsiaTheme="minorHAnsi"/>
          <w:sz w:val="28"/>
          <w:szCs w:val="28"/>
          <w:lang w:eastAsia="en-US"/>
        </w:rPr>
        <w:t>омиссия)</w:t>
      </w:r>
      <w:r w:rsidR="005563F5" w:rsidRPr="00C345D3">
        <w:rPr>
          <w:bCs/>
          <w:sz w:val="28"/>
          <w:szCs w:val="28"/>
        </w:rPr>
        <w:t>.</w:t>
      </w:r>
    </w:p>
    <w:p w:rsidR="005563F5" w:rsidRDefault="005563F5" w:rsidP="00744B66">
      <w:pPr>
        <w:pStyle w:val="a3"/>
        <w:ind w:firstLine="0"/>
        <w:rPr>
          <w:sz w:val="28"/>
          <w:szCs w:val="28"/>
        </w:rPr>
      </w:pPr>
    </w:p>
    <w:p w:rsidR="00E419B5" w:rsidRDefault="00E419B5" w:rsidP="00E419B5">
      <w:pPr>
        <w:widowControl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630304">
        <w:rPr>
          <w:rFonts w:eastAsiaTheme="minorHAnsi"/>
          <w:sz w:val="28"/>
          <w:szCs w:val="28"/>
          <w:lang w:eastAsia="en-US"/>
        </w:rPr>
        <w:t>Порядок</w:t>
      </w:r>
      <w:r>
        <w:rPr>
          <w:rFonts w:eastAsiaTheme="minorHAnsi"/>
          <w:sz w:val="28"/>
          <w:szCs w:val="28"/>
          <w:lang w:eastAsia="en-US"/>
        </w:rPr>
        <w:t xml:space="preserve"> работы </w:t>
      </w:r>
      <w:r w:rsidR="00090378">
        <w:rPr>
          <w:rFonts w:eastAsiaTheme="minorHAnsi"/>
          <w:sz w:val="28"/>
          <w:szCs w:val="28"/>
          <w:lang w:eastAsia="en-US"/>
        </w:rPr>
        <w:t>К</w:t>
      </w:r>
      <w:r>
        <w:rPr>
          <w:rFonts w:eastAsiaTheme="minorHAnsi"/>
          <w:sz w:val="28"/>
          <w:szCs w:val="28"/>
          <w:lang w:eastAsia="en-US"/>
        </w:rPr>
        <w:t xml:space="preserve">омиссии </w:t>
      </w:r>
      <w:r w:rsidR="00CA33C0">
        <w:rPr>
          <w:rFonts w:eastAsiaTheme="minorHAnsi"/>
          <w:sz w:val="28"/>
          <w:szCs w:val="28"/>
          <w:lang w:eastAsia="en-US"/>
        </w:rPr>
        <w:t xml:space="preserve">по должностям </w:t>
      </w:r>
      <w:r>
        <w:rPr>
          <w:rFonts w:eastAsia="Times New Roman"/>
          <w:sz w:val="28"/>
          <w:szCs w:val="28"/>
        </w:rPr>
        <w:t>согласно пр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ложению</w:t>
      </w:r>
      <w:r w:rsidR="00646F2A">
        <w:rPr>
          <w:rFonts w:eastAsia="Times New Roman"/>
          <w:sz w:val="28"/>
          <w:szCs w:val="28"/>
        </w:rPr>
        <w:t>1</w:t>
      </w:r>
      <w:r w:rsidRPr="00C345D3">
        <w:rPr>
          <w:rFonts w:eastAsia="Times New Roman"/>
          <w:sz w:val="28"/>
          <w:szCs w:val="28"/>
        </w:rPr>
        <w:t>к настоящему постановлению</w:t>
      </w:r>
      <w:r>
        <w:rPr>
          <w:rFonts w:eastAsia="Times New Roman"/>
          <w:sz w:val="28"/>
          <w:szCs w:val="28"/>
        </w:rPr>
        <w:t>.</w:t>
      </w:r>
    </w:p>
    <w:p w:rsidR="00E419B5" w:rsidRDefault="00E419B5" w:rsidP="00744B66">
      <w:pPr>
        <w:pStyle w:val="a3"/>
        <w:ind w:firstLine="0"/>
        <w:rPr>
          <w:sz w:val="28"/>
          <w:szCs w:val="28"/>
        </w:rPr>
      </w:pPr>
    </w:p>
    <w:p w:rsidR="00E419B5" w:rsidRDefault="00E419B5" w:rsidP="00E419B5">
      <w:pPr>
        <w:widowControl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eastAsiaTheme="minorHAnsi"/>
          <w:sz w:val="28"/>
          <w:szCs w:val="28"/>
          <w:lang w:eastAsia="en-US"/>
        </w:rPr>
        <w:t xml:space="preserve">Утвердить состав </w:t>
      </w:r>
      <w:r w:rsidR="00090378">
        <w:rPr>
          <w:rFonts w:eastAsiaTheme="minorHAnsi"/>
          <w:sz w:val="28"/>
          <w:szCs w:val="28"/>
          <w:lang w:eastAsia="en-US"/>
        </w:rPr>
        <w:t>К</w:t>
      </w:r>
      <w:r>
        <w:rPr>
          <w:rFonts w:eastAsiaTheme="minorHAnsi"/>
          <w:sz w:val="28"/>
          <w:szCs w:val="28"/>
          <w:lang w:eastAsia="en-US"/>
        </w:rPr>
        <w:t>омиссии</w:t>
      </w:r>
      <w:r w:rsidR="00B74F52">
        <w:rPr>
          <w:rFonts w:eastAsiaTheme="minorHAnsi"/>
          <w:sz w:val="28"/>
          <w:szCs w:val="28"/>
          <w:lang w:eastAsia="en-US"/>
        </w:rPr>
        <w:t xml:space="preserve"> (по должностям</w:t>
      </w:r>
      <w:r w:rsidR="00630304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согласно </w:t>
      </w:r>
      <w:r>
        <w:rPr>
          <w:rFonts w:eastAsia="Times New Roman"/>
          <w:sz w:val="28"/>
          <w:szCs w:val="28"/>
        </w:rPr>
        <w:t>прилож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нию</w:t>
      </w:r>
      <w:r w:rsidR="00646F2A">
        <w:rPr>
          <w:rFonts w:eastAsia="Times New Roman"/>
          <w:sz w:val="28"/>
          <w:szCs w:val="28"/>
        </w:rPr>
        <w:t>2</w:t>
      </w:r>
      <w:r w:rsidRPr="00C345D3">
        <w:rPr>
          <w:rFonts w:eastAsia="Times New Roman"/>
          <w:sz w:val="28"/>
          <w:szCs w:val="28"/>
        </w:rPr>
        <w:t>к настоящему постановлению</w:t>
      </w:r>
      <w:r>
        <w:rPr>
          <w:rFonts w:eastAsia="Times New Roman"/>
          <w:sz w:val="28"/>
          <w:szCs w:val="28"/>
        </w:rPr>
        <w:t>.</w:t>
      </w:r>
    </w:p>
    <w:p w:rsidR="00B63260" w:rsidRDefault="00B63260" w:rsidP="00B63260">
      <w:pPr>
        <w:widowControl/>
        <w:ind w:firstLine="0"/>
        <w:rPr>
          <w:rFonts w:eastAsia="Times New Roman"/>
          <w:sz w:val="28"/>
          <w:szCs w:val="28"/>
        </w:rPr>
      </w:pPr>
    </w:p>
    <w:p w:rsidR="00B63260" w:rsidRDefault="00B63260" w:rsidP="00E419B5">
      <w:pPr>
        <w:widowControl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Pr="00C345D3">
        <w:rPr>
          <w:rFonts w:eastAsia="Times New Roman"/>
          <w:sz w:val="28"/>
          <w:szCs w:val="28"/>
        </w:rPr>
        <w:t>Признать утратившим силу</w:t>
      </w:r>
      <w:r>
        <w:rPr>
          <w:rFonts w:eastAsia="Times New Roman"/>
          <w:sz w:val="28"/>
          <w:szCs w:val="28"/>
        </w:rPr>
        <w:t xml:space="preserve"> п</w:t>
      </w:r>
      <w:r w:rsidRPr="00C345D3">
        <w:rPr>
          <w:rFonts w:eastAsia="Times New Roman"/>
          <w:sz w:val="28"/>
          <w:szCs w:val="28"/>
        </w:rPr>
        <w:t>остановление адм</w:t>
      </w:r>
      <w:r>
        <w:rPr>
          <w:rFonts w:eastAsia="Times New Roman"/>
          <w:sz w:val="28"/>
          <w:szCs w:val="28"/>
        </w:rPr>
        <w:t xml:space="preserve">инистрации города Пятигорска </w:t>
      </w:r>
      <w:r>
        <w:rPr>
          <w:sz w:val="28"/>
          <w:szCs w:val="28"/>
        </w:rPr>
        <w:t>от 16.08.2021 № 3141</w:t>
      </w:r>
      <w:r w:rsidRPr="00C345D3">
        <w:rPr>
          <w:sz w:val="28"/>
          <w:szCs w:val="28"/>
        </w:rPr>
        <w:t xml:space="preserve"> «</w:t>
      </w:r>
      <w:r>
        <w:rPr>
          <w:rFonts w:eastAsia="Times New Roman"/>
          <w:kern w:val="2"/>
          <w:sz w:val="28"/>
          <w:szCs w:val="28"/>
          <w:lang w:eastAsia="zh-CN" w:bidi="en-US"/>
        </w:rPr>
        <w:t xml:space="preserve">Осоздании </w:t>
      </w:r>
      <w:r>
        <w:rPr>
          <w:rFonts w:eastAsia="Arial"/>
          <w:kern w:val="2"/>
          <w:sz w:val="28"/>
          <w:szCs w:val="28"/>
          <w:lang w:eastAsia="zh-CN" w:bidi="hi-IN"/>
        </w:rPr>
        <w:t>Е</w:t>
      </w:r>
      <w:r w:rsidRPr="00AC7DAE">
        <w:rPr>
          <w:rFonts w:eastAsia="Arial"/>
          <w:kern w:val="2"/>
          <w:sz w:val="28"/>
          <w:szCs w:val="28"/>
          <w:lang w:eastAsia="zh-CN" w:bidi="hi-IN"/>
        </w:rPr>
        <w:t>диной комиссии по осущ</w:t>
      </w:r>
      <w:r w:rsidRPr="00AC7DAE">
        <w:rPr>
          <w:rFonts w:eastAsia="Arial"/>
          <w:kern w:val="2"/>
          <w:sz w:val="28"/>
          <w:szCs w:val="28"/>
          <w:lang w:eastAsia="zh-CN" w:bidi="hi-IN"/>
        </w:rPr>
        <w:t>е</w:t>
      </w:r>
      <w:r w:rsidRPr="00AC7DAE">
        <w:rPr>
          <w:rFonts w:eastAsia="Arial"/>
          <w:kern w:val="2"/>
          <w:sz w:val="28"/>
          <w:szCs w:val="28"/>
          <w:lang w:eastAsia="zh-CN" w:bidi="hi-IN"/>
        </w:rPr>
        <w:t xml:space="preserve">ствлению </w:t>
      </w:r>
      <w:r>
        <w:rPr>
          <w:rFonts w:eastAsia="Arial"/>
          <w:kern w:val="2"/>
          <w:sz w:val="28"/>
          <w:szCs w:val="28"/>
          <w:lang w:eastAsia="zh-CN" w:bidi="hi-IN"/>
        </w:rPr>
        <w:t xml:space="preserve">централизованных </w:t>
      </w:r>
      <w:r w:rsidRPr="00AC7DAE">
        <w:rPr>
          <w:rFonts w:eastAsia="Arial"/>
          <w:kern w:val="2"/>
          <w:sz w:val="28"/>
          <w:szCs w:val="28"/>
          <w:lang w:eastAsia="zh-CN" w:bidi="hi-IN"/>
        </w:rPr>
        <w:t xml:space="preserve">закупок для обеспечения </w:t>
      </w:r>
      <w:r>
        <w:rPr>
          <w:rFonts w:eastAsia="Arial"/>
          <w:kern w:val="2"/>
          <w:sz w:val="28"/>
          <w:szCs w:val="28"/>
          <w:lang w:eastAsia="zh-CN" w:bidi="hi-IN"/>
        </w:rPr>
        <w:t>муниципальных нужд города-ку</w:t>
      </w:r>
      <w:r w:rsidRPr="0043266D">
        <w:rPr>
          <w:rFonts w:eastAsia="Arial"/>
          <w:kern w:val="2"/>
          <w:sz w:val="28"/>
          <w:szCs w:val="28"/>
          <w:lang w:eastAsia="zh-CN" w:bidi="hi-IN"/>
        </w:rPr>
        <w:t>рорта Пятигорска</w:t>
      </w:r>
      <w:r>
        <w:rPr>
          <w:sz w:val="28"/>
          <w:szCs w:val="28"/>
        </w:rPr>
        <w:t>».</w:t>
      </w:r>
    </w:p>
    <w:p w:rsidR="00E419B5" w:rsidRPr="00C345D3" w:rsidRDefault="00E419B5" w:rsidP="00744B66">
      <w:pPr>
        <w:pStyle w:val="a3"/>
        <w:ind w:firstLine="0"/>
        <w:rPr>
          <w:sz w:val="28"/>
          <w:szCs w:val="28"/>
        </w:rPr>
      </w:pPr>
    </w:p>
    <w:p w:rsidR="00224FFA" w:rsidRDefault="00B63260" w:rsidP="00224FFA">
      <w:pPr>
        <w:pStyle w:val="a3"/>
        <w:ind w:firstLine="708"/>
        <w:rPr>
          <w:rFonts w:eastAsia="Calibri"/>
          <w:sz w:val="28"/>
          <w:szCs w:val="28"/>
        </w:rPr>
      </w:pPr>
      <w:r>
        <w:rPr>
          <w:sz w:val="28"/>
          <w:szCs w:val="28"/>
        </w:rPr>
        <w:t>5</w:t>
      </w:r>
      <w:r w:rsidR="00224FFA" w:rsidRPr="00EB03B5">
        <w:rPr>
          <w:sz w:val="28"/>
          <w:szCs w:val="28"/>
        </w:rPr>
        <w:t xml:space="preserve">. </w:t>
      </w:r>
      <w:r w:rsidR="00224FFA" w:rsidRPr="005C72FE">
        <w:rPr>
          <w:rFonts w:eastAsia="Calibri"/>
          <w:sz w:val="28"/>
          <w:szCs w:val="28"/>
        </w:rPr>
        <w:t>Контроль за выполнением настоящего постановления возложить назаместителя главы администрации города Пятигорска Карпову В.В.</w:t>
      </w:r>
    </w:p>
    <w:p w:rsidR="00224FFA" w:rsidRPr="00EB03B5" w:rsidRDefault="00224FFA" w:rsidP="00744B66">
      <w:pPr>
        <w:pStyle w:val="a3"/>
        <w:ind w:firstLine="0"/>
        <w:rPr>
          <w:sz w:val="28"/>
          <w:szCs w:val="28"/>
        </w:rPr>
      </w:pPr>
    </w:p>
    <w:p w:rsidR="00224FFA" w:rsidRPr="00EB03B5" w:rsidRDefault="00B63260" w:rsidP="00224FFA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6</w:t>
      </w:r>
      <w:r w:rsidR="00224FFA" w:rsidRPr="00EB03B5">
        <w:rPr>
          <w:sz w:val="28"/>
          <w:szCs w:val="28"/>
        </w:rPr>
        <w:t xml:space="preserve">. </w:t>
      </w:r>
      <w:r w:rsidR="00B94B83" w:rsidRPr="005C72FE">
        <w:rPr>
          <w:rFonts w:eastAsia="Calibri"/>
          <w:sz w:val="28"/>
          <w:szCs w:val="28"/>
        </w:rPr>
        <w:t>Настоящее постановление</w:t>
      </w:r>
      <w:r w:rsidR="00B94B83">
        <w:rPr>
          <w:rFonts w:eastAsia="Calibri"/>
          <w:sz w:val="28"/>
          <w:szCs w:val="28"/>
        </w:rPr>
        <w:t xml:space="preserve"> вступает в силу со дня </w:t>
      </w:r>
      <w:r w:rsidR="00B94B83">
        <w:rPr>
          <w:sz w:val="28"/>
          <w:szCs w:val="28"/>
        </w:rPr>
        <w:t>официального опубликования</w:t>
      </w:r>
      <w:r w:rsidR="00224FFA" w:rsidRPr="005C72FE">
        <w:rPr>
          <w:rFonts w:eastAsia="Calibri"/>
          <w:sz w:val="28"/>
          <w:szCs w:val="28"/>
        </w:rPr>
        <w:t>.</w:t>
      </w:r>
    </w:p>
    <w:p w:rsidR="00224FFA" w:rsidRDefault="00224FFA" w:rsidP="00224FFA">
      <w:pPr>
        <w:pStyle w:val="a3"/>
        <w:rPr>
          <w:sz w:val="28"/>
          <w:szCs w:val="28"/>
        </w:rPr>
      </w:pPr>
    </w:p>
    <w:p w:rsidR="00224FFA" w:rsidRDefault="00224FFA" w:rsidP="00224FFA">
      <w:pPr>
        <w:pStyle w:val="a3"/>
        <w:rPr>
          <w:sz w:val="28"/>
          <w:szCs w:val="28"/>
        </w:rPr>
      </w:pPr>
    </w:p>
    <w:p w:rsidR="00224FFA" w:rsidRPr="00EB03B5" w:rsidRDefault="00224FFA" w:rsidP="00224FFA">
      <w:pPr>
        <w:pStyle w:val="a3"/>
        <w:rPr>
          <w:sz w:val="28"/>
          <w:szCs w:val="28"/>
        </w:rPr>
      </w:pPr>
    </w:p>
    <w:p w:rsidR="00473604" w:rsidRDefault="003F462D" w:rsidP="00473604">
      <w:pPr>
        <w:pStyle w:val="a3"/>
        <w:ind w:firstLine="0"/>
        <w:rPr>
          <w:sz w:val="28"/>
          <w:szCs w:val="28"/>
        </w:rPr>
        <w:sectPr w:rsidR="00473604" w:rsidSect="00473604">
          <w:pgSz w:w="11906" w:h="16838"/>
          <w:pgMar w:top="1134" w:right="709" w:bottom="1134" w:left="1985" w:header="709" w:footer="709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>Глава</w:t>
      </w:r>
      <w:r w:rsidR="00224FFA" w:rsidRPr="00EB03B5">
        <w:rPr>
          <w:color w:val="000000"/>
          <w:sz w:val="28"/>
          <w:szCs w:val="28"/>
        </w:rPr>
        <w:t>города Пятигорска</w:t>
      </w:r>
      <w:r w:rsidR="00696DC1">
        <w:rPr>
          <w:color w:val="000000"/>
          <w:sz w:val="28"/>
          <w:szCs w:val="28"/>
        </w:rPr>
        <w:tab/>
      </w:r>
      <w:r w:rsidR="00696DC1">
        <w:rPr>
          <w:color w:val="000000"/>
          <w:sz w:val="28"/>
          <w:szCs w:val="28"/>
        </w:rPr>
        <w:tab/>
      </w:r>
      <w:r w:rsidR="00696DC1">
        <w:rPr>
          <w:color w:val="000000"/>
          <w:sz w:val="28"/>
          <w:szCs w:val="28"/>
        </w:rPr>
        <w:tab/>
      </w:r>
      <w:r w:rsidR="00696DC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Д.Ю.Ворошилов</w:t>
      </w:r>
    </w:p>
    <w:p w:rsidR="00473604" w:rsidRPr="00FA243B" w:rsidRDefault="00473604" w:rsidP="00473604">
      <w:pPr>
        <w:ind w:left="4956"/>
        <w:jc w:val="center"/>
        <w:rPr>
          <w:sz w:val="28"/>
          <w:szCs w:val="28"/>
        </w:rPr>
      </w:pPr>
      <w:r w:rsidRPr="00FA243B">
        <w:rPr>
          <w:sz w:val="28"/>
          <w:szCs w:val="28"/>
        </w:rPr>
        <w:lastRenderedPageBreak/>
        <w:t>Приложение 1</w:t>
      </w:r>
    </w:p>
    <w:p w:rsidR="00473604" w:rsidRPr="00FA243B" w:rsidRDefault="00473604" w:rsidP="00473604">
      <w:pPr>
        <w:ind w:left="4956"/>
        <w:jc w:val="center"/>
        <w:rPr>
          <w:sz w:val="28"/>
          <w:szCs w:val="28"/>
        </w:rPr>
      </w:pPr>
      <w:r w:rsidRPr="00FA243B">
        <w:rPr>
          <w:sz w:val="28"/>
          <w:szCs w:val="28"/>
        </w:rPr>
        <w:t>к постановлению админис</w:t>
      </w:r>
      <w:r w:rsidRPr="00FA243B">
        <w:rPr>
          <w:sz w:val="28"/>
          <w:szCs w:val="28"/>
        </w:rPr>
        <w:t>т</w:t>
      </w:r>
      <w:r w:rsidRPr="00FA243B">
        <w:rPr>
          <w:sz w:val="28"/>
          <w:szCs w:val="28"/>
        </w:rPr>
        <w:t>рации</w:t>
      </w:r>
    </w:p>
    <w:p w:rsidR="00473604" w:rsidRPr="00FA243B" w:rsidRDefault="00473604" w:rsidP="00473604">
      <w:pPr>
        <w:ind w:left="4956"/>
        <w:jc w:val="center"/>
        <w:rPr>
          <w:sz w:val="28"/>
          <w:szCs w:val="28"/>
        </w:rPr>
      </w:pPr>
      <w:r w:rsidRPr="00FA243B">
        <w:rPr>
          <w:sz w:val="28"/>
          <w:szCs w:val="28"/>
        </w:rPr>
        <w:t>города Пятигорска</w:t>
      </w:r>
    </w:p>
    <w:p w:rsidR="00473604" w:rsidRPr="00FA243B" w:rsidRDefault="00473604" w:rsidP="00473604">
      <w:pPr>
        <w:ind w:left="4956"/>
        <w:jc w:val="center"/>
        <w:rPr>
          <w:sz w:val="28"/>
          <w:szCs w:val="28"/>
        </w:rPr>
      </w:pPr>
      <w:r w:rsidRPr="00FA243B">
        <w:rPr>
          <w:sz w:val="28"/>
          <w:szCs w:val="28"/>
        </w:rPr>
        <w:t>от______________ № _________</w:t>
      </w:r>
    </w:p>
    <w:p w:rsidR="00473604" w:rsidRPr="00FA243B" w:rsidRDefault="00473604" w:rsidP="00473604">
      <w:pPr>
        <w:jc w:val="center"/>
        <w:rPr>
          <w:bCs/>
          <w:sz w:val="28"/>
          <w:szCs w:val="28"/>
        </w:rPr>
      </w:pPr>
    </w:p>
    <w:p w:rsidR="00473604" w:rsidRPr="00FA243B" w:rsidRDefault="00473604" w:rsidP="00473604">
      <w:pPr>
        <w:jc w:val="center"/>
        <w:rPr>
          <w:bCs/>
          <w:sz w:val="28"/>
          <w:szCs w:val="28"/>
        </w:rPr>
      </w:pPr>
    </w:p>
    <w:p w:rsidR="00473604" w:rsidRPr="00FA243B" w:rsidRDefault="00473604" w:rsidP="00473604">
      <w:pPr>
        <w:jc w:val="center"/>
        <w:rPr>
          <w:rFonts w:eastAsia="Arial"/>
          <w:caps/>
          <w:kern w:val="2"/>
          <w:sz w:val="28"/>
          <w:szCs w:val="28"/>
          <w:lang w:eastAsia="zh-CN" w:bidi="hi-IN"/>
        </w:rPr>
      </w:pPr>
      <w:r w:rsidRPr="00FA243B">
        <w:rPr>
          <w:rFonts w:eastAsia="Arial"/>
          <w:caps/>
          <w:kern w:val="2"/>
          <w:sz w:val="28"/>
          <w:szCs w:val="28"/>
          <w:lang w:eastAsia="zh-CN" w:bidi="hi-IN"/>
        </w:rPr>
        <w:t>Порядок</w:t>
      </w:r>
    </w:p>
    <w:p w:rsidR="00473604" w:rsidRPr="00FA243B" w:rsidRDefault="00473604" w:rsidP="00473604">
      <w:pPr>
        <w:jc w:val="center"/>
        <w:rPr>
          <w:bCs/>
          <w:sz w:val="28"/>
          <w:szCs w:val="28"/>
        </w:rPr>
      </w:pPr>
      <w:r w:rsidRPr="00FA243B">
        <w:rPr>
          <w:rFonts w:eastAsia="Arial"/>
          <w:kern w:val="2"/>
          <w:sz w:val="28"/>
          <w:szCs w:val="28"/>
          <w:lang w:eastAsia="zh-CN" w:bidi="hi-IN"/>
        </w:rPr>
        <w:t xml:space="preserve">работы </w:t>
      </w:r>
      <w:r>
        <w:rPr>
          <w:rFonts w:eastAsia="Arial"/>
          <w:kern w:val="2"/>
          <w:sz w:val="28"/>
          <w:szCs w:val="28"/>
          <w:lang w:eastAsia="zh-CN" w:bidi="hi-IN"/>
        </w:rPr>
        <w:t>К</w:t>
      </w:r>
      <w:r w:rsidRPr="00FA243B">
        <w:rPr>
          <w:rFonts w:eastAsia="Arial"/>
          <w:kern w:val="2"/>
          <w:sz w:val="28"/>
          <w:szCs w:val="28"/>
          <w:lang w:eastAsia="zh-CN" w:bidi="hi-IN"/>
        </w:rPr>
        <w:t>омиссии по осуществлению централизованных закупок для обеспечения муниципальных нужд города-курорта Пятигорска</w:t>
      </w:r>
    </w:p>
    <w:p w:rsidR="00473604" w:rsidRPr="00FA243B" w:rsidRDefault="00473604" w:rsidP="00473604">
      <w:pPr>
        <w:jc w:val="center"/>
        <w:rPr>
          <w:bCs/>
          <w:sz w:val="28"/>
          <w:szCs w:val="28"/>
        </w:rPr>
      </w:pPr>
    </w:p>
    <w:p w:rsidR="00473604" w:rsidRPr="00FA243B" w:rsidRDefault="00473604" w:rsidP="00473604">
      <w:pPr>
        <w:suppressAutoHyphens/>
        <w:ind w:firstLine="540"/>
        <w:jc w:val="center"/>
        <w:rPr>
          <w:rFonts w:eastAsia="Arial"/>
          <w:kern w:val="2"/>
          <w:sz w:val="28"/>
          <w:szCs w:val="28"/>
          <w:lang w:eastAsia="zh-CN" w:bidi="hi-IN"/>
        </w:rPr>
      </w:pPr>
      <w:r w:rsidRPr="00FA243B">
        <w:rPr>
          <w:rFonts w:eastAsia="Arial"/>
          <w:bCs/>
          <w:kern w:val="2"/>
          <w:sz w:val="28"/>
          <w:szCs w:val="28"/>
          <w:lang w:eastAsia="zh-CN" w:bidi="hi-IN"/>
        </w:rPr>
        <w:t>1. Общие положения</w:t>
      </w:r>
    </w:p>
    <w:p w:rsidR="00473604" w:rsidRPr="00FA243B" w:rsidRDefault="00473604" w:rsidP="00473604">
      <w:pPr>
        <w:suppressAutoHyphens/>
        <w:ind w:firstLine="567"/>
        <w:rPr>
          <w:rFonts w:eastAsia="Arial"/>
          <w:kern w:val="2"/>
          <w:sz w:val="28"/>
          <w:szCs w:val="28"/>
          <w:lang w:eastAsia="zh-CN" w:bidi="hi-IN"/>
        </w:rPr>
      </w:pPr>
      <w:r w:rsidRPr="00FA243B">
        <w:rPr>
          <w:rFonts w:eastAsia="Arial"/>
          <w:kern w:val="2"/>
          <w:sz w:val="28"/>
          <w:szCs w:val="28"/>
          <w:lang w:eastAsia="zh-CN" w:bidi="hi-IN"/>
        </w:rPr>
        <w:t xml:space="preserve">1.1. Порядок работы </w:t>
      </w:r>
      <w:r>
        <w:rPr>
          <w:rFonts w:eastAsia="Arial"/>
          <w:kern w:val="2"/>
          <w:sz w:val="28"/>
          <w:szCs w:val="28"/>
          <w:lang w:eastAsia="zh-CN" w:bidi="hi-IN"/>
        </w:rPr>
        <w:t>К</w:t>
      </w:r>
      <w:r w:rsidRPr="00FA243B">
        <w:rPr>
          <w:rFonts w:eastAsia="Arial"/>
          <w:kern w:val="2"/>
          <w:sz w:val="28"/>
          <w:szCs w:val="28"/>
          <w:lang w:eastAsia="zh-CN" w:bidi="hi-IN"/>
        </w:rPr>
        <w:t xml:space="preserve">омиссии по осуществлению централизованных закупок для обеспечения муниципальных нужд города-курорта Пятигорска (далее - Порядок, комиссия) устанавливает требования к составу комиссии, порядок формирования и деятельности комиссии, полномочия и ответственность членов комиссии по осуществлению закупок для обеспечения муниципальных нужд города-курорта Пятигорска путем проведения </w:t>
      </w:r>
      <w:r>
        <w:rPr>
          <w:rFonts w:eastAsia="Arial"/>
          <w:kern w:val="2"/>
          <w:sz w:val="28"/>
          <w:szCs w:val="28"/>
          <w:lang w:eastAsia="zh-CN" w:bidi="hi-IN"/>
        </w:rPr>
        <w:t>открытого</w:t>
      </w:r>
      <w:r w:rsidRPr="00FA243B">
        <w:rPr>
          <w:rFonts w:eastAsia="Arial"/>
          <w:kern w:val="2"/>
          <w:sz w:val="28"/>
          <w:szCs w:val="28"/>
          <w:lang w:eastAsia="zh-CN" w:bidi="hi-IN"/>
        </w:rPr>
        <w:t xml:space="preserve"> конкурс</w:t>
      </w:r>
      <w:r>
        <w:rPr>
          <w:rFonts w:eastAsia="Arial"/>
          <w:kern w:val="2"/>
          <w:sz w:val="28"/>
          <w:szCs w:val="28"/>
          <w:lang w:eastAsia="zh-CN" w:bidi="hi-IN"/>
        </w:rPr>
        <w:t>а в электронной форме</w:t>
      </w:r>
      <w:r w:rsidRPr="00FA243B">
        <w:rPr>
          <w:rFonts w:eastAsia="Arial"/>
          <w:kern w:val="2"/>
          <w:sz w:val="28"/>
          <w:szCs w:val="28"/>
          <w:lang w:eastAsia="zh-CN" w:bidi="hi-IN"/>
        </w:rPr>
        <w:t>, аукциона в электронной форме, запроса котировок в электронной форме (далее - конкурентные процедуры).</w:t>
      </w:r>
    </w:p>
    <w:p w:rsidR="00473604" w:rsidRPr="00FA243B" w:rsidRDefault="00473604" w:rsidP="00473604">
      <w:pPr>
        <w:suppressAutoHyphens/>
        <w:ind w:firstLine="567"/>
        <w:rPr>
          <w:rFonts w:eastAsia="Arial"/>
          <w:kern w:val="2"/>
          <w:sz w:val="28"/>
          <w:szCs w:val="28"/>
          <w:lang w:eastAsia="zh-CN" w:bidi="hi-IN"/>
        </w:rPr>
      </w:pPr>
      <w:r w:rsidRPr="00FA243B">
        <w:rPr>
          <w:rFonts w:eastAsia="Arial"/>
          <w:kern w:val="2"/>
          <w:sz w:val="28"/>
          <w:szCs w:val="28"/>
          <w:lang w:eastAsia="zh-CN" w:bidi="hi-IN"/>
        </w:rPr>
        <w:t xml:space="preserve">1.2. </w:t>
      </w:r>
      <w:r>
        <w:rPr>
          <w:rFonts w:eastAsia="Arial"/>
          <w:kern w:val="2"/>
          <w:sz w:val="28"/>
          <w:szCs w:val="28"/>
          <w:lang w:eastAsia="zh-CN" w:bidi="hi-IN"/>
        </w:rPr>
        <w:t>К</w:t>
      </w:r>
      <w:r w:rsidRPr="00FA243B">
        <w:rPr>
          <w:rFonts w:eastAsia="Arial"/>
          <w:kern w:val="2"/>
          <w:sz w:val="28"/>
          <w:szCs w:val="28"/>
          <w:lang w:eastAsia="zh-CN" w:bidi="hi-IN"/>
        </w:rPr>
        <w:t>омиссия в своей деятельности руководствуется Конституцией Российской Федерации, Гражданским кодексом Российской Федерации,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системе), Федеральным законом от 26 июля 2006 года № 135-ФЗ «О защите конкуренции», иными нормативно-правовыми актами, регулирующими отношения в сфере контрактной системы.</w:t>
      </w:r>
    </w:p>
    <w:p w:rsidR="00473604" w:rsidRPr="00FA243B" w:rsidRDefault="00473604" w:rsidP="00473604">
      <w:pPr>
        <w:suppressAutoHyphens/>
        <w:ind w:firstLine="540"/>
        <w:rPr>
          <w:rFonts w:eastAsia="Arial"/>
          <w:kern w:val="2"/>
          <w:sz w:val="28"/>
          <w:szCs w:val="28"/>
          <w:lang w:eastAsia="zh-CN" w:bidi="hi-IN"/>
        </w:rPr>
      </w:pPr>
    </w:p>
    <w:p w:rsidR="00473604" w:rsidRPr="00FA243B" w:rsidRDefault="00473604" w:rsidP="00473604">
      <w:pPr>
        <w:suppressAutoHyphens/>
        <w:jc w:val="center"/>
        <w:rPr>
          <w:rFonts w:eastAsia="Arial"/>
          <w:kern w:val="2"/>
          <w:sz w:val="28"/>
          <w:szCs w:val="28"/>
          <w:lang w:eastAsia="zh-CN" w:bidi="hi-IN"/>
        </w:rPr>
      </w:pPr>
      <w:r w:rsidRPr="00FA243B">
        <w:rPr>
          <w:rFonts w:eastAsia="Arial"/>
          <w:bCs/>
          <w:kern w:val="2"/>
          <w:sz w:val="28"/>
          <w:szCs w:val="28"/>
          <w:lang w:eastAsia="zh-CN" w:bidi="hi-IN"/>
        </w:rPr>
        <w:t>2. Цели и задачи комиссии</w:t>
      </w:r>
    </w:p>
    <w:p w:rsidR="00473604" w:rsidRPr="00FA243B" w:rsidRDefault="00473604" w:rsidP="00473604">
      <w:pPr>
        <w:suppressAutoHyphens/>
        <w:ind w:firstLine="567"/>
        <w:rPr>
          <w:rFonts w:eastAsia="Arial"/>
          <w:kern w:val="2"/>
          <w:sz w:val="28"/>
          <w:szCs w:val="28"/>
          <w:lang w:eastAsia="zh-CN" w:bidi="hi-IN"/>
        </w:rPr>
      </w:pPr>
      <w:r w:rsidRPr="00FA243B">
        <w:rPr>
          <w:rFonts w:eastAsia="Arial"/>
          <w:kern w:val="2"/>
          <w:sz w:val="28"/>
          <w:szCs w:val="28"/>
          <w:lang w:eastAsia="zh-CN" w:bidi="hi-IN"/>
        </w:rPr>
        <w:t xml:space="preserve">2.1. </w:t>
      </w:r>
      <w:r>
        <w:rPr>
          <w:rFonts w:eastAsia="Arial"/>
          <w:kern w:val="2"/>
          <w:sz w:val="28"/>
          <w:szCs w:val="28"/>
          <w:lang w:eastAsia="zh-CN" w:bidi="hi-IN"/>
        </w:rPr>
        <w:t>К</w:t>
      </w:r>
      <w:r w:rsidRPr="00FA243B">
        <w:rPr>
          <w:rFonts w:eastAsia="Arial"/>
          <w:kern w:val="2"/>
          <w:sz w:val="28"/>
          <w:szCs w:val="28"/>
          <w:lang w:eastAsia="zh-CN" w:bidi="hi-IN"/>
        </w:rPr>
        <w:t>омиссия создается в целях:</w:t>
      </w:r>
    </w:p>
    <w:p w:rsidR="00473604" w:rsidRPr="00FA243B" w:rsidRDefault="00473604" w:rsidP="00473604">
      <w:pPr>
        <w:suppressAutoHyphens/>
        <w:ind w:firstLine="567"/>
        <w:rPr>
          <w:rFonts w:eastAsia="Arial"/>
          <w:kern w:val="2"/>
          <w:sz w:val="28"/>
          <w:szCs w:val="28"/>
          <w:lang w:eastAsia="zh-CN" w:bidi="hi-IN"/>
        </w:rPr>
      </w:pPr>
      <w:r w:rsidRPr="00FA243B">
        <w:rPr>
          <w:rFonts w:eastAsia="Arial"/>
          <w:kern w:val="2"/>
          <w:sz w:val="28"/>
          <w:szCs w:val="28"/>
          <w:lang w:eastAsia="zh-CN" w:bidi="hi-IN"/>
        </w:rPr>
        <w:t xml:space="preserve">2.1.1. Установления единого порядка определения поставщиков (подрядчиков, исполнителей) для обеспечения </w:t>
      </w:r>
      <w:r>
        <w:rPr>
          <w:rFonts w:eastAsia="Arial"/>
          <w:kern w:val="2"/>
          <w:sz w:val="28"/>
          <w:szCs w:val="28"/>
          <w:lang w:eastAsia="zh-CN" w:bidi="hi-IN"/>
        </w:rPr>
        <w:t xml:space="preserve">муниципальных </w:t>
      </w:r>
      <w:r w:rsidRPr="00FA243B">
        <w:rPr>
          <w:rFonts w:eastAsia="Arial"/>
          <w:kern w:val="2"/>
          <w:sz w:val="28"/>
          <w:szCs w:val="28"/>
          <w:lang w:eastAsia="zh-CN" w:bidi="hi-IN"/>
        </w:rPr>
        <w:t>нужд города Пятигорска (далее - заказчик), проводимых конкурентными процедурами.</w:t>
      </w:r>
    </w:p>
    <w:p w:rsidR="00473604" w:rsidRPr="00FA243B" w:rsidRDefault="00473604" w:rsidP="00473604">
      <w:pPr>
        <w:suppressAutoHyphens/>
        <w:ind w:firstLine="567"/>
        <w:rPr>
          <w:rFonts w:eastAsia="Arial"/>
          <w:kern w:val="2"/>
          <w:sz w:val="28"/>
          <w:szCs w:val="28"/>
          <w:lang w:eastAsia="zh-CN" w:bidi="hi-IN"/>
        </w:rPr>
      </w:pPr>
      <w:r w:rsidRPr="00FA243B">
        <w:rPr>
          <w:rFonts w:eastAsia="Arial"/>
          <w:kern w:val="2"/>
          <w:sz w:val="28"/>
          <w:szCs w:val="28"/>
          <w:lang w:eastAsia="zh-CN" w:bidi="hi-IN"/>
        </w:rPr>
        <w:t>2.1.2. Определения участников конкурентных процедур и подведения итогов конкурентных процедур.</w:t>
      </w:r>
    </w:p>
    <w:p w:rsidR="00473604" w:rsidRPr="00FA243B" w:rsidRDefault="00473604" w:rsidP="00473604">
      <w:pPr>
        <w:suppressAutoHyphens/>
        <w:ind w:firstLine="567"/>
        <w:rPr>
          <w:rFonts w:eastAsia="Arial"/>
          <w:kern w:val="2"/>
          <w:sz w:val="28"/>
          <w:szCs w:val="28"/>
          <w:lang w:eastAsia="zh-CN" w:bidi="hi-IN"/>
        </w:rPr>
      </w:pPr>
      <w:r w:rsidRPr="00FA243B">
        <w:rPr>
          <w:rFonts w:eastAsia="Arial"/>
          <w:kern w:val="2"/>
          <w:sz w:val="28"/>
          <w:szCs w:val="28"/>
          <w:lang w:eastAsia="zh-CN" w:bidi="hi-IN"/>
        </w:rPr>
        <w:t>2.2. Исходя из целей деятельности комиссии, определенных в пункте 2.1. настоящего Порядка, в задачи комиссии входит:</w:t>
      </w:r>
    </w:p>
    <w:p w:rsidR="00473604" w:rsidRPr="00FA243B" w:rsidRDefault="00473604" w:rsidP="00473604">
      <w:pPr>
        <w:suppressAutoHyphens/>
        <w:ind w:firstLine="567"/>
        <w:rPr>
          <w:rFonts w:eastAsia="Arial"/>
          <w:kern w:val="2"/>
          <w:sz w:val="28"/>
          <w:szCs w:val="28"/>
          <w:lang w:eastAsia="zh-CN" w:bidi="hi-IN"/>
        </w:rPr>
      </w:pPr>
      <w:r w:rsidRPr="00FA243B">
        <w:rPr>
          <w:rFonts w:eastAsia="Arial"/>
          <w:kern w:val="2"/>
          <w:sz w:val="28"/>
          <w:szCs w:val="28"/>
          <w:lang w:eastAsia="zh-CN" w:bidi="hi-IN"/>
        </w:rPr>
        <w:t>2.2.1. Обеспечение объективности при рассмотрении заявок на участие в конкурентных процедурах.</w:t>
      </w:r>
    </w:p>
    <w:p w:rsidR="00473604" w:rsidRPr="00FA243B" w:rsidRDefault="00473604" w:rsidP="00473604">
      <w:pPr>
        <w:suppressAutoHyphens/>
        <w:ind w:firstLine="567"/>
        <w:rPr>
          <w:rFonts w:eastAsia="Arial"/>
          <w:kern w:val="2"/>
          <w:sz w:val="28"/>
          <w:szCs w:val="28"/>
          <w:lang w:eastAsia="zh-CN" w:bidi="hi-IN"/>
        </w:rPr>
      </w:pPr>
      <w:r w:rsidRPr="00FA243B">
        <w:rPr>
          <w:rFonts w:eastAsia="Arial"/>
          <w:kern w:val="2"/>
          <w:sz w:val="28"/>
          <w:szCs w:val="28"/>
          <w:lang w:eastAsia="zh-CN" w:bidi="hi-IN"/>
        </w:rPr>
        <w:t>2.2.2. Соблюдение принципов гласности и прозрачности процедур определения поставщиков (подрядчиков, исполнителей).</w:t>
      </w:r>
    </w:p>
    <w:p w:rsidR="00473604" w:rsidRPr="00FA243B" w:rsidRDefault="00473604" w:rsidP="00473604">
      <w:pPr>
        <w:suppressAutoHyphens/>
        <w:ind w:firstLine="567"/>
        <w:rPr>
          <w:rFonts w:eastAsia="Arial"/>
          <w:kern w:val="2"/>
          <w:sz w:val="28"/>
          <w:szCs w:val="28"/>
          <w:lang w:eastAsia="zh-CN" w:bidi="hi-IN"/>
        </w:rPr>
      </w:pPr>
      <w:r w:rsidRPr="00FA243B">
        <w:rPr>
          <w:rFonts w:eastAsia="Arial"/>
          <w:kern w:val="2"/>
          <w:sz w:val="28"/>
          <w:szCs w:val="28"/>
          <w:lang w:eastAsia="zh-CN" w:bidi="hi-IN"/>
        </w:rPr>
        <w:t xml:space="preserve">2.2.3. Соблюдение конфиденциальности информации, содержащейся в </w:t>
      </w:r>
      <w:r w:rsidRPr="00FA243B">
        <w:rPr>
          <w:rFonts w:eastAsia="Arial"/>
          <w:kern w:val="2"/>
          <w:sz w:val="28"/>
          <w:szCs w:val="28"/>
          <w:lang w:eastAsia="zh-CN" w:bidi="hi-IN"/>
        </w:rPr>
        <w:lastRenderedPageBreak/>
        <w:t>заявках участников конкурентных процедур.</w:t>
      </w:r>
    </w:p>
    <w:p w:rsidR="00473604" w:rsidRPr="00FA243B" w:rsidRDefault="00473604" w:rsidP="00473604">
      <w:pPr>
        <w:suppressAutoHyphens/>
        <w:ind w:firstLine="567"/>
        <w:rPr>
          <w:rFonts w:eastAsia="Arial"/>
          <w:kern w:val="2"/>
          <w:sz w:val="28"/>
          <w:szCs w:val="28"/>
          <w:lang w:eastAsia="zh-CN" w:bidi="hi-IN"/>
        </w:rPr>
      </w:pPr>
      <w:r w:rsidRPr="00FA243B">
        <w:rPr>
          <w:rFonts w:eastAsia="Arial"/>
          <w:kern w:val="2"/>
          <w:sz w:val="28"/>
          <w:szCs w:val="28"/>
          <w:lang w:eastAsia="zh-CN" w:bidi="hi-IN"/>
        </w:rPr>
        <w:t>2.2.4. Недопущение злоупотребления и коррупции в ходе определения поставщиков (подрядчиков, исполнителей).</w:t>
      </w:r>
    </w:p>
    <w:p w:rsidR="00473604" w:rsidRPr="00FA243B" w:rsidRDefault="00473604" w:rsidP="00473604">
      <w:pPr>
        <w:suppressAutoHyphens/>
        <w:ind w:firstLine="567"/>
        <w:rPr>
          <w:rFonts w:eastAsia="Arial"/>
          <w:kern w:val="2"/>
          <w:sz w:val="28"/>
          <w:szCs w:val="28"/>
          <w:lang w:eastAsia="zh-CN" w:bidi="hi-IN"/>
        </w:rPr>
      </w:pPr>
      <w:r w:rsidRPr="00FA243B">
        <w:rPr>
          <w:rFonts w:eastAsia="Arial"/>
          <w:kern w:val="2"/>
          <w:sz w:val="28"/>
          <w:szCs w:val="28"/>
          <w:lang w:eastAsia="zh-CN" w:bidi="hi-IN"/>
        </w:rPr>
        <w:t>2.2.5. Обеспечение добросовестной конкуренции, соблюдения ограничений или преимуществ для отдельных участников закупки, когда такие преимущества установлены действующим законодательством Российской Федерации.</w:t>
      </w:r>
    </w:p>
    <w:p w:rsidR="00473604" w:rsidRPr="00FA243B" w:rsidRDefault="00473604" w:rsidP="00473604">
      <w:pPr>
        <w:suppressAutoHyphens/>
        <w:ind w:firstLine="540"/>
        <w:rPr>
          <w:rFonts w:eastAsia="Arial"/>
          <w:kern w:val="2"/>
          <w:sz w:val="28"/>
          <w:szCs w:val="28"/>
          <w:lang w:eastAsia="zh-CN" w:bidi="hi-IN"/>
        </w:rPr>
      </w:pPr>
    </w:p>
    <w:p w:rsidR="00473604" w:rsidRPr="00FA243B" w:rsidRDefault="00473604" w:rsidP="00473604">
      <w:pPr>
        <w:suppressAutoHyphens/>
        <w:jc w:val="center"/>
        <w:rPr>
          <w:rFonts w:eastAsia="Arial"/>
          <w:kern w:val="2"/>
          <w:sz w:val="28"/>
          <w:szCs w:val="28"/>
          <w:lang w:eastAsia="zh-CN" w:bidi="hi-IN"/>
        </w:rPr>
      </w:pPr>
      <w:r w:rsidRPr="00FA243B">
        <w:rPr>
          <w:rFonts w:eastAsia="Arial"/>
          <w:bCs/>
          <w:kern w:val="2"/>
          <w:sz w:val="28"/>
          <w:szCs w:val="28"/>
          <w:lang w:eastAsia="zh-CN" w:bidi="hi-IN"/>
        </w:rPr>
        <w:t>3. Порядок формирования комиссии</w:t>
      </w:r>
    </w:p>
    <w:p w:rsidR="00473604" w:rsidRPr="00FA243B" w:rsidRDefault="00473604" w:rsidP="00473604">
      <w:pPr>
        <w:suppressAutoHyphens/>
        <w:ind w:firstLine="567"/>
        <w:rPr>
          <w:rFonts w:eastAsia="Arial"/>
          <w:kern w:val="2"/>
          <w:sz w:val="28"/>
          <w:szCs w:val="28"/>
          <w:lang w:eastAsia="zh-CN" w:bidi="hi-IN"/>
        </w:rPr>
      </w:pPr>
      <w:r w:rsidRPr="00FA243B">
        <w:rPr>
          <w:rFonts w:eastAsia="Arial"/>
          <w:kern w:val="2"/>
          <w:sz w:val="28"/>
          <w:szCs w:val="28"/>
          <w:lang w:eastAsia="zh-CN" w:bidi="hi-IN"/>
        </w:rPr>
        <w:t xml:space="preserve">3.1. </w:t>
      </w:r>
      <w:r>
        <w:rPr>
          <w:rFonts w:eastAsia="Arial"/>
          <w:kern w:val="2"/>
          <w:sz w:val="28"/>
          <w:szCs w:val="28"/>
          <w:lang w:eastAsia="zh-CN" w:bidi="hi-IN"/>
        </w:rPr>
        <w:t>К</w:t>
      </w:r>
      <w:r w:rsidRPr="00FA243B">
        <w:rPr>
          <w:rFonts w:eastAsia="Arial"/>
          <w:kern w:val="2"/>
          <w:sz w:val="28"/>
          <w:szCs w:val="28"/>
          <w:lang w:eastAsia="zh-CN" w:bidi="hi-IN"/>
        </w:rPr>
        <w:t>омиссия является постоянным коллегиальным органом администрации города Пятигорска для определения поставщика (подрядчика, исполнителя).</w:t>
      </w:r>
    </w:p>
    <w:p w:rsidR="00473604" w:rsidRPr="00FA243B" w:rsidRDefault="00473604" w:rsidP="00473604">
      <w:pPr>
        <w:suppressAutoHyphens/>
        <w:ind w:firstLine="567"/>
        <w:rPr>
          <w:rFonts w:eastAsia="Arial"/>
          <w:kern w:val="2"/>
          <w:sz w:val="28"/>
          <w:szCs w:val="28"/>
          <w:lang w:eastAsia="zh-CN" w:bidi="hi-IN"/>
        </w:rPr>
      </w:pPr>
      <w:r w:rsidRPr="00FA243B">
        <w:rPr>
          <w:rFonts w:eastAsia="Arial"/>
          <w:kern w:val="2"/>
          <w:sz w:val="28"/>
          <w:szCs w:val="28"/>
          <w:lang w:eastAsia="zh-CN" w:bidi="hi-IN"/>
        </w:rPr>
        <w:t>3.2. В состав комиссии включаются преимущественно лица, прошедшие профессиональную переподготовку или повышение квалификации в сфере закупок, а также лица, обладающие специальными знаниями, относящимися к объекту закупки.</w:t>
      </w:r>
    </w:p>
    <w:p w:rsidR="00473604" w:rsidRPr="00FA243B" w:rsidRDefault="00473604" w:rsidP="00473604">
      <w:pPr>
        <w:suppressAutoHyphens/>
        <w:ind w:firstLine="567"/>
        <w:rPr>
          <w:rFonts w:eastAsia="Arial"/>
          <w:kern w:val="2"/>
          <w:sz w:val="28"/>
          <w:szCs w:val="28"/>
          <w:lang w:eastAsia="zh-CN" w:bidi="hi-IN"/>
        </w:rPr>
      </w:pPr>
      <w:r w:rsidRPr="00FA243B">
        <w:rPr>
          <w:rFonts w:eastAsia="Arial"/>
          <w:kern w:val="2"/>
          <w:sz w:val="28"/>
          <w:szCs w:val="28"/>
          <w:lang w:eastAsia="zh-CN" w:bidi="hi-IN"/>
        </w:rPr>
        <w:t>3.3. Персональный состав комиссии утверждается постановлением администрации города Пятигорска.</w:t>
      </w:r>
    </w:p>
    <w:p w:rsidR="00473604" w:rsidRPr="00FA243B" w:rsidRDefault="00473604" w:rsidP="00473604">
      <w:pPr>
        <w:suppressAutoHyphens/>
        <w:ind w:firstLine="567"/>
        <w:rPr>
          <w:rFonts w:eastAsia="Arial"/>
          <w:kern w:val="2"/>
          <w:sz w:val="28"/>
          <w:szCs w:val="28"/>
          <w:lang w:eastAsia="zh-CN" w:bidi="hi-IN"/>
        </w:rPr>
      </w:pPr>
      <w:r w:rsidRPr="00FA243B">
        <w:rPr>
          <w:rFonts w:eastAsia="Arial"/>
          <w:kern w:val="2"/>
          <w:sz w:val="28"/>
          <w:szCs w:val="28"/>
          <w:lang w:eastAsia="zh-CN" w:bidi="hi-IN"/>
        </w:rPr>
        <w:t>3.4. В состав комиссии входят пять человек - членов комиссии.</w:t>
      </w:r>
    </w:p>
    <w:p w:rsidR="00473604" w:rsidRPr="00FA243B" w:rsidRDefault="00473604" w:rsidP="00473604">
      <w:pPr>
        <w:suppressAutoHyphens/>
        <w:ind w:firstLine="567"/>
        <w:rPr>
          <w:rFonts w:eastAsia="Arial"/>
          <w:kern w:val="2"/>
          <w:sz w:val="28"/>
          <w:szCs w:val="28"/>
          <w:lang w:eastAsia="zh-CN" w:bidi="hi-IN"/>
        </w:rPr>
      </w:pPr>
      <w:r w:rsidRPr="00FA243B">
        <w:rPr>
          <w:rFonts w:eastAsia="Arial"/>
          <w:kern w:val="2"/>
          <w:sz w:val="28"/>
          <w:szCs w:val="28"/>
          <w:lang w:eastAsia="zh-CN" w:bidi="hi-IN"/>
        </w:rPr>
        <w:t>3.5. Членами комиссии не могут быть лица, указанные в части 6 статьи 39 Закона о контрактной системе.</w:t>
      </w:r>
    </w:p>
    <w:p w:rsidR="00473604" w:rsidRPr="00FA243B" w:rsidRDefault="00473604" w:rsidP="00473604">
      <w:pPr>
        <w:suppressAutoHyphens/>
        <w:ind w:firstLine="567"/>
        <w:rPr>
          <w:rFonts w:eastAsia="Arial"/>
          <w:kern w:val="2"/>
          <w:sz w:val="28"/>
          <w:szCs w:val="28"/>
          <w:lang w:eastAsia="zh-CN" w:bidi="hi-IN"/>
        </w:rPr>
      </w:pPr>
      <w:r w:rsidRPr="00FA243B">
        <w:rPr>
          <w:rFonts w:eastAsia="Arial"/>
          <w:kern w:val="2"/>
          <w:sz w:val="28"/>
          <w:szCs w:val="28"/>
          <w:lang w:eastAsia="zh-CN" w:bidi="hi-IN"/>
        </w:rPr>
        <w:t>3.6. В случае выявления в составе комиссии лиц, не соответствующих положениям части 6 статьи 39 и пункта 9 части 1 статьи 31 Закона о контрактной системе, принимается решение о замене их другими лицами.</w:t>
      </w:r>
    </w:p>
    <w:p w:rsidR="00473604" w:rsidRPr="00FA243B" w:rsidRDefault="00473604" w:rsidP="00473604">
      <w:pPr>
        <w:suppressAutoHyphens/>
        <w:ind w:firstLine="567"/>
        <w:rPr>
          <w:rFonts w:eastAsia="Arial"/>
          <w:kern w:val="2"/>
          <w:sz w:val="28"/>
          <w:szCs w:val="28"/>
          <w:lang w:eastAsia="zh-CN" w:bidi="hi-IN"/>
        </w:rPr>
      </w:pPr>
      <w:r w:rsidRPr="00FA243B">
        <w:rPr>
          <w:rFonts w:eastAsia="Arial"/>
          <w:kern w:val="2"/>
          <w:sz w:val="28"/>
          <w:szCs w:val="28"/>
          <w:lang w:eastAsia="zh-CN" w:bidi="hi-IN"/>
        </w:rPr>
        <w:t>3.7. Член комиссии, обнаруживший в процессе работы комиссии свою личную заинтересованность в результатах определения поставщика (подрядчика, исполнителя), должен незамедлительно сделать заявление об этом председателю комиссии, который в таком случае обязан довести до Главы города Пятигорска информацию о необходимости замены члена комиссии.</w:t>
      </w:r>
    </w:p>
    <w:p w:rsidR="00473604" w:rsidRPr="00FA243B" w:rsidRDefault="00473604" w:rsidP="00473604">
      <w:pPr>
        <w:suppressAutoHyphens/>
        <w:ind w:firstLine="567"/>
        <w:rPr>
          <w:rFonts w:eastAsia="Arial"/>
          <w:kern w:val="2"/>
          <w:sz w:val="28"/>
          <w:szCs w:val="28"/>
          <w:lang w:eastAsia="zh-CN" w:bidi="hi-IN"/>
        </w:rPr>
      </w:pPr>
      <w:r w:rsidRPr="00FA243B">
        <w:rPr>
          <w:rFonts w:eastAsia="Arial"/>
          <w:kern w:val="2"/>
          <w:sz w:val="28"/>
          <w:szCs w:val="28"/>
          <w:lang w:eastAsia="zh-CN" w:bidi="hi-IN"/>
        </w:rPr>
        <w:t>Личная заинтересованность заключается в возможности получения членом комиссии доходов в виде денег, ценностей, иного имущества, в том числе имущественных прав, или услуг имущественного характера, а так же иной выгоды для себя или третьих лиц.</w:t>
      </w:r>
    </w:p>
    <w:p w:rsidR="00473604" w:rsidRPr="00FA243B" w:rsidRDefault="00473604" w:rsidP="00473604">
      <w:pPr>
        <w:suppressAutoHyphens/>
        <w:ind w:firstLine="567"/>
        <w:rPr>
          <w:rFonts w:eastAsia="Arial"/>
          <w:kern w:val="2"/>
          <w:sz w:val="28"/>
          <w:szCs w:val="28"/>
          <w:lang w:eastAsia="zh-CN" w:bidi="hi-IN"/>
        </w:rPr>
      </w:pPr>
      <w:r w:rsidRPr="00FA243B">
        <w:rPr>
          <w:rFonts w:eastAsia="Arial"/>
          <w:kern w:val="2"/>
          <w:sz w:val="28"/>
          <w:szCs w:val="28"/>
          <w:lang w:eastAsia="zh-CN" w:bidi="hi-IN"/>
        </w:rPr>
        <w:t>3.8. Изменение персонального состава комиссии оформляется постановлением администрации города Пятигорска.</w:t>
      </w:r>
    </w:p>
    <w:p w:rsidR="00473604" w:rsidRPr="00FA243B" w:rsidRDefault="00473604" w:rsidP="00473604">
      <w:pPr>
        <w:suppressAutoHyphens/>
        <w:ind w:firstLine="567"/>
        <w:rPr>
          <w:rFonts w:eastAsia="Arial"/>
          <w:kern w:val="2"/>
          <w:sz w:val="28"/>
          <w:szCs w:val="28"/>
          <w:lang w:eastAsia="zh-CN" w:bidi="hi-IN"/>
        </w:rPr>
      </w:pPr>
    </w:p>
    <w:p w:rsidR="00473604" w:rsidRPr="00FA243B" w:rsidRDefault="00473604" w:rsidP="00473604">
      <w:pPr>
        <w:suppressAutoHyphens/>
        <w:jc w:val="center"/>
        <w:rPr>
          <w:rFonts w:eastAsia="Arial"/>
          <w:kern w:val="2"/>
          <w:sz w:val="28"/>
          <w:szCs w:val="28"/>
          <w:lang w:eastAsia="zh-CN" w:bidi="hi-IN"/>
        </w:rPr>
      </w:pPr>
      <w:r w:rsidRPr="00FA243B">
        <w:rPr>
          <w:rFonts w:eastAsia="Arial"/>
          <w:kern w:val="2"/>
          <w:sz w:val="28"/>
          <w:szCs w:val="28"/>
          <w:lang w:eastAsia="zh-CN" w:bidi="hi-IN"/>
        </w:rPr>
        <w:t>4. Полномочия членов комиссии</w:t>
      </w:r>
    </w:p>
    <w:p w:rsidR="00473604" w:rsidRPr="00FA243B" w:rsidRDefault="00473604" w:rsidP="00473604">
      <w:pPr>
        <w:suppressAutoHyphens/>
        <w:ind w:firstLine="567"/>
        <w:rPr>
          <w:rFonts w:eastAsia="Arial"/>
          <w:kern w:val="2"/>
          <w:sz w:val="28"/>
          <w:szCs w:val="28"/>
          <w:lang w:eastAsia="zh-CN" w:bidi="hi-IN"/>
        </w:rPr>
      </w:pPr>
      <w:r w:rsidRPr="00FA243B">
        <w:rPr>
          <w:rFonts w:eastAsia="Arial"/>
          <w:bCs/>
          <w:kern w:val="2"/>
          <w:sz w:val="28"/>
          <w:szCs w:val="28"/>
          <w:lang w:eastAsia="zh-CN" w:bidi="hi-IN"/>
        </w:rPr>
        <w:t>4.1. Председатель комиссии</w:t>
      </w:r>
    </w:p>
    <w:p w:rsidR="00473604" w:rsidRPr="00FA243B" w:rsidRDefault="00473604" w:rsidP="00473604">
      <w:pPr>
        <w:suppressAutoHyphens/>
        <w:ind w:firstLine="567"/>
        <w:rPr>
          <w:rFonts w:eastAsia="Arial"/>
          <w:kern w:val="2"/>
          <w:sz w:val="28"/>
          <w:szCs w:val="28"/>
          <w:lang w:eastAsia="zh-CN" w:bidi="hi-IN"/>
        </w:rPr>
      </w:pPr>
      <w:r w:rsidRPr="00FA243B">
        <w:rPr>
          <w:rFonts w:eastAsia="Arial"/>
          <w:kern w:val="2"/>
          <w:sz w:val="28"/>
          <w:szCs w:val="28"/>
          <w:lang w:eastAsia="zh-CN" w:bidi="hi-IN"/>
        </w:rPr>
        <w:t>4.1.1. Председатель комиссии осуществляет общее руководство и организацию работы комиссии, в том числе:</w:t>
      </w:r>
    </w:p>
    <w:p w:rsidR="00473604" w:rsidRPr="00FA243B" w:rsidRDefault="00473604" w:rsidP="00473604">
      <w:pPr>
        <w:suppressAutoHyphens/>
        <w:ind w:firstLine="567"/>
        <w:rPr>
          <w:rFonts w:eastAsia="Arial"/>
          <w:kern w:val="2"/>
          <w:sz w:val="28"/>
          <w:szCs w:val="28"/>
          <w:lang w:eastAsia="zh-CN" w:bidi="hi-IN"/>
        </w:rPr>
      </w:pPr>
      <w:r w:rsidRPr="00FA243B">
        <w:rPr>
          <w:rFonts w:eastAsia="Arial"/>
          <w:kern w:val="2"/>
          <w:sz w:val="28"/>
          <w:szCs w:val="28"/>
          <w:lang w:eastAsia="zh-CN" w:bidi="hi-IN"/>
        </w:rPr>
        <w:t>4.1.2. Своевременно извещает членов комиссии о времени и месте проведения заседаний комиссии;</w:t>
      </w:r>
    </w:p>
    <w:p w:rsidR="00473604" w:rsidRPr="00FA243B" w:rsidRDefault="00473604" w:rsidP="00473604">
      <w:pPr>
        <w:suppressAutoHyphens/>
        <w:ind w:firstLine="567"/>
        <w:rPr>
          <w:rFonts w:eastAsia="Arial"/>
          <w:kern w:val="2"/>
          <w:sz w:val="28"/>
          <w:szCs w:val="28"/>
          <w:lang w:eastAsia="zh-CN" w:bidi="hi-IN"/>
        </w:rPr>
      </w:pPr>
      <w:r w:rsidRPr="00FA243B">
        <w:rPr>
          <w:rFonts w:eastAsia="Arial"/>
          <w:kern w:val="2"/>
          <w:sz w:val="28"/>
          <w:szCs w:val="28"/>
          <w:lang w:eastAsia="zh-CN" w:bidi="hi-IN"/>
        </w:rPr>
        <w:t>4.1.3. Ведет заседания комиссии;</w:t>
      </w:r>
    </w:p>
    <w:p w:rsidR="00473604" w:rsidRPr="00FA243B" w:rsidRDefault="00473604" w:rsidP="00473604">
      <w:pPr>
        <w:suppressAutoHyphens/>
        <w:ind w:firstLine="567"/>
        <w:rPr>
          <w:rFonts w:eastAsia="Arial"/>
          <w:kern w:val="2"/>
          <w:sz w:val="28"/>
          <w:szCs w:val="28"/>
          <w:lang w:eastAsia="zh-CN" w:bidi="hi-IN"/>
        </w:rPr>
      </w:pPr>
      <w:r w:rsidRPr="00FA243B">
        <w:rPr>
          <w:rFonts w:eastAsia="Arial"/>
          <w:kern w:val="2"/>
          <w:sz w:val="28"/>
          <w:szCs w:val="28"/>
          <w:lang w:eastAsia="zh-CN" w:bidi="hi-IN"/>
        </w:rPr>
        <w:t>4.1.4. Объявляет состав комиссии;</w:t>
      </w:r>
    </w:p>
    <w:p w:rsidR="00473604" w:rsidRPr="00FA243B" w:rsidRDefault="00473604" w:rsidP="00473604">
      <w:pPr>
        <w:suppressAutoHyphens/>
        <w:ind w:firstLine="567"/>
        <w:rPr>
          <w:rFonts w:eastAsia="Arial"/>
          <w:kern w:val="2"/>
          <w:sz w:val="28"/>
          <w:szCs w:val="28"/>
          <w:lang w:eastAsia="zh-CN" w:bidi="hi-IN"/>
        </w:rPr>
      </w:pPr>
      <w:r w:rsidRPr="00FA243B">
        <w:rPr>
          <w:rFonts w:eastAsia="Arial"/>
          <w:kern w:val="2"/>
          <w:sz w:val="28"/>
          <w:szCs w:val="28"/>
          <w:lang w:eastAsia="zh-CN" w:bidi="hi-IN"/>
        </w:rPr>
        <w:lastRenderedPageBreak/>
        <w:t>4.1.5. Подписывает протоколы, составленные в ходе заседаний комиссии;</w:t>
      </w:r>
    </w:p>
    <w:p w:rsidR="00473604" w:rsidRPr="00FA243B" w:rsidRDefault="00473604" w:rsidP="00473604">
      <w:pPr>
        <w:suppressAutoHyphens/>
        <w:ind w:firstLine="567"/>
        <w:rPr>
          <w:rFonts w:eastAsia="Arial"/>
          <w:kern w:val="2"/>
          <w:sz w:val="28"/>
          <w:szCs w:val="28"/>
          <w:lang w:eastAsia="zh-CN" w:bidi="hi-IN"/>
        </w:rPr>
      </w:pPr>
      <w:r w:rsidRPr="00FA243B">
        <w:rPr>
          <w:rFonts w:eastAsia="Arial"/>
          <w:kern w:val="2"/>
          <w:sz w:val="28"/>
          <w:szCs w:val="28"/>
          <w:lang w:eastAsia="zh-CN" w:bidi="hi-IN"/>
        </w:rPr>
        <w:t>4.1.6. Осуществляет иные действия в соответствии с Законом о контрактной системе и настоящим Порядком.</w:t>
      </w:r>
    </w:p>
    <w:p w:rsidR="00473604" w:rsidRPr="00FA243B" w:rsidRDefault="00473604" w:rsidP="00473604">
      <w:pPr>
        <w:suppressAutoHyphens/>
        <w:ind w:firstLine="567"/>
        <w:rPr>
          <w:rFonts w:eastAsia="Arial"/>
          <w:kern w:val="2"/>
          <w:sz w:val="28"/>
          <w:szCs w:val="28"/>
          <w:lang w:eastAsia="zh-CN" w:bidi="hi-IN"/>
        </w:rPr>
      </w:pPr>
      <w:r w:rsidRPr="00FA243B">
        <w:rPr>
          <w:rFonts w:eastAsia="Arial"/>
          <w:kern w:val="2"/>
          <w:sz w:val="28"/>
          <w:szCs w:val="28"/>
          <w:lang w:eastAsia="zh-CN" w:bidi="hi-IN"/>
        </w:rPr>
        <w:t>4.1.7. В период временного отсутствия председателя комиссии заместитель председателя комиссии исполняет его обязанности.</w:t>
      </w:r>
    </w:p>
    <w:p w:rsidR="00473604" w:rsidRPr="00FA243B" w:rsidRDefault="00473604" w:rsidP="00473604">
      <w:pPr>
        <w:suppressAutoHyphens/>
        <w:ind w:firstLine="567"/>
        <w:rPr>
          <w:rFonts w:eastAsia="Arial"/>
          <w:kern w:val="2"/>
          <w:sz w:val="28"/>
          <w:szCs w:val="28"/>
          <w:lang w:eastAsia="zh-CN" w:bidi="hi-IN"/>
        </w:rPr>
      </w:pPr>
      <w:r w:rsidRPr="00FA243B">
        <w:rPr>
          <w:rFonts w:eastAsia="Arial"/>
          <w:bCs/>
          <w:kern w:val="2"/>
          <w:sz w:val="28"/>
          <w:szCs w:val="28"/>
          <w:lang w:eastAsia="zh-CN" w:bidi="hi-IN"/>
        </w:rPr>
        <w:t>4.2. Секретарь комиссии</w:t>
      </w:r>
    </w:p>
    <w:p w:rsidR="00473604" w:rsidRPr="00FA243B" w:rsidRDefault="00473604" w:rsidP="00473604">
      <w:pPr>
        <w:suppressAutoHyphens/>
        <w:ind w:firstLine="567"/>
        <w:rPr>
          <w:rFonts w:eastAsia="Arial"/>
          <w:kern w:val="2"/>
          <w:sz w:val="28"/>
          <w:szCs w:val="28"/>
          <w:lang w:eastAsia="zh-CN" w:bidi="hi-IN"/>
        </w:rPr>
      </w:pPr>
      <w:r w:rsidRPr="00FA243B">
        <w:rPr>
          <w:rFonts w:eastAsia="Arial"/>
          <w:bCs/>
          <w:kern w:val="2"/>
          <w:sz w:val="28"/>
          <w:szCs w:val="28"/>
          <w:lang w:eastAsia="zh-CN" w:bidi="hi-IN"/>
        </w:rPr>
        <w:t>4.2</w:t>
      </w:r>
      <w:r w:rsidRPr="00FA243B">
        <w:rPr>
          <w:rFonts w:eastAsia="Arial"/>
          <w:kern w:val="2"/>
          <w:sz w:val="28"/>
          <w:szCs w:val="28"/>
          <w:lang w:eastAsia="zh-CN" w:bidi="hi-IN"/>
        </w:rPr>
        <w:t>.1. Секретарь комиссии является членом комиссии и осуществляет организационно-технические функции, в том числе:</w:t>
      </w:r>
    </w:p>
    <w:p w:rsidR="00473604" w:rsidRPr="00FA243B" w:rsidRDefault="00473604" w:rsidP="00473604">
      <w:pPr>
        <w:suppressAutoHyphens/>
        <w:ind w:firstLine="567"/>
        <w:rPr>
          <w:rFonts w:eastAsia="Arial"/>
          <w:kern w:val="2"/>
          <w:sz w:val="28"/>
          <w:szCs w:val="28"/>
          <w:lang w:eastAsia="zh-CN" w:bidi="hi-IN"/>
        </w:rPr>
      </w:pPr>
      <w:r w:rsidRPr="00FA243B">
        <w:rPr>
          <w:rFonts w:eastAsia="Arial"/>
          <w:bCs/>
          <w:kern w:val="2"/>
          <w:sz w:val="28"/>
          <w:szCs w:val="28"/>
          <w:lang w:eastAsia="zh-CN" w:bidi="hi-IN"/>
        </w:rPr>
        <w:t>4.2</w:t>
      </w:r>
      <w:r w:rsidRPr="00FA243B">
        <w:rPr>
          <w:rFonts w:eastAsia="Arial"/>
          <w:kern w:val="2"/>
          <w:sz w:val="28"/>
          <w:szCs w:val="28"/>
          <w:lang w:eastAsia="zh-CN" w:bidi="hi-IN"/>
        </w:rPr>
        <w:t>.2. 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функциям;</w:t>
      </w:r>
    </w:p>
    <w:p w:rsidR="00473604" w:rsidRPr="00FA243B" w:rsidRDefault="00473604" w:rsidP="00473604">
      <w:pPr>
        <w:suppressAutoHyphens/>
        <w:ind w:firstLine="567"/>
        <w:rPr>
          <w:rFonts w:eastAsia="Arial"/>
          <w:kern w:val="2"/>
          <w:sz w:val="28"/>
          <w:szCs w:val="28"/>
          <w:lang w:eastAsia="zh-CN" w:bidi="hi-IN"/>
        </w:rPr>
      </w:pPr>
      <w:r w:rsidRPr="00FA243B">
        <w:rPr>
          <w:rFonts w:eastAsia="Arial"/>
          <w:bCs/>
          <w:kern w:val="2"/>
          <w:sz w:val="28"/>
          <w:szCs w:val="28"/>
          <w:lang w:eastAsia="zh-CN" w:bidi="hi-IN"/>
        </w:rPr>
        <w:t>4.2.3</w:t>
      </w:r>
      <w:r w:rsidRPr="00FA243B">
        <w:rPr>
          <w:rFonts w:eastAsia="Arial"/>
          <w:kern w:val="2"/>
          <w:sz w:val="28"/>
          <w:szCs w:val="28"/>
          <w:lang w:eastAsia="zh-CN" w:bidi="hi-IN"/>
        </w:rPr>
        <w:t>. В установленном порядке осуществляет взаимодействие с заказчиками;</w:t>
      </w:r>
    </w:p>
    <w:p w:rsidR="00473604" w:rsidRPr="00FA243B" w:rsidRDefault="00473604" w:rsidP="00473604">
      <w:pPr>
        <w:suppressAutoHyphens/>
        <w:ind w:firstLine="567"/>
        <w:rPr>
          <w:rFonts w:eastAsia="Arial"/>
          <w:kern w:val="2"/>
          <w:sz w:val="28"/>
          <w:szCs w:val="28"/>
          <w:lang w:eastAsia="zh-CN" w:bidi="hi-IN"/>
        </w:rPr>
      </w:pPr>
      <w:r w:rsidRPr="00FA243B">
        <w:rPr>
          <w:rFonts w:eastAsia="Arial"/>
          <w:bCs/>
          <w:kern w:val="2"/>
          <w:sz w:val="28"/>
          <w:szCs w:val="28"/>
          <w:lang w:eastAsia="zh-CN" w:bidi="hi-IN"/>
        </w:rPr>
        <w:t>4.2.4</w:t>
      </w:r>
      <w:r w:rsidRPr="00FA243B">
        <w:rPr>
          <w:rFonts w:eastAsia="Arial"/>
          <w:kern w:val="2"/>
          <w:sz w:val="28"/>
          <w:szCs w:val="28"/>
          <w:lang w:eastAsia="zh-CN" w:bidi="hi-IN"/>
        </w:rPr>
        <w:t>. Ведет и оформляет протоколы заседаний комиссии в соответствии с Законом о контрактной системе;</w:t>
      </w:r>
    </w:p>
    <w:p w:rsidR="00473604" w:rsidRPr="00FA243B" w:rsidRDefault="00473604" w:rsidP="00473604">
      <w:pPr>
        <w:suppressAutoHyphens/>
        <w:ind w:firstLine="567"/>
        <w:rPr>
          <w:rFonts w:eastAsia="Arial"/>
          <w:kern w:val="2"/>
          <w:sz w:val="28"/>
          <w:szCs w:val="28"/>
          <w:lang w:eastAsia="zh-CN" w:bidi="hi-IN"/>
        </w:rPr>
      </w:pPr>
      <w:r w:rsidRPr="00FA243B">
        <w:rPr>
          <w:rFonts w:eastAsia="Arial"/>
          <w:bCs/>
          <w:kern w:val="2"/>
          <w:sz w:val="28"/>
          <w:szCs w:val="28"/>
          <w:lang w:eastAsia="zh-CN" w:bidi="hi-IN"/>
        </w:rPr>
        <w:t>4.2</w:t>
      </w:r>
      <w:r w:rsidRPr="00FA243B">
        <w:rPr>
          <w:rFonts w:eastAsia="Arial"/>
          <w:kern w:val="2"/>
          <w:sz w:val="28"/>
          <w:szCs w:val="28"/>
          <w:lang w:eastAsia="zh-CN" w:bidi="hi-IN"/>
        </w:rPr>
        <w:t>.5. Обеспечивает размещение протоколов в единой информационной системе;</w:t>
      </w:r>
    </w:p>
    <w:p w:rsidR="00473604" w:rsidRPr="00FA243B" w:rsidRDefault="00473604" w:rsidP="00473604">
      <w:pPr>
        <w:suppressAutoHyphens/>
        <w:ind w:firstLine="567"/>
        <w:rPr>
          <w:rFonts w:eastAsia="Arial"/>
          <w:kern w:val="2"/>
          <w:sz w:val="28"/>
          <w:szCs w:val="28"/>
          <w:lang w:eastAsia="zh-CN" w:bidi="hi-IN"/>
        </w:rPr>
      </w:pPr>
      <w:r w:rsidRPr="00FA243B">
        <w:rPr>
          <w:rFonts w:eastAsia="Arial"/>
          <w:bCs/>
          <w:kern w:val="2"/>
          <w:sz w:val="28"/>
          <w:szCs w:val="28"/>
          <w:lang w:eastAsia="zh-CN" w:bidi="hi-IN"/>
        </w:rPr>
        <w:t>4.2</w:t>
      </w:r>
      <w:r w:rsidRPr="00FA243B">
        <w:rPr>
          <w:rFonts w:eastAsia="Arial"/>
          <w:kern w:val="2"/>
          <w:sz w:val="28"/>
          <w:szCs w:val="28"/>
          <w:lang w:eastAsia="zh-CN" w:bidi="hi-IN"/>
        </w:rPr>
        <w:t>.6. Осуществляет иные действия организационно-технического характера в соответствии с Законом о контрактной системе.</w:t>
      </w:r>
    </w:p>
    <w:p w:rsidR="00473604" w:rsidRPr="00FA243B" w:rsidRDefault="00473604" w:rsidP="00473604">
      <w:pPr>
        <w:suppressAutoHyphens/>
        <w:ind w:firstLine="567"/>
        <w:rPr>
          <w:rFonts w:eastAsia="Arial"/>
          <w:kern w:val="2"/>
          <w:sz w:val="28"/>
          <w:szCs w:val="28"/>
          <w:lang w:eastAsia="zh-CN" w:bidi="hi-IN"/>
        </w:rPr>
      </w:pPr>
      <w:r w:rsidRPr="00FA243B">
        <w:rPr>
          <w:rFonts w:eastAsia="Arial"/>
          <w:bCs/>
          <w:kern w:val="2"/>
          <w:sz w:val="28"/>
          <w:szCs w:val="28"/>
          <w:lang w:eastAsia="zh-CN" w:bidi="hi-IN"/>
        </w:rPr>
        <w:t xml:space="preserve">4.3. </w:t>
      </w:r>
      <w:r w:rsidRPr="00FA243B">
        <w:rPr>
          <w:rFonts w:eastAsia="Arial"/>
          <w:kern w:val="2"/>
          <w:sz w:val="28"/>
          <w:szCs w:val="28"/>
          <w:lang w:eastAsia="zh-CN" w:bidi="hi-IN"/>
        </w:rPr>
        <w:t>Члены комиссии вправе:</w:t>
      </w:r>
    </w:p>
    <w:p w:rsidR="00473604" w:rsidRPr="00FA243B" w:rsidRDefault="00473604" w:rsidP="00473604">
      <w:pPr>
        <w:suppressAutoHyphens/>
        <w:ind w:firstLine="567"/>
        <w:rPr>
          <w:rFonts w:eastAsia="Arial"/>
          <w:kern w:val="2"/>
          <w:sz w:val="28"/>
          <w:szCs w:val="28"/>
          <w:lang w:eastAsia="zh-CN" w:bidi="hi-IN"/>
        </w:rPr>
      </w:pPr>
      <w:r w:rsidRPr="00FA243B">
        <w:rPr>
          <w:rFonts w:eastAsia="Arial"/>
          <w:bCs/>
          <w:kern w:val="2"/>
          <w:sz w:val="28"/>
          <w:szCs w:val="28"/>
          <w:lang w:eastAsia="zh-CN" w:bidi="hi-IN"/>
        </w:rPr>
        <w:t>4.3</w:t>
      </w:r>
      <w:r w:rsidRPr="00FA243B">
        <w:rPr>
          <w:rFonts w:eastAsia="Arial"/>
          <w:kern w:val="2"/>
          <w:sz w:val="28"/>
          <w:szCs w:val="28"/>
          <w:lang w:eastAsia="zh-CN" w:bidi="hi-IN"/>
        </w:rPr>
        <w:t>.1. Знакомиться со всеми предоставленными на рассмотрение документами и сведениями, составляющими заявку на участие в конкурентных процедурах.</w:t>
      </w:r>
    </w:p>
    <w:p w:rsidR="00473604" w:rsidRPr="00FA243B" w:rsidRDefault="00473604" w:rsidP="00473604">
      <w:pPr>
        <w:suppressAutoHyphens/>
        <w:ind w:firstLine="567"/>
        <w:rPr>
          <w:rFonts w:eastAsia="Arial"/>
          <w:kern w:val="2"/>
          <w:sz w:val="28"/>
          <w:szCs w:val="28"/>
          <w:lang w:eastAsia="zh-CN" w:bidi="hi-IN"/>
        </w:rPr>
      </w:pPr>
      <w:r w:rsidRPr="00FA243B">
        <w:rPr>
          <w:rFonts w:eastAsia="Arial"/>
          <w:bCs/>
          <w:kern w:val="2"/>
          <w:sz w:val="28"/>
          <w:szCs w:val="28"/>
          <w:lang w:eastAsia="zh-CN" w:bidi="hi-IN"/>
        </w:rPr>
        <w:t>4.3</w:t>
      </w:r>
      <w:r w:rsidRPr="00FA243B">
        <w:rPr>
          <w:rFonts w:eastAsia="Arial"/>
          <w:kern w:val="2"/>
          <w:sz w:val="28"/>
          <w:szCs w:val="28"/>
          <w:lang w:eastAsia="zh-CN" w:bidi="hi-IN"/>
        </w:rPr>
        <w:t>.2. Проверять содержание протокола рассмотрения заявок на участие в конкурентных процедурах, протокола подведения итогов.</w:t>
      </w:r>
    </w:p>
    <w:p w:rsidR="00473604" w:rsidRPr="00FA243B" w:rsidRDefault="00473604" w:rsidP="00473604">
      <w:pPr>
        <w:suppressAutoHyphens/>
        <w:ind w:firstLine="567"/>
        <w:rPr>
          <w:rFonts w:eastAsia="Arial"/>
          <w:kern w:val="2"/>
          <w:sz w:val="28"/>
          <w:szCs w:val="28"/>
          <w:lang w:eastAsia="zh-CN" w:bidi="hi-IN"/>
        </w:rPr>
      </w:pPr>
      <w:r w:rsidRPr="00FA243B">
        <w:rPr>
          <w:rFonts w:eastAsia="Arial"/>
          <w:bCs/>
          <w:kern w:val="2"/>
          <w:sz w:val="28"/>
          <w:szCs w:val="28"/>
          <w:lang w:eastAsia="zh-CN" w:bidi="hi-IN"/>
        </w:rPr>
        <w:t>4.3</w:t>
      </w:r>
      <w:r w:rsidRPr="00FA243B">
        <w:rPr>
          <w:rFonts w:eastAsia="Arial"/>
          <w:kern w:val="2"/>
          <w:sz w:val="28"/>
          <w:szCs w:val="28"/>
          <w:lang w:eastAsia="zh-CN" w:bidi="hi-IN"/>
        </w:rPr>
        <w:t>.3. Письменно оформлять свое особое мнение, которое прикладывается к протоколу рассмотрения заявок на участие в конкурентных процедурах, протоколу подведения итогов, в зависимости от того, по какому вопросу оно излагается.</w:t>
      </w:r>
    </w:p>
    <w:p w:rsidR="00473604" w:rsidRPr="00FA243B" w:rsidRDefault="00473604" w:rsidP="00473604">
      <w:pPr>
        <w:suppressAutoHyphens/>
        <w:ind w:firstLine="567"/>
        <w:rPr>
          <w:rFonts w:eastAsia="Arial"/>
          <w:kern w:val="2"/>
          <w:sz w:val="28"/>
          <w:szCs w:val="28"/>
          <w:lang w:eastAsia="zh-CN" w:bidi="hi-IN"/>
        </w:rPr>
      </w:pPr>
      <w:r w:rsidRPr="00FA243B">
        <w:rPr>
          <w:rFonts w:eastAsia="Arial"/>
          <w:bCs/>
          <w:kern w:val="2"/>
          <w:sz w:val="28"/>
          <w:szCs w:val="28"/>
          <w:lang w:eastAsia="zh-CN" w:bidi="hi-IN"/>
        </w:rPr>
        <w:t>4.3</w:t>
      </w:r>
      <w:r w:rsidRPr="00FA243B">
        <w:rPr>
          <w:rFonts w:eastAsia="Arial"/>
          <w:kern w:val="2"/>
          <w:sz w:val="28"/>
          <w:szCs w:val="28"/>
          <w:lang w:eastAsia="zh-CN" w:bidi="hi-IN"/>
        </w:rPr>
        <w:t xml:space="preserve">.4. Предоставлять в комиссию документы и сведения, подтверждающие мнение о соответствии (несоответствии) участников и (или) их заявок требованиям Закона о контрактной системе и </w:t>
      </w:r>
      <w:r w:rsidRPr="000677CD">
        <w:rPr>
          <w:rFonts w:eastAsia="Arial"/>
          <w:kern w:val="2"/>
          <w:sz w:val="28"/>
          <w:szCs w:val="28"/>
          <w:lang w:eastAsia="zh-CN" w:bidi="hi-IN"/>
        </w:rPr>
        <w:t>извещения об осуществлении закупки</w:t>
      </w:r>
      <w:r w:rsidRPr="00FA243B">
        <w:rPr>
          <w:rFonts w:eastAsia="Arial"/>
          <w:kern w:val="2"/>
          <w:sz w:val="28"/>
          <w:szCs w:val="28"/>
          <w:lang w:eastAsia="zh-CN" w:bidi="hi-IN"/>
        </w:rPr>
        <w:t>.</w:t>
      </w:r>
    </w:p>
    <w:p w:rsidR="00473604" w:rsidRPr="00FA243B" w:rsidRDefault="00473604" w:rsidP="00473604">
      <w:pPr>
        <w:suppressAutoHyphens/>
        <w:ind w:firstLine="567"/>
        <w:rPr>
          <w:rFonts w:eastAsia="Arial"/>
          <w:kern w:val="2"/>
          <w:sz w:val="28"/>
          <w:szCs w:val="28"/>
          <w:lang w:eastAsia="zh-CN" w:bidi="hi-IN"/>
        </w:rPr>
      </w:pPr>
      <w:r w:rsidRPr="00FA243B">
        <w:rPr>
          <w:rFonts w:eastAsia="Arial"/>
          <w:kern w:val="2"/>
          <w:sz w:val="28"/>
          <w:szCs w:val="28"/>
          <w:lang w:eastAsia="zh-CN" w:bidi="hi-IN"/>
        </w:rPr>
        <w:t>4.4. Члены комиссии обязаны:</w:t>
      </w:r>
    </w:p>
    <w:p w:rsidR="00473604" w:rsidRPr="00FA243B" w:rsidRDefault="00473604" w:rsidP="00473604">
      <w:pPr>
        <w:suppressAutoHyphens/>
        <w:ind w:firstLine="567"/>
        <w:rPr>
          <w:rFonts w:eastAsia="Arial"/>
          <w:kern w:val="2"/>
          <w:sz w:val="28"/>
          <w:szCs w:val="28"/>
          <w:lang w:eastAsia="zh-CN" w:bidi="hi-IN"/>
        </w:rPr>
      </w:pPr>
      <w:r w:rsidRPr="00FA243B">
        <w:rPr>
          <w:rFonts w:eastAsia="Arial"/>
          <w:kern w:val="2"/>
          <w:sz w:val="28"/>
          <w:szCs w:val="28"/>
          <w:lang w:eastAsia="zh-CN" w:bidi="hi-IN"/>
        </w:rPr>
        <w:t>4.4.1. Руководствоваться в своей деятельности требованиями Закона о контрактной системе и настоящим Порядком.</w:t>
      </w:r>
    </w:p>
    <w:p w:rsidR="00473604" w:rsidRPr="00FA243B" w:rsidRDefault="00473604" w:rsidP="00473604">
      <w:pPr>
        <w:suppressAutoHyphens/>
        <w:ind w:firstLine="567"/>
        <w:rPr>
          <w:rFonts w:eastAsia="Arial"/>
          <w:kern w:val="2"/>
          <w:sz w:val="28"/>
          <w:szCs w:val="28"/>
          <w:lang w:eastAsia="zh-CN" w:bidi="hi-IN"/>
        </w:rPr>
      </w:pPr>
      <w:r w:rsidRPr="00FA243B">
        <w:rPr>
          <w:rFonts w:eastAsia="Arial"/>
          <w:kern w:val="2"/>
          <w:sz w:val="28"/>
          <w:szCs w:val="28"/>
          <w:lang w:eastAsia="zh-CN" w:bidi="hi-IN"/>
        </w:rPr>
        <w:t>4.4.2. Лично присутствовать на всех заседаниях комиссии.</w:t>
      </w:r>
    </w:p>
    <w:p w:rsidR="00473604" w:rsidRPr="00FA243B" w:rsidRDefault="00473604" w:rsidP="00473604">
      <w:pPr>
        <w:suppressAutoHyphens/>
        <w:ind w:firstLine="567"/>
        <w:rPr>
          <w:rFonts w:eastAsia="Arial"/>
          <w:kern w:val="2"/>
          <w:sz w:val="28"/>
          <w:szCs w:val="28"/>
          <w:lang w:eastAsia="zh-CN" w:bidi="hi-IN"/>
        </w:rPr>
      </w:pPr>
      <w:r w:rsidRPr="00FA243B">
        <w:rPr>
          <w:rFonts w:eastAsia="Arial"/>
          <w:kern w:val="2"/>
          <w:sz w:val="28"/>
          <w:szCs w:val="28"/>
          <w:lang w:eastAsia="zh-CN" w:bidi="hi-IN"/>
        </w:rPr>
        <w:t>4.4.3. Принимать решения по вопросам, отнесенным к компетенции комиссии Законом о контрактной системе и настоящим Порядком.</w:t>
      </w:r>
    </w:p>
    <w:p w:rsidR="00473604" w:rsidRPr="00FA243B" w:rsidRDefault="00473604" w:rsidP="00473604">
      <w:pPr>
        <w:suppressAutoHyphens/>
        <w:ind w:firstLine="567"/>
        <w:rPr>
          <w:rFonts w:eastAsia="Arial"/>
          <w:kern w:val="2"/>
          <w:sz w:val="28"/>
          <w:szCs w:val="28"/>
          <w:lang w:eastAsia="zh-CN" w:bidi="hi-IN"/>
        </w:rPr>
      </w:pPr>
      <w:r w:rsidRPr="00FA243B">
        <w:rPr>
          <w:rFonts w:eastAsia="Arial"/>
          <w:kern w:val="2"/>
          <w:sz w:val="28"/>
          <w:szCs w:val="28"/>
          <w:lang w:eastAsia="zh-CN" w:bidi="hi-IN"/>
        </w:rPr>
        <w:t xml:space="preserve">4.4.4. Рассматривать первые части заявок участников конкурентных процедур, выражать мнение о соответствии участников конкурентных процедур и (или) их заявок требованиям Закона о контрактной системе и </w:t>
      </w:r>
      <w:r w:rsidRPr="000677CD">
        <w:rPr>
          <w:rFonts w:eastAsia="Arial"/>
          <w:kern w:val="2"/>
          <w:sz w:val="28"/>
          <w:szCs w:val="28"/>
          <w:lang w:eastAsia="zh-CN" w:bidi="hi-IN"/>
        </w:rPr>
        <w:t>извещения об осуществлении закупки</w:t>
      </w:r>
      <w:r w:rsidRPr="00FA243B">
        <w:rPr>
          <w:rFonts w:eastAsia="Arial"/>
          <w:kern w:val="2"/>
          <w:sz w:val="28"/>
          <w:szCs w:val="28"/>
          <w:lang w:eastAsia="zh-CN" w:bidi="hi-IN"/>
        </w:rPr>
        <w:t xml:space="preserve">, допускать (не допускать) участников конкурентных процедур к участию, знакомиться с протоколом рассмотрения </w:t>
      </w:r>
      <w:r w:rsidRPr="00FA243B">
        <w:rPr>
          <w:rFonts w:eastAsia="Arial"/>
          <w:kern w:val="2"/>
          <w:sz w:val="28"/>
          <w:szCs w:val="28"/>
          <w:lang w:eastAsia="zh-CN" w:bidi="hi-IN"/>
        </w:rPr>
        <w:lastRenderedPageBreak/>
        <w:t>заявок и подписывать его.</w:t>
      </w:r>
    </w:p>
    <w:p w:rsidR="00473604" w:rsidRPr="00FA243B" w:rsidRDefault="00473604" w:rsidP="00473604">
      <w:pPr>
        <w:suppressAutoHyphens/>
        <w:ind w:firstLine="567"/>
        <w:rPr>
          <w:rFonts w:eastAsia="Arial"/>
          <w:kern w:val="2"/>
          <w:sz w:val="28"/>
          <w:szCs w:val="28"/>
          <w:lang w:eastAsia="zh-CN" w:bidi="hi-IN"/>
        </w:rPr>
      </w:pPr>
      <w:r w:rsidRPr="00FA243B">
        <w:rPr>
          <w:rFonts w:eastAsia="Arial"/>
          <w:kern w:val="2"/>
          <w:sz w:val="28"/>
          <w:szCs w:val="28"/>
          <w:lang w:eastAsia="zh-CN" w:bidi="hi-IN"/>
        </w:rPr>
        <w:t xml:space="preserve">4.4.5. Рассматривать вторые части заявок участников конкурентных процедур, принимать решение о соответствии или несоответствии заявок требованиям, установленным </w:t>
      </w:r>
      <w:r w:rsidRPr="000677CD">
        <w:rPr>
          <w:rFonts w:eastAsia="Arial"/>
          <w:kern w:val="2"/>
          <w:sz w:val="28"/>
          <w:szCs w:val="28"/>
          <w:lang w:eastAsia="zh-CN" w:bidi="hi-IN"/>
        </w:rPr>
        <w:t>извещением об осуществлении закупки</w:t>
      </w:r>
      <w:r w:rsidRPr="00FA243B">
        <w:rPr>
          <w:rFonts w:eastAsia="Arial"/>
          <w:kern w:val="2"/>
          <w:sz w:val="28"/>
          <w:szCs w:val="28"/>
          <w:lang w:eastAsia="zh-CN" w:bidi="hi-IN"/>
        </w:rPr>
        <w:t>, в порядке и по основаниям, предусмотренным Законом о контрактной системе, знакомиться с протоколом подведения итогов конкурентных процедур и подписывать его.</w:t>
      </w:r>
    </w:p>
    <w:p w:rsidR="00473604" w:rsidRPr="00FA243B" w:rsidRDefault="00473604" w:rsidP="00473604">
      <w:pPr>
        <w:suppressAutoHyphens/>
        <w:ind w:firstLine="567"/>
        <w:rPr>
          <w:rFonts w:eastAsia="Arial"/>
          <w:kern w:val="2"/>
          <w:sz w:val="28"/>
          <w:szCs w:val="28"/>
          <w:lang w:eastAsia="zh-CN" w:bidi="hi-IN"/>
        </w:rPr>
      </w:pPr>
      <w:r w:rsidRPr="00FA243B">
        <w:rPr>
          <w:rFonts w:eastAsia="Arial"/>
          <w:kern w:val="2"/>
          <w:sz w:val="28"/>
          <w:szCs w:val="28"/>
          <w:lang w:eastAsia="zh-CN" w:bidi="hi-IN"/>
        </w:rPr>
        <w:t>4.4.6. Соблюдать правила рассмотрения заявок на участие в конкурентных процедурах и признания участников закупки участниками, предусмотренные Законом о контрактной системе.</w:t>
      </w:r>
    </w:p>
    <w:p w:rsidR="00473604" w:rsidRPr="00FA243B" w:rsidRDefault="00473604" w:rsidP="00473604">
      <w:pPr>
        <w:suppressAutoHyphens/>
        <w:ind w:firstLine="567"/>
        <w:rPr>
          <w:rFonts w:eastAsia="Arial"/>
          <w:kern w:val="2"/>
          <w:sz w:val="28"/>
          <w:szCs w:val="28"/>
          <w:lang w:eastAsia="zh-CN" w:bidi="hi-IN"/>
        </w:rPr>
      </w:pPr>
      <w:r w:rsidRPr="00FA243B">
        <w:rPr>
          <w:rFonts w:eastAsia="Arial"/>
          <w:kern w:val="2"/>
          <w:sz w:val="28"/>
          <w:szCs w:val="28"/>
          <w:lang w:eastAsia="zh-CN" w:bidi="hi-IN"/>
        </w:rPr>
        <w:t>4.4.7. Не допускать разглашения сведений, ставших им известными в ходе проведения конкурентных процедур, кроме случаев, прямо предусмотренных законодательством Российской Федерации.</w:t>
      </w:r>
    </w:p>
    <w:p w:rsidR="00473604" w:rsidRPr="00FA243B" w:rsidRDefault="00473604" w:rsidP="00473604">
      <w:pPr>
        <w:suppressAutoHyphens/>
        <w:ind w:firstLine="567"/>
        <w:rPr>
          <w:rFonts w:eastAsia="Arial"/>
          <w:kern w:val="2"/>
          <w:sz w:val="28"/>
          <w:szCs w:val="28"/>
          <w:lang w:eastAsia="zh-CN" w:bidi="hi-IN"/>
        </w:rPr>
      </w:pPr>
      <w:r w:rsidRPr="00FA243B">
        <w:rPr>
          <w:rFonts w:eastAsia="Arial"/>
          <w:kern w:val="2"/>
          <w:sz w:val="28"/>
          <w:szCs w:val="28"/>
          <w:lang w:eastAsia="zh-CN" w:bidi="hi-IN"/>
        </w:rPr>
        <w:t>4.4.8. Осуществлять иные действия, предусмотренные Законом о контрактной системе и настоящим Порядком.</w:t>
      </w:r>
    </w:p>
    <w:p w:rsidR="00473604" w:rsidRPr="00FA243B" w:rsidRDefault="00473604" w:rsidP="00473604">
      <w:pPr>
        <w:suppressAutoHyphens/>
        <w:ind w:firstLine="540"/>
        <w:rPr>
          <w:rFonts w:eastAsia="Arial"/>
          <w:kern w:val="2"/>
          <w:sz w:val="28"/>
          <w:szCs w:val="28"/>
          <w:lang w:eastAsia="zh-CN" w:bidi="hi-IN"/>
        </w:rPr>
      </w:pPr>
    </w:p>
    <w:p w:rsidR="00473604" w:rsidRPr="00FA243B" w:rsidRDefault="00473604" w:rsidP="00473604">
      <w:pPr>
        <w:suppressAutoHyphens/>
        <w:jc w:val="center"/>
        <w:rPr>
          <w:rFonts w:eastAsia="Arial"/>
          <w:bCs/>
          <w:kern w:val="2"/>
          <w:sz w:val="28"/>
          <w:szCs w:val="28"/>
          <w:lang w:eastAsia="zh-CN" w:bidi="hi-IN"/>
        </w:rPr>
      </w:pPr>
      <w:r w:rsidRPr="00FA243B">
        <w:rPr>
          <w:rFonts w:eastAsia="Arial"/>
          <w:bCs/>
          <w:kern w:val="2"/>
          <w:sz w:val="28"/>
          <w:szCs w:val="28"/>
          <w:lang w:eastAsia="zh-CN" w:bidi="hi-IN"/>
        </w:rPr>
        <w:t>5. Порядок проведения заседаний комиссии</w:t>
      </w:r>
    </w:p>
    <w:p w:rsidR="00473604" w:rsidRPr="00FA243B" w:rsidRDefault="00473604" w:rsidP="00473604">
      <w:pPr>
        <w:suppressAutoHyphens/>
        <w:ind w:firstLine="567"/>
        <w:rPr>
          <w:rFonts w:eastAsia="Arial"/>
          <w:kern w:val="2"/>
          <w:sz w:val="28"/>
          <w:szCs w:val="28"/>
          <w:lang w:eastAsia="zh-CN" w:bidi="hi-IN"/>
        </w:rPr>
      </w:pPr>
      <w:r w:rsidRPr="00FA243B">
        <w:rPr>
          <w:rFonts w:eastAsia="Arial"/>
          <w:kern w:val="2"/>
          <w:sz w:val="28"/>
          <w:szCs w:val="28"/>
          <w:lang w:eastAsia="zh-CN" w:bidi="hi-IN"/>
        </w:rPr>
        <w:t>5.1. Работа комиссии осуществляется на ее заседаниях.</w:t>
      </w:r>
    </w:p>
    <w:p w:rsidR="00473604" w:rsidRPr="00FA243B" w:rsidRDefault="00473604" w:rsidP="00473604">
      <w:pPr>
        <w:suppressAutoHyphens/>
        <w:ind w:firstLine="567"/>
        <w:rPr>
          <w:rFonts w:eastAsia="Arial"/>
          <w:kern w:val="2"/>
          <w:sz w:val="28"/>
          <w:szCs w:val="28"/>
          <w:lang w:eastAsia="zh-CN" w:bidi="hi-IN"/>
        </w:rPr>
      </w:pPr>
      <w:r w:rsidRPr="00FA243B">
        <w:rPr>
          <w:rFonts w:eastAsia="Arial"/>
          <w:kern w:val="2"/>
          <w:sz w:val="28"/>
          <w:szCs w:val="28"/>
          <w:lang w:eastAsia="zh-CN" w:bidi="hi-IN"/>
        </w:rPr>
        <w:t>5.2. Заседание комиссии считается правомочным, если на нем присутствует не менее трех членов комиссии.</w:t>
      </w:r>
    </w:p>
    <w:p w:rsidR="00473604" w:rsidRPr="00FA243B" w:rsidRDefault="00473604" w:rsidP="00473604">
      <w:pPr>
        <w:suppressAutoHyphens/>
        <w:ind w:firstLine="567"/>
        <w:rPr>
          <w:rFonts w:eastAsia="Arial"/>
          <w:kern w:val="2"/>
          <w:sz w:val="28"/>
          <w:szCs w:val="28"/>
          <w:lang w:eastAsia="zh-CN" w:bidi="hi-IN"/>
        </w:rPr>
      </w:pPr>
      <w:r w:rsidRPr="00FA243B">
        <w:rPr>
          <w:rFonts w:eastAsia="Arial"/>
          <w:kern w:val="2"/>
          <w:sz w:val="28"/>
          <w:szCs w:val="28"/>
          <w:lang w:eastAsia="zh-CN" w:bidi="hi-IN"/>
        </w:rPr>
        <w:t>5.3. Уведомление членов комиссии о месте, дате и времени проведения заседаний комиссии осуществляется председателем комиссии не позднее, чем за два рабочих дня до даты проведения такого заседания.</w:t>
      </w:r>
    </w:p>
    <w:p w:rsidR="00473604" w:rsidRPr="00FA243B" w:rsidRDefault="00473604" w:rsidP="00473604">
      <w:pPr>
        <w:suppressAutoHyphens/>
        <w:ind w:firstLine="567"/>
        <w:rPr>
          <w:rFonts w:eastAsia="Arial"/>
          <w:kern w:val="2"/>
          <w:sz w:val="28"/>
          <w:szCs w:val="28"/>
          <w:lang w:eastAsia="zh-CN" w:bidi="hi-IN"/>
        </w:rPr>
      </w:pPr>
      <w:r w:rsidRPr="00FA243B">
        <w:rPr>
          <w:rFonts w:eastAsia="Arial"/>
          <w:kern w:val="2"/>
          <w:sz w:val="28"/>
          <w:szCs w:val="28"/>
          <w:lang w:eastAsia="zh-CN" w:bidi="hi-IN"/>
        </w:rPr>
        <w:t>5.4. Секретарь комиссии ведет протоколы заседаний комиссии.</w:t>
      </w:r>
    </w:p>
    <w:p w:rsidR="00473604" w:rsidRPr="00FA243B" w:rsidRDefault="00473604" w:rsidP="00473604">
      <w:pPr>
        <w:suppressAutoHyphens/>
        <w:ind w:firstLine="567"/>
        <w:rPr>
          <w:rFonts w:eastAsia="Arial"/>
          <w:kern w:val="2"/>
          <w:sz w:val="28"/>
          <w:szCs w:val="28"/>
          <w:lang w:eastAsia="zh-CN" w:bidi="hi-IN"/>
        </w:rPr>
      </w:pPr>
      <w:r w:rsidRPr="00FA243B">
        <w:rPr>
          <w:rFonts w:eastAsia="Arial"/>
          <w:kern w:val="2"/>
          <w:sz w:val="28"/>
          <w:szCs w:val="28"/>
          <w:lang w:eastAsia="zh-CN" w:bidi="hi-IN"/>
        </w:rPr>
        <w:t xml:space="preserve">5.5. </w:t>
      </w:r>
      <w:r>
        <w:rPr>
          <w:rFonts w:eastAsia="Arial"/>
          <w:kern w:val="2"/>
          <w:sz w:val="28"/>
          <w:szCs w:val="28"/>
          <w:lang w:eastAsia="zh-CN" w:bidi="hi-IN"/>
        </w:rPr>
        <w:t>К</w:t>
      </w:r>
      <w:r w:rsidRPr="00FA243B">
        <w:rPr>
          <w:rFonts w:eastAsia="Arial"/>
          <w:kern w:val="2"/>
          <w:sz w:val="28"/>
          <w:szCs w:val="28"/>
          <w:lang w:eastAsia="zh-CN" w:bidi="hi-IN"/>
        </w:rPr>
        <w:t xml:space="preserve">омиссия проверяет первые и вторые части заявок на участие в конкурентных процедурах, содержащие информацию, предусмотренную Законом о контрактной системе, на соответствие требованиям, установленным </w:t>
      </w:r>
      <w:r w:rsidRPr="000677CD">
        <w:rPr>
          <w:rFonts w:eastAsia="Arial"/>
          <w:kern w:val="2"/>
          <w:sz w:val="28"/>
          <w:szCs w:val="28"/>
          <w:lang w:eastAsia="zh-CN" w:bidi="hi-IN"/>
        </w:rPr>
        <w:t>извещением об осуществлении закупкив отношении закупаемых товаров, работ, услуг.</w:t>
      </w:r>
    </w:p>
    <w:p w:rsidR="00473604" w:rsidRPr="00FA243B" w:rsidRDefault="00473604" w:rsidP="00473604">
      <w:pPr>
        <w:suppressAutoHyphens/>
        <w:ind w:firstLine="567"/>
        <w:rPr>
          <w:rFonts w:eastAsia="Arial"/>
          <w:kern w:val="2"/>
          <w:sz w:val="28"/>
          <w:szCs w:val="28"/>
          <w:lang w:eastAsia="zh-CN" w:bidi="hi-IN"/>
        </w:rPr>
      </w:pPr>
      <w:r w:rsidRPr="00FA243B">
        <w:rPr>
          <w:rFonts w:eastAsia="Arial"/>
          <w:kern w:val="2"/>
          <w:sz w:val="28"/>
          <w:szCs w:val="28"/>
          <w:lang w:eastAsia="zh-CN" w:bidi="hi-IN"/>
        </w:rPr>
        <w:t xml:space="preserve">5.6. </w:t>
      </w:r>
      <w:r>
        <w:rPr>
          <w:rFonts w:eastAsia="Arial"/>
          <w:kern w:val="2"/>
          <w:sz w:val="28"/>
          <w:szCs w:val="28"/>
          <w:lang w:eastAsia="zh-CN" w:bidi="hi-IN"/>
        </w:rPr>
        <w:t>К</w:t>
      </w:r>
      <w:r w:rsidRPr="00FA243B">
        <w:rPr>
          <w:rFonts w:eastAsia="Arial"/>
          <w:kern w:val="2"/>
          <w:sz w:val="28"/>
          <w:szCs w:val="28"/>
          <w:lang w:eastAsia="zh-CN" w:bidi="hi-IN"/>
        </w:rPr>
        <w:t>омиссия проверяет соответствие участников закупки требованиям, установленным законодательством Российской Федерации к участникам закупки.</w:t>
      </w:r>
    </w:p>
    <w:p w:rsidR="00473604" w:rsidRPr="00FA243B" w:rsidRDefault="00473604" w:rsidP="00473604">
      <w:pPr>
        <w:suppressAutoHyphens/>
        <w:ind w:firstLine="567"/>
        <w:rPr>
          <w:rFonts w:eastAsia="Arial"/>
          <w:kern w:val="2"/>
          <w:sz w:val="28"/>
          <w:szCs w:val="28"/>
          <w:lang w:eastAsia="zh-CN" w:bidi="hi-IN"/>
        </w:rPr>
      </w:pPr>
      <w:r w:rsidRPr="00FA243B">
        <w:rPr>
          <w:rFonts w:eastAsia="Arial"/>
          <w:kern w:val="2"/>
          <w:sz w:val="28"/>
          <w:szCs w:val="28"/>
          <w:lang w:eastAsia="zh-CN" w:bidi="hi-IN"/>
        </w:rPr>
        <w:t>5.7. Решения комиссии, в том числе о допуске участника закупки, подавшего заявку, к участию в электронном аукционе и признании этого участника закупки участником аукциона, об отказе в допуске к участию в конкурентных процедурах в порядке и по основаниям, предусмотренным Законом о контрактной системе, об определении победителя конкурентных процедур и иных вопросов принимаются простым большинством голосов от числа присутствующих на заседании членов. При равенстве голосов голос председательствующего является решающим. Голосование осуществляется открыто.</w:t>
      </w:r>
    </w:p>
    <w:p w:rsidR="00473604" w:rsidRPr="00FA243B" w:rsidRDefault="00473604" w:rsidP="00473604">
      <w:pPr>
        <w:suppressAutoHyphens/>
        <w:ind w:firstLine="567"/>
        <w:rPr>
          <w:rFonts w:eastAsia="Arial"/>
          <w:kern w:val="2"/>
          <w:sz w:val="28"/>
          <w:szCs w:val="28"/>
          <w:lang w:eastAsia="zh-CN" w:bidi="hi-IN"/>
        </w:rPr>
      </w:pPr>
      <w:r w:rsidRPr="00FA243B">
        <w:rPr>
          <w:rFonts w:eastAsia="Arial"/>
          <w:kern w:val="2"/>
          <w:sz w:val="28"/>
          <w:szCs w:val="28"/>
          <w:lang w:eastAsia="zh-CN" w:bidi="hi-IN"/>
        </w:rPr>
        <w:t>5.8. Принятие решения членами комиссии путем проведения заочного голосования, а также делегирование ими своих полномочий третьим лицам (в том числе на основании доверенности) не допускается.</w:t>
      </w:r>
    </w:p>
    <w:p w:rsidR="00473604" w:rsidRPr="00FA243B" w:rsidRDefault="00473604" w:rsidP="00473604">
      <w:pPr>
        <w:suppressAutoHyphens/>
        <w:ind w:firstLine="567"/>
        <w:rPr>
          <w:rFonts w:eastAsia="Arial"/>
          <w:kern w:val="2"/>
          <w:sz w:val="28"/>
          <w:szCs w:val="28"/>
          <w:lang w:eastAsia="zh-CN" w:bidi="hi-IN"/>
        </w:rPr>
      </w:pPr>
      <w:r w:rsidRPr="00FA243B">
        <w:rPr>
          <w:rFonts w:eastAsia="Arial"/>
          <w:kern w:val="2"/>
          <w:sz w:val="28"/>
          <w:szCs w:val="28"/>
          <w:lang w:eastAsia="zh-CN" w:bidi="hi-IN"/>
        </w:rPr>
        <w:t xml:space="preserve">5.9. Решение комиссии оформляется протоколом, который </w:t>
      </w:r>
      <w:r w:rsidRPr="00FA243B">
        <w:rPr>
          <w:rFonts w:eastAsia="Arial"/>
          <w:kern w:val="2"/>
          <w:sz w:val="28"/>
          <w:szCs w:val="28"/>
          <w:lang w:eastAsia="zh-CN" w:bidi="hi-IN"/>
        </w:rPr>
        <w:lastRenderedPageBreak/>
        <w:t>подписывается всеми членами комиссии, присутствовавшими на заседании, и размещается уполномоченным органом на определение поставщиков (подрядчиков, исполнителей) для заказчиков в ЕИС в установленном порядке.</w:t>
      </w:r>
    </w:p>
    <w:p w:rsidR="00473604" w:rsidRPr="00FA243B" w:rsidRDefault="00473604" w:rsidP="00473604">
      <w:pPr>
        <w:suppressAutoHyphens/>
        <w:ind w:firstLine="567"/>
        <w:rPr>
          <w:rFonts w:eastAsia="Arial"/>
          <w:kern w:val="2"/>
          <w:sz w:val="28"/>
          <w:szCs w:val="28"/>
          <w:lang w:eastAsia="zh-CN" w:bidi="hi-IN"/>
        </w:rPr>
      </w:pPr>
      <w:r w:rsidRPr="00FA243B">
        <w:rPr>
          <w:rFonts w:eastAsia="Arial"/>
          <w:kern w:val="2"/>
          <w:sz w:val="28"/>
          <w:szCs w:val="28"/>
          <w:lang w:eastAsia="zh-CN" w:bidi="hi-IN"/>
        </w:rPr>
        <w:t>5.10. Все протоколы заседаний комиссии, составленные в процессе проведения конкурентных процедур, должны содержать решение каждого члена комиссии по вопросам, возникающим в ходе работы комиссии, с указанием обоснования принятого решения. Решения членов комиссии должны однозначно указывать на принятие или непринятие данного решения по конкретному вопросу.</w:t>
      </w:r>
    </w:p>
    <w:p w:rsidR="00473604" w:rsidRPr="00FA243B" w:rsidRDefault="00473604" w:rsidP="00473604">
      <w:pPr>
        <w:suppressAutoHyphens/>
        <w:ind w:firstLine="540"/>
        <w:rPr>
          <w:rFonts w:eastAsia="Arial"/>
          <w:kern w:val="2"/>
          <w:sz w:val="28"/>
          <w:szCs w:val="28"/>
          <w:lang w:eastAsia="zh-CN" w:bidi="hi-IN"/>
        </w:rPr>
      </w:pPr>
    </w:p>
    <w:p w:rsidR="00473604" w:rsidRPr="00FA243B" w:rsidRDefault="00473604" w:rsidP="00473604">
      <w:pPr>
        <w:suppressAutoHyphens/>
        <w:jc w:val="center"/>
        <w:rPr>
          <w:rFonts w:eastAsia="Arial"/>
          <w:kern w:val="2"/>
          <w:sz w:val="28"/>
          <w:szCs w:val="28"/>
          <w:lang w:eastAsia="zh-CN" w:bidi="hi-IN"/>
        </w:rPr>
      </w:pPr>
      <w:r w:rsidRPr="00FA243B">
        <w:rPr>
          <w:rFonts w:eastAsia="Arial"/>
          <w:bCs/>
          <w:kern w:val="2"/>
          <w:sz w:val="28"/>
          <w:szCs w:val="28"/>
          <w:lang w:eastAsia="zh-CN" w:bidi="hi-IN"/>
        </w:rPr>
        <w:t>6. Ответственность членов комиссии</w:t>
      </w:r>
    </w:p>
    <w:p w:rsidR="00473604" w:rsidRPr="00FA243B" w:rsidRDefault="00473604" w:rsidP="00473604">
      <w:pPr>
        <w:suppressAutoHyphens/>
        <w:ind w:firstLine="567"/>
        <w:rPr>
          <w:rFonts w:eastAsia="Arial"/>
          <w:kern w:val="2"/>
          <w:sz w:val="28"/>
          <w:szCs w:val="28"/>
          <w:lang w:eastAsia="zh-CN" w:bidi="hi-IN"/>
        </w:rPr>
      </w:pPr>
      <w:r w:rsidRPr="00FA243B">
        <w:rPr>
          <w:rFonts w:eastAsia="Arial"/>
          <w:kern w:val="2"/>
          <w:sz w:val="28"/>
          <w:szCs w:val="28"/>
          <w:lang w:eastAsia="zh-CN" w:bidi="hi-IN"/>
        </w:rPr>
        <w:t>6.1. За неисполнение или ненадлежащее исполнение своих обязанностей члены комиссии несут ответственность, предусмотренную действующим законодательством Российской Федерации.</w:t>
      </w:r>
    </w:p>
    <w:p w:rsidR="00473604" w:rsidRPr="00FA243B" w:rsidRDefault="00473604" w:rsidP="00473604">
      <w:pPr>
        <w:suppressAutoHyphens/>
        <w:ind w:firstLine="567"/>
        <w:rPr>
          <w:rFonts w:eastAsia="Arial"/>
          <w:kern w:val="2"/>
          <w:sz w:val="28"/>
          <w:szCs w:val="28"/>
          <w:lang w:eastAsia="zh-CN" w:bidi="hi-IN"/>
        </w:rPr>
      </w:pPr>
      <w:r w:rsidRPr="00FA243B">
        <w:rPr>
          <w:rFonts w:eastAsia="Arial"/>
          <w:kern w:val="2"/>
          <w:sz w:val="28"/>
          <w:szCs w:val="28"/>
          <w:lang w:eastAsia="zh-CN" w:bidi="hi-IN"/>
        </w:rPr>
        <w:t>6.2. В случае если члену комиссии станет известно о нарушении другим членом комиссии Закона о контрактной системе, иных нормативных правовых актов Российской Федерации, Ставропольского края, города-курорта Пятигорска и настоящего Порядка, он должен письменно сообщить об этом председателю комиссии в течение одного дня с момента, когда ему стало известно о таком нарушении.</w:t>
      </w:r>
    </w:p>
    <w:p w:rsidR="00473604" w:rsidRPr="00FA243B" w:rsidRDefault="00473604" w:rsidP="00473604">
      <w:pPr>
        <w:suppressAutoHyphens/>
        <w:ind w:firstLine="567"/>
        <w:rPr>
          <w:rFonts w:eastAsia="Arial"/>
          <w:kern w:val="2"/>
          <w:sz w:val="28"/>
          <w:szCs w:val="28"/>
          <w:lang w:eastAsia="zh-CN" w:bidi="hi-IN"/>
        </w:rPr>
      </w:pPr>
      <w:r w:rsidRPr="00FA243B">
        <w:rPr>
          <w:rFonts w:eastAsia="Arial"/>
          <w:kern w:val="2"/>
          <w:sz w:val="28"/>
          <w:szCs w:val="28"/>
          <w:lang w:eastAsia="zh-CN" w:bidi="hi-IN"/>
        </w:rPr>
        <w:t>6.3. Члены комиссии не вправе распространять конфиденциальные сведения, сведения, составляющие государственную, служебную или коммерческую тайну, ставшие известными им в ходе проведения конкурентных процедур.</w:t>
      </w:r>
    </w:p>
    <w:p w:rsidR="00473604" w:rsidRPr="00FA243B" w:rsidRDefault="00473604" w:rsidP="00473604">
      <w:pPr>
        <w:suppressAutoHyphens/>
        <w:ind w:firstLine="567"/>
        <w:rPr>
          <w:rFonts w:eastAsia="Arial"/>
          <w:kern w:val="2"/>
          <w:sz w:val="28"/>
          <w:szCs w:val="28"/>
          <w:lang w:eastAsia="zh-CN" w:bidi="hi-IN"/>
        </w:rPr>
      </w:pPr>
      <w:r w:rsidRPr="00FA243B">
        <w:rPr>
          <w:rFonts w:eastAsia="Arial"/>
          <w:kern w:val="2"/>
          <w:sz w:val="28"/>
          <w:szCs w:val="28"/>
          <w:lang w:eastAsia="zh-CN" w:bidi="hi-IN"/>
        </w:rPr>
        <w:t>6.4. Организационное, финансовое, техническое обеспечение деятельности комиссии осуществляется администрацией города Пятигорска.</w:t>
      </w:r>
    </w:p>
    <w:p w:rsidR="00473604" w:rsidRPr="00FA243B" w:rsidRDefault="00473604" w:rsidP="00473604">
      <w:pPr>
        <w:suppressAutoHyphens/>
        <w:ind w:firstLine="540"/>
        <w:rPr>
          <w:rFonts w:eastAsia="Arial"/>
          <w:kern w:val="2"/>
          <w:sz w:val="28"/>
          <w:szCs w:val="28"/>
          <w:lang w:eastAsia="zh-CN" w:bidi="hi-IN"/>
        </w:rPr>
      </w:pPr>
    </w:p>
    <w:p w:rsidR="00473604" w:rsidRPr="00FA243B" w:rsidRDefault="00473604" w:rsidP="00473604">
      <w:pPr>
        <w:suppressAutoHyphens/>
        <w:ind w:firstLine="540"/>
        <w:rPr>
          <w:rFonts w:eastAsia="Arial"/>
          <w:kern w:val="2"/>
          <w:sz w:val="28"/>
          <w:szCs w:val="28"/>
          <w:lang w:eastAsia="zh-CN" w:bidi="hi-IN"/>
        </w:rPr>
      </w:pPr>
    </w:p>
    <w:p w:rsidR="00473604" w:rsidRPr="00FA243B" w:rsidRDefault="00473604" w:rsidP="00473604">
      <w:pPr>
        <w:suppressAutoHyphens/>
        <w:ind w:firstLine="540"/>
        <w:rPr>
          <w:rFonts w:eastAsia="Arial"/>
          <w:kern w:val="2"/>
          <w:sz w:val="28"/>
          <w:szCs w:val="28"/>
          <w:lang w:eastAsia="zh-CN" w:bidi="hi-IN"/>
        </w:rPr>
      </w:pPr>
    </w:p>
    <w:p w:rsidR="00473604" w:rsidRPr="00EC4419" w:rsidRDefault="00473604" w:rsidP="00473604">
      <w:pPr>
        <w:pStyle w:val="ab"/>
        <w:spacing w:line="240" w:lineRule="exact"/>
        <w:ind w:firstLine="0"/>
        <w:rPr>
          <w:szCs w:val="28"/>
          <w:lang w:val="ru-RU"/>
        </w:rPr>
      </w:pPr>
      <w:r w:rsidRPr="00EC4419">
        <w:rPr>
          <w:szCs w:val="28"/>
          <w:lang w:val="ru-RU"/>
        </w:rPr>
        <w:t>Заместитель главы</w:t>
      </w:r>
    </w:p>
    <w:p w:rsidR="00473604" w:rsidRPr="00EC4419" w:rsidRDefault="00473604" w:rsidP="00473604">
      <w:pPr>
        <w:pStyle w:val="ab"/>
        <w:spacing w:line="240" w:lineRule="exact"/>
        <w:ind w:firstLine="0"/>
        <w:rPr>
          <w:szCs w:val="28"/>
          <w:lang w:val="ru-RU"/>
        </w:rPr>
      </w:pPr>
      <w:r w:rsidRPr="00EC4419">
        <w:rPr>
          <w:szCs w:val="28"/>
          <w:lang w:val="ru-RU"/>
        </w:rPr>
        <w:t>администрации города Пятигорска,</w:t>
      </w:r>
    </w:p>
    <w:p w:rsidR="00473604" w:rsidRPr="00EC4419" w:rsidRDefault="00473604" w:rsidP="00473604">
      <w:pPr>
        <w:pStyle w:val="ab"/>
        <w:spacing w:line="240" w:lineRule="exact"/>
        <w:ind w:firstLine="0"/>
        <w:rPr>
          <w:szCs w:val="28"/>
          <w:lang w:val="ru-RU"/>
        </w:rPr>
      </w:pPr>
      <w:r w:rsidRPr="00EC4419">
        <w:rPr>
          <w:szCs w:val="28"/>
          <w:lang w:val="ru-RU"/>
        </w:rPr>
        <w:t>управляющий делами</w:t>
      </w:r>
    </w:p>
    <w:p w:rsidR="00473604" w:rsidRDefault="00473604" w:rsidP="00473604">
      <w:pPr>
        <w:suppressAutoHyphens/>
        <w:spacing w:line="240" w:lineRule="exact"/>
        <w:ind w:firstLine="0"/>
        <w:rPr>
          <w:sz w:val="28"/>
          <w:szCs w:val="28"/>
        </w:rPr>
      </w:pPr>
      <w:r w:rsidRPr="00EC4419">
        <w:rPr>
          <w:sz w:val="28"/>
          <w:szCs w:val="28"/>
        </w:rPr>
        <w:t>админ</w:t>
      </w:r>
      <w:r>
        <w:rPr>
          <w:sz w:val="28"/>
          <w:szCs w:val="28"/>
        </w:rPr>
        <w:t>истрации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C4419">
        <w:rPr>
          <w:sz w:val="28"/>
          <w:szCs w:val="28"/>
        </w:rPr>
        <w:t>А.А.Малыгина</w:t>
      </w:r>
    </w:p>
    <w:p w:rsidR="00473604" w:rsidRDefault="00473604" w:rsidP="00473604">
      <w:pPr>
        <w:suppressAutoHyphens/>
        <w:spacing w:line="240" w:lineRule="exact"/>
        <w:ind w:firstLine="0"/>
        <w:rPr>
          <w:rFonts w:eastAsia="Arial"/>
          <w:kern w:val="2"/>
          <w:sz w:val="28"/>
          <w:szCs w:val="28"/>
          <w:lang w:eastAsia="zh-CN" w:bidi="hi-IN"/>
        </w:rPr>
        <w:sectPr w:rsidR="00473604" w:rsidSect="00473604">
          <w:pgSz w:w="11906" w:h="16838"/>
          <w:pgMar w:top="1134" w:right="709" w:bottom="1134" w:left="1985" w:header="709" w:footer="709" w:gutter="0"/>
          <w:cols w:space="708"/>
          <w:docGrid w:linePitch="360"/>
        </w:sectPr>
      </w:pPr>
    </w:p>
    <w:p w:rsidR="00473604" w:rsidRPr="00473604" w:rsidRDefault="00473604" w:rsidP="00473604">
      <w:pPr>
        <w:suppressAutoHyphens/>
        <w:spacing w:line="240" w:lineRule="exact"/>
        <w:ind w:firstLine="0"/>
        <w:rPr>
          <w:rFonts w:eastAsia="Arial"/>
          <w:kern w:val="2"/>
          <w:sz w:val="28"/>
          <w:szCs w:val="28"/>
          <w:lang w:eastAsia="zh-CN" w:bidi="hi-IN"/>
        </w:rPr>
      </w:pPr>
    </w:p>
    <w:p w:rsidR="002C1189" w:rsidRDefault="002C1189" w:rsidP="002C1189">
      <w:pPr>
        <w:ind w:left="482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Приложение 2</w:t>
      </w:r>
    </w:p>
    <w:p w:rsidR="002C1189" w:rsidRDefault="002C1189" w:rsidP="002C1189">
      <w:pPr>
        <w:ind w:left="482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постановлению админис</w:t>
      </w:r>
      <w:r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>рации</w:t>
      </w:r>
      <w:r>
        <w:rPr>
          <w:rFonts w:eastAsia="Times New Roman"/>
          <w:sz w:val="28"/>
          <w:szCs w:val="28"/>
        </w:rPr>
        <w:br/>
        <w:t>города Пятигорска</w:t>
      </w:r>
    </w:p>
    <w:p w:rsidR="002C1189" w:rsidRDefault="002C1189" w:rsidP="002C1189">
      <w:pPr>
        <w:pStyle w:val="ConsPlusNonformat"/>
        <w:widowControl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от____________ № __________</w:t>
      </w:r>
    </w:p>
    <w:p w:rsidR="002C1189" w:rsidRDefault="002C1189" w:rsidP="002C118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C1189" w:rsidRDefault="002C1189" w:rsidP="002C118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C1189" w:rsidRDefault="002C1189" w:rsidP="002C118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2C1189" w:rsidRDefault="002C1189" w:rsidP="002C118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Комиссии (по должности) по осуществлению централизованных закупок для обеспечения муниципальных нужд города-курорта Пятигорска</w:t>
      </w:r>
    </w:p>
    <w:p w:rsidR="002C1189" w:rsidRDefault="002C1189" w:rsidP="002C1189">
      <w:pPr>
        <w:pStyle w:val="a3"/>
        <w:ind w:firstLine="0"/>
        <w:rPr>
          <w:sz w:val="28"/>
          <w:szCs w:val="28"/>
        </w:rPr>
      </w:pPr>
    </w:p>
    <w:p w:rsidR="002C1189" w:rsidRDefault="002C1189" w:rsidP="002C1189">
      <w:pPr>
        <w:pStyle w:val="a3"/>
        <w:ind w:firstLine="0"/>
        <w:rPr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812"/>
      </w:tblGrid>
      <w:tr w:rsidR="002C1189" w:rsidTr="002C1189">
        <w:tc>
          <w:tcPr>
            <w:tcW w:w="3652" w:type="dxa"/>
            <w:hideMark/>
          </w:tcPr>
          <w:p w:rsidR="002C1189" w:rsidRDefault="002C1189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5812" w:type="dxa"/>
          </w:tcPr>
          <w:p w:rsidR="002C1189" w:rsidRDefault="002C1189">
            <w:pPr>
              <w:pStyle w:val="a3"/>
              <w:ind w:left="34" w:firstLine="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заведующий отделом муниципального заказа Управления экономического развития адм</w:t>
            </w:r>
            <w:r>
              <w:rPr>
                <w:rFonts w:eastAsia="Times New Roman"/>
                <w:sz w:val="28"/>
                <w:szCs w:val="28"/>
              </w:rPr>
              <w:t>и</w:t>
            </w:r>
            <w:r>
              <w:rPr>
                <w:rFonts w:eastAsia="Times New Roman"/>
                <w:sz w:val="28"/>
                <w:szCs w:val="28"/>
              </w:rPr>
              <w:t>нистрации города Пятигорска</w:t>
            </w:r>
            <w:r>
              <w:rPr>
                <w:sz w:val="28"/>
                <w:szCs w:val="28"/>
              </w:rPr>
              <w:t>;</w:t>
            </w:r>
          </w:p>
          <w:p w:rsidR="002C1189" w:rsidRDefault="002C1189">
            <w:pPr>
              <w:pStyle w:val="a3"/>
              <w:ind w:firstLine="34"/>
              <w:rPr>
                <w:sz w:val="28"/>
                <w:szCs w:val="28"/>
              </w:rPr>
            </w:pPr>
          </w:p>
        </w:tc>
      </w:tr>
      <w:tr w:rsidR="002C1189" w:rsidTr="002C1189">
        <w:tc>
          <w:tcPr>
            <w:tcW w:w="3652" w:type="dxa"/>
            <w:hideMark/>
          </w:tcPr>
          <w:p w:rsidR="002C1189" w:rsidRDefault="002C1189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5812" w:type="dxa"/>
          </w:tcPr>
          <w:p w:rsidR="002C1189" w:rsidRDefault="002C1189">
            <w:pPr>
              <w:pStyle w:val="a3"/>
              <w:ind w:left="34" w:firstLine="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главный специалист отдела муниципального заказа Управления экономического развития администрации города Пятигорска</w:t>
            </w:r>
            <w:r>
              <w:rPr>
                <w:sz w:val="28"/>
                <w:szCs w:val="28"/>
              </w:rPr>
              <w:t>;</w:t>
            </w:r>
          </w:p>
          <w:p w:rsidR="002C1189" w:rsidRDefault="002C1189">
            <w:pPr>
              <w:pStyle w:val="a3"/>
              <w:ind w:firstLine="34"/>
              <w:rPr>
                <w:sz w:val="28"/>
                <w:szCs w:val="28"/>
              </w:rPr>
            </w:pPr>
          </w:p>
        </w:tc>
      </w:tr>
      <w:tr w:rsidR="002C1189" w:rsidTr="002C1189">
        <w:tc>
          <w:tcPr>
            <w:tcW w:w="3652" w:type="dxa"/>
            <w:hideMark/>
          </w:tcPr>
          <w:p w:rsidR="002C1189" w:rsidRDefault="002C1189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5812" w:type="dxa"/>
          </w:tcPr>
          <w:p w:rsidR="002C1189" w:rsidRDefault="002C1189">
            <w:pPr>
              <w:pStyle w:val="a3"/>
              <w:ind w:left="34" w:firstLine="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главный специалист отдела муниципального заказа Управления экономического развития администрации города Пятигорска</w:t>
            </w:r>
            <w:r>
              <w:rPr>
                <w:sz w:val="28"/>
                <w:szCs w:val="28"/>
              </w:rPr>
              <w:t>;</w:t>
            </w:r>
          </w:p>
          <w:p w:rsidR="002C1189" w:rsidRDefault="002C1189">
            <w:pPr>
              <w:pStyle w:val="a3"/>
              <w:ind w:firstLine="34"/>
              <w:rPr>
                <w:sz w:val="28"/>
                <w:szCs w:val="28"/>
              </w:rPr>
            </w:pPr>
          </w:p>
        </w:tc>
      </w:tr>
    </w:tbl>
    <w:p w:rsidR="002C1189" w:rsidRDefault="002C1189" w:rsidP="002C1189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2C1189" w:rsidRDefault="002C1189" w:rsidP="002C1189">
      <w:pPr>
        <w:pStyle w:val="a3"/>
        <w:rPr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812"/>
      </w:tblGrid>
      <w:tr w:rsidR="002C1189" w:rsidTr="002C1189">
        <w:tc>
          <w:tcPr>
            <w:tcW w:w="3652" w:type="dxa"/>
            <w:hideMark/>
          </w:tcPr>
          <w:p w:rsidR="002C1189" w:rsidRDefault="002C1189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Член комиссии</w:t>
            </w:r>
          </w:p>
        </w:tc>
        <w:tc>
          <w:tcPr>
            <w:tcW w:w="5812" w:type="dxa"/>
          </w:tcPr>
          <w:p w:rsidR="002C1189" w:rsidRDefault="002C1189">
            <w:pPr>
              <w:pStyle w:val="a3"/>
              <w:ind w:left="34" w:firstLine="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главный специалист отдела экономики, к</w:t>
            </w:r>
            <w:r>
              <w:rPr>
                <w:rFonts w:eastAsia="Times New Roman"/>
                <w:sz w:val="28"/>
                <w:szCs w:val="28"/>
              </w:rPr>
              <w:t>у</w:t>
            </w:r>
            <w:r>
              <w:rPr>
                <w:rFonts w:eastAsia="Times New Roman"/>
                <w:sz w:val="28"/>
                <w:szCs w:val="28"/>
              </w:rPr>
              <w:t>рорта и туризма Управления экономического развития администрации города Пятигорска</w:t>
            </w:r>
            <w:r>
              <w:rPr>
                <w:sz w:val="28"/>
                <w:szCs w:val="28"/>
              </w:rPr>
              <w:t>;</w:t>
            </w:r>
          </w:p>
          <w:p w:rsidR="002C1189" w:rsidRDefault="002C1189">
            <w:pPr>
              <w:pStyle w:val="a3"/>
              <w:ind w:firstLine="0"/>
              <w:rPr>
                <w:sz w:val="28"/>
                <w:szCs w:val="28"/>
              </w:rPr>
            </w:pPr>
          </w:p>
        </w:tc>
      </w:tr>
      <w:tr w:rsidR="002C1189" w:rsidTr="002C1189">
        <w:tc>
          <w:tcPr>
            <w:tcW w:w="3652" w:type="dxa"/>
            <w:hideMark/>
          </w:tcPr>
          <w:p w:rsidR="002C1189" w:rsidRDefault="002C1189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Член комиссии</w:t>
            </w:r>
          </w:p>
        </w:tc>
        <w:tc>
          <w:tcPr>
            <w:tcW w:w="5812" w:type="dxa"/>
          </w:tcPr>
          <w:p w:rsidR="002C1189" w:rsidRDefault="002C1189">
            <w:pPr>
              <w:pStyle w:val="a3"/>
              <w:ind w:lef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экономист-консультант</w:t>
            </w:r>
            <w:r>
              <w:rPr>
                <w:rFonts w:eastAsia="Times New Roman"/>
                <w:sz w:val="28"/>
                <w:szCs w:val="28"/>
              </w:rPr>
              <w:t xml:space="preserve"> муниципального к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>
              <w:rPr>
                <w:rFonts w:eastAsia="Times New Roman"/>
                <w:sz w:val="28"/>
                <w:szCs w:val="28"/>
              </w:rPr>
              <w:t>зенного учреждения «Управление капитал</w:t>
            </w:r>
            <w:r>
              <w:rPr>
                <w:rFonts w:eastAsia="Times New Roman"/>
                <w:sz w:val="28"/>
                <w:szCs w:val="28"/>
              </w:rPr>
              <w:t>ь</w:t>
            </w:r>
            <w:r>
              <w:rPr>
                <w:rFonts w:eastAsia="Times New Roman"/>
                <w:sz w:val="28"/>
                <w:szCs w:val="28"/>
              </w:rPr>
              <w:t>ного строительства» (по согласованию)</w:t>
            </w:r>
            <w:r>
              <w:rPr>
                <w:sz w:val="28"/>
                <w:szCs w:val="28"/>
              </w:rPr>
              <w:t>.</w:t>
            </w:r>
          </w:p>
          <w:p w:rsidR="002C1189" w:rsidRDefault="002C1189">
            <w:pPr>
              <w:pStyle w:val="a3"/>
              <w:ind w:firstLine="0"/>
              <w:rPr>
                <w:sz w:val="28"/>
                <w:szCs w:val="28"/>
              </w:rPr>
            </w:pPr>
          </w:p>
        </w:tc>
      </w:tr>
    </w:tbl>
    <w:p w:rsidR="002C1189" w:rsidRDefault="002C1189" w:rsidP="002C1189">
      <w:pPr>
        <w:pStyle w:val="a3"/>
        <w:ind w:firstLine="0"/>
        <w:rPr>
          <w:sz w:val="28"/>
          <w:szCs w:val="28"/>
        </w:rPr>
      </w:pPr>
    </w:p>
    <w:p w:rsidR="002C1189" w:rsidRDefault="002C1189" w:rsidP="002C1189">
      <w:pPr>
        <w:pStyle w:val="a3"/>
        <w:ind w:firstLine="0"/>
        <w:rPr>
          <w:sz w:val="28"/>
          <w:szCs w:val="28"/>
        </w:rPr>
      </w:pPr>
    </w:p>
    <w:p w:rsidR="002C1189" w:rsidRDefault="002C1189" w:rsidP="002C1189">
      <w:pPr>
        <w:pStyle w:val="a3"/>
        <w:ind w:firstLine="0"/>
        <w:rPr>
          <w:sz w:val="28"/>
          <w:szCs w:val="28"/>
        </w:rPr>
      </w:pPr>
    </w:p>
    <w:p w:rsidR="002C1189" w:rsidRDefault="002C1189" w:rsidP="002C1189">
      <w:pPr>
        <w:pStyle w:val="a3"/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2C1189" w:rsidRDefault="002C1189" w:rsidP="002C1189">
      <w:pPr>
        <w:pStyle w:val="a3"/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администрации города Пятигорска,</w:t>
      </w:r>
    </w:p>
    <w:p w:rsidR="002C1189" w:rsidRDefault="002C1189" w:rsidP="002C1189">
      <w:pPr>
        <w:pStyle w:val="a3"/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управляющего делами</w:t>
      </w:r>
    </w:p>
    <w:p w:rsidR="002C1189" w:rsidRDefault="002C1189" w:rsidP="002C1189">
      <w:pPr>
        <w:pStyle w:val="a3"/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администрации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А.А.Малыгина</w:t>
      </w:r>
    </w:p>
    <w:p w:rsidR="00B94B83" w:rsidRDefault="00B94B83" w:rsidP="00A25DB5">
      <w:pPr>
        <w:tabs>
          <w:tab w:val="left" w:pos="7797"/>
        </w:tabs>
        <w:spacing w:line="240" w:lineRule="exact"/>
        <w:ind w:firstLine="0"/>
        <w:rPr>
          <w:sz w:val="28"/>
          <w:szCs w:val="28"/>
        </w:rPr>
      </w:pPr>
    </w:p>
    <w:sectPr w:rsidR="00B94B83" w:rsidSect="00473604">
      <w:pgSz w:w="11906" w:h="16838"/>
      <w:pgMar w:top="1134" w:right="709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E9D" w:rsidRDefault="003D4E9D" w:rsidP="001377AE">
      <w:r>
        <w:separator/>
      </w:r>
    </w:p>
  </w:endnote>
  <w:endnote w:type="continuationSeparator" w:id="1">
    <w:p w:rsidR="003D4E9D" w:rsidRDefault="003D4E9D" w:rsidP="00137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E9D" w:rsidRDefault="003D4E9D" w:rsidP="001377AE">
      <w:r>
        <w:separator/>
      </w:r>
    </w:p>
  </w:footnote>
  <w:footnote w:type="continuationSeparator" w:id="1">
    <w:p w:rsidR="003D4E9D" w:rsidRDefault="003D4E9D" w:rsidP="001377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70499"/>
    <w:multiLevelType w:val="hybridMultilevel"/>
    <w:tmpl w:val="44C6BE38"/>
    <w:lvl w:ilvl="0" w:tplc="4C04CD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03B5"/>
    <w:rsid w:val="000123AD"/>
    <w:rsid w:val="00023DEA"/>
    <w:rsid w:val="0003714D"/>
    <w:rsid w:val="00047B07"/>
    <w:rsid w:val="00072CFD"/>
    <w:rsid w:val="000835AF"/>
    <w:rsid w:val="00090378"/>
    <w:rsid w:val="00092490"/>
    <w:rsid w:val="00120189"/>
    <w:rsid w:val="001377AE"/>
    <w:rsid w:val="00151362"/>
    <w:rsid w:val="0017111C"/>
    <w:rsid w:val="00190AC6"/>
    <w:rsid w:val="001A1528"/>
    <w:rsid w:val="001C3BC7"/>
    <w:rsid w:val="001D0051"/>
    <w:rsid w:val="0020525D"/>
    <w:rsid w:val="002169D6"/>
    <w:rsid w:val="00224FFA"/>
    <w:rsid w:val="002421F2"/>
    <w:rsid w:val="00253F81"/>
    <w:rsid w:val="00264596"/>
    <w:rsid w:val="00281681"/>
    <w:rsid w:val="002A0AD0"/>
    <w:rsid w:val="002B4F23"/>
    <w:rsid w:val="002C1189"/>
    <w:rsid w:val="002F1B4A"/>
    <w:rsid w:val="00307556"/>
    <w:rsid w:val="00307DCA"/>
    <w:rsid w:val="00316293"/>
    <w:rsid w:val="00375993"/>
    <w:rsid w:val="0038466A"/>
    <w:rsid w:val="003B05C2"/>
    <w:rsid w:val="003C00CC"/>
    <w:rsid w:val="003C5E8D"/>
    <w:rsid w:val="003D4E9D"/>
    <w:rsid w:val="003E489E"/>
    <w:rsid w:val="003F40FD"/>
    <w:rsid w:val="003F462D"/>
    <w:rsid w:val="00411C1B"/>
    <w:rsid w:val="0045141D"/>
    <w:rsid w:val="00452C03"/>
    <w:rsid w:val="004711C2"/>
    <w:rsid w:val="00473604"/>
    <w:rsid w:val="00496231"/>
    <w:rsid w:val="004C3542"/>
    <w:rsid w:val="0052274B"/>
    <w:rsid w:val="00533EF9"/>
    <w:rsid w:val="00533F2C"/>
    <w:rsid w:val="005563F5"/>
    <w:rsid w:val="00561A9B"/>
    <w:rsid w:val="00587C76"/>
    <w:rsid w:val="005B0397"/>
    <w:rsid w:val="006020CE"/>
    <w:rsid w:val="00610542"/>
    <w:rsid w:val="00630304"/>
    <w:rsid w:val="006326FF"/>
    <w:rsid w:val="00646F2A"/>
    <w:rsid w:val="00655E7F"/>
    <w:rsid w:val="006653D4"/>
    <w:rsid w:val="006950A8"/>
    <w:rsid w:val="00696DC1"/>
    <w:rsid w:val="006B4008"/>
    <w:rsid w:val="006C49D2"/>
    <w:rsid w:val="006D4BE2"/>
    <w:rsid w:val="006D71FF"/>
    <w:rsid w:val="006F4869"/>
    <w:rsid w:val="006F536D"/>
    <w:rsid w:val="007078F4"/>
    <w:rsid w:val="007111DC"/>
    <w:rsid w:val="00744B66"/>
    <w:rsid w:val="00756B47"/>
    <w:rsid w:val="007724B1"/>
    <w:rsid w:val="007C46B5"/>
    <w:rsid w:val="007E2015"/>
    <w:rsid w:val="007E5DBA"/>
    <w:rsid w:val="008056EA"/>
    <w:rsid w:val="00880F5E"/>
    <w:rsid w:val="0089324B"/>
    <w:rsid w:val="008E4741"/>
    <w:rsid w:val="009009AA"/>
    <w:rsid w:val="009163D8"/>
    <w:rsid w:val="00940A45"/>
    <w:rsid w:val="00965840"/>
    <w:rsid w:val="0097228F"/>
    <w:rsid w:val="009C761A"/>
    <w:rsid w:val="00A12D6F"/>
    <w:rsid w:val="00A25DB5"/>
    <w:rsid w:val="00A33312"/>
    <w:rsid w:val="00A55004"/>
    <w:rsid w:val="00A72F6F"/>
    <w:rsid w:val="00AC6699"/>
    <w:rsid w:val="00B10C6A"/>
    <w:rsid w:val="00B30CDF"/>
    <w:rsid w:val="00B351FD"/>
    <w:rsid w:val="00B42A5D"/>
    <w:rsid w:val="00B63260"/>
    <w:rsid w:val="00B74F52"/>
    <w:rsid w:val="00B94B83"/>
    <w:rsid w:val="00BD32CF"/>
    <w:rsid w:val="00BD75EE"/>
    <w:rsid w:val="00BE3A1F"/>
    <w:rsid w:val="00C13735"/>
    <w:rsid w:val="00C53BFB"/>
    <w:rsid w:val="00C65D53"/>
    <w:rsid w:val="00C92F0E"/>
    <w:rsid w:val="00CA33C0"/>
    <w:rsid w:val="00CC40D9"/>
    <w:rsid w:val="00CE1AA0"/>
    <w:rsid w:val="00D01761"/>
    <w:rsid w:val="00D35205"/>
    <w:rsid w:val="00D8164D"/>
    <w:rsid w:val="00DA2DE9"/>
    <w:rsid w:val="00DD538E"/>
    <w:rsid w:val="00DF3396"/>
    <w:rsid w:val="00E11C4E"/>
    <w:rsid w:val="00E27042"/>
    <w:rsid w:val="00E3051E"/>
    <w:rsid w:val="00E419B5"/>
    <w:rsid w:val="00E5311C"/>
    <w:rsid w:val="00EB03B5"/>
    <w:rsid w:val="00EB2EE7"/>
    <w:rsid w:val="00EC6114"/>
    <w:rsid w:val="00ED03EA"/>
    <w:rsid w:val="00EF3EDF"/>
    <w:rsid w:val="00EF612A"/>
    <w:rsid w:val="00F0377A"/>
    <w:rsid w:val="00F06D1A"/>
    <w:rsid w:val="00F31D06"/>
    <w:rsid w:val="00F34A8C"/>
    <w:rsid w:val="00F46E56"/>
    <w:rsid w:val="00F51F55"/>
    <w:rsid w:val="00F52463"/>
    <w:rsid w:val="00F641CF"/>
    <w:rsid w:val="00F66970"/>
    <w:rsid w:val="00FB36DC"/>
    <w:rsid w:val="00FC01A2"/>
    <w:rsid w:val="00FC2F13"/>
    <w:rsid w:val="00FD50C1"/>
    <w:rsid w:val="00FE1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3B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3B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EB03B5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B03B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377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377A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377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77A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421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21F2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473604"/>
    <w:pPr>
      <w:widowControl/>
      <w:autoSpaceDE/>
      <w:autoSpaceDN/>
      <w:adjustRightInd/>
      <w:spacing w:line="336" w:lineRule="auto"/>
      <w:ind w:firstLine="851"/>
    </w:pPr>
    <w:rPr>
      <w:rFonts w:eastAsia="Times New Roman"/>
      <w:sz w:val="28"/>
      <w:lang w:val="uk-UA"/>
    </w:rPr>
  </w:style>
  <w:style w:type="character" w:customStyle="1" w:styleId="ac">
    <w:name w:val="Основной текст Знак"/>
    <w:basedOn w:val="a0"/>
    <w:link w:val="ab"/>
    <w:rsid w:val="00473604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8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1073C-C888-4AEF-8BA5-45144A361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1970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User]</dc:creator>
  <cp:lastModifiedBy>User</cp:lastModifiedBy>
  <cp:revision>65</cp:revision>
  <cp:lastPrinted>2022-01-12T12:53:00Z</cp:lastPrinted>
  <dcterms:created xsi:type="dcterms:W3CDTF">2018-01-17T12:06:00Z</dcterms:created>
  <dcterms:modified xsi:type="dcterms:W3CDTF">2022-01-13T07:36:00Z</dcterms:modified>
</cp:coreProperties>
</file>