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D26" w:rsidRPr="008A4F3A" w:rsidRDefault="00F75D26" w:rsidP="00223237">
      <w:pPr>
        <w:pStyle w:val="Standard"/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8A4F3A">
        <w:rPr>
          <w:rFonts w:ascii="Times New Roman" w:hAnsi="Times New Roman"/>
          <w:sz w:val="28"/>
          <w:szCs w:val="28"/>
          <w:lang w:val="ru-RU"/>
        </w:rPr>
        <w:t>ПОЯСНИТЕЛЬНАЯ ЗАПИСКА</w:t>
      </w:r>
    </w:p>
    <w:p w:rsidR="00223237" w:rsidRPr="00223237" w:rsidRDefault="00F75D26" w:rsidP="00223237">
      <w:pPr>
        <w:autoSpaceDE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23237">
        <w:rPr>
          <w:rFonts w:ascii="Times New Roman" w:hAnsi="Times New Roman" w:cs="Times New Roman"/>
          <w:sz w:val="28"/>
          <w:szCs w:val="28"/>
          <w:lang w:val="ru-RU"/>
        </w:rPr>
        <w:t>к проекту постановления «</w:t>
      </w:r>
      <w:r w:rsidR="00223237" w:rsidRPr="00223237">
        <w:rPr>
          <w:rFonts w:ascii="Times New Roman" w:hAnsi="Times New Roman" w:cs="Times New Roman"/>
          <w:sz w:val="28"/>
          <w:szCs w:val="28"/>
          <w:lang w:val="ru-RU"/>
        </w:rPr>
        <w:t>О создании Комиссии по противодействию коррупции в администрации города Пятигорска</w:t>
      </w:r>
      <w:r w:rsidR="00223237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F75D26" w:rsidRPr="008A4F3A" w:rsidRDefault="00F75D26" w:rsidP="00F75D26">
      <w:pPr>
        <w:pStyle w:val="Standard"/>
        <w:spacing w:line="240" w:lineRule="exact"/>
        <w:ind w:firstLine="709"/>
        <w:jc w:val="center"/>
        <w:rPr>
          <w:rFonts w:ascii="Times New Roman" w:hAnsi="Times New Roman"/>
          <w:lang w:val="ru-RU"/>
        </w:rPr>
      </w:pPr>
    </w:p>
    <w:p w:rsidR="00F75D26" w:rsidRDefault="00F75D26" w:rsidP="00F75D26">
      <w:pPr>
        <w:pStyle w:val="a5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75D26" w:rsidRPr="008A4F3A" w:rsidRDefault="00F75D26" w:rsidP="00F75D26">
      <w:pPr>
        <w:pStyle w:val="Standard"/>
        <w:ind w:firstLine="709"/>
        <w:jc w:val="both"/>
        <w:rPr>
          <w:rFonts w:ascii="Times New Roman" w:hAnsi="Times New Roman"/>
          <w:lang w:val="ru-RU"/>
        </w:rPr>
      </w:pPr>
      <w:r w:rsidRPr="008A4F3A">
        <w:rPr>
          <w:rFonts w:ascii="Times New Roman" w:hAnsi="Times New Roman"/>
          <w:sz w:val="28"/>
          <w:szCs w:val="28"/>
          <w:lang w:val="ru-RU"/>
        </w:rPr>
        <w:t>Настоящий проект разработан в</w:t>
      </w:r>
      <w:r w:rsidRPr="008A4F3A">
        <w:rPr>
          <w:rFonts w:ascii="Times New Roman" w:hAnsi="Times New Roman"/>
          <w:bCs/>
          <w:sz w:val="28"/>
          <w:szCs w:val="28"/>
          <w:lang w:val="ru-RU"/>
        </w:rPr>
        <w:t xml:space="preserve"> соответствии </w:t>
      </w:r>
      <w:r w:rsidR="00223237">
        <w:rPr>
          <w:rFonts w:ascii="Times New Roman" w:hAnsi="Times New Roman"/>
          <w:bCs/>
          <w:sz w:val="28"/>
          <w:szCs w:val="28"/>
          <w:lang w:val="ru-RU"/>
        </w:rPr>
        <w:t xml:space="preserve">с </w:t>
      </w:r>
      <w:r w:rsidR="00223237" w:rsidRPr="00223237">
        <w:rPr>
          <w:rFonts w:ascii="Times New Roman" w:hAnsi="Times New Roman" w:cs="Times New Roman"/>
          <w:sz w:val="28"/>
          <w:szCs w:val="28"/>
          <w:lang w:val="ru-RU"/>
        </w:rPr>
        <w:t>Федеральным законом от 25 декабря 2008 года № 273-ФЗ «О противодействии коррупции», Федеральным законом от 6 о</w:t>
      </w:r>
      <w:r w:rsidR="00223237" w:rsidRPr="00223237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223237" w:rsidRPr="00223237">
        <w:rPr>
          <w:rFonts w:ascii="Times New Roman" w:hAnsi="Times New Roman" w:cs="Times New Roman"/>
          <w:sz w:val="28"/>
          <w:szCs w:val="28"/>
          <w:lang w:val="ru-RU"/>
        </w:rPr>
        <w:t>тября 2003 года № 131-ФЗ «Об общих принципах организации местного с</w:t>
      </w:r>
      <w:r w:rsidR="00223237" w:rsidRPr="0022323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223237" w:rsidRPr="00223237">
        <w:rPr>
          <w:rFonts w:ascii="Times New Roman" w:hAnsi="Times New Roman" w:cs="Times New Roman"/>
          <w:sz w:val="28"/>
          <w:szCs w:val="28"/>
          <w:lang w:val="ru-RU"/>
        </w:rPr>
        <w:t>моуправления в Российской Федерации», Законом Ставропольского края от 4 мая 2009 года № 25-кз «О противодействии коррупции в Ставропол</w:t>
      </w:r>
      <w:r w:rsidR="00223237" w:rsidRPr="00223237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223237" w:rsidRPr="00223237">
        <w:rPr>
          <w:rFonts w:ascii="Times New Roman" w:hAnsi="Times New Roman" w:cs="Times New Roman"/>
          <w:sz w:val="28"/>
          <w:szCs w:val="28"/>
          <w:lang w:val="ru-RU"/>
        </w:rPr>
        <w:t>ском крае»</w:t>
      </w:r>
      <w:r w:rsidR="0022323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Уставом муниципального образования города-курорта Пятигорска</w:t>
      </w:r>
      <w:r w:rsidRPr="008A4F3A">
        <w:rPr>
          <w:rFonts w:ascii="Times New Roman" w:hAnsi="Times New Roman"/>
          <w:sz w:val="28"/>
          <w:szCs w:val="28"/>
          <w:lang w:val="ru-RU"/>
        </w:rPr>
        <w:t>.</w:t>
      </w:r>
    </w:p>
    <w:p w:rsidR="00F75D26" w:rsidRPr="008A4F3A" w:rsidRDefault="00F75D26" w:rsidP="00F75D26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A4F3A">
        <w:rPr>
          <w:rFonts w:ascii="Times New Roman" w:hAnsi="Times New Roman"/>
          <w:sz w:val="28"/>
          <w:szCs w:val="28"/>
          <w:lang w:val="ru-RU"/>
        </w:rPr>
        <w:t>Срок проведения обсуждения: с 1</w:t>
      </w:r>
      <w:r w:rsidR="00223237">
        <w:rPr>
          <w:rFonts w:ascii="Times New Roman" w:hAnsi="Times New Roman"/>
          <w:sz w:val="28"/>
          <w:szCs w:val="28"/>
          <w:lang w:val="ru-RU"/>
        </w:rPr>
        <w:t>3</w:t>
      </w:r>
      <w:r w:rsidRPr="008A4F3A">
        <w:rPr>
          <w:rFonts w:ascii="Times New Roman" w:hAnsi="Times New Roman"/>
          <w:sz w:val="28"/>
          <w:szCs w:val="28"/>
          <w:lang w:val="ru-RU"/>
        </w:rPr>
        <w:t>.1</w:t>
      </w:r>
      <w:r w:rsidR="00223237">
        <w:rPr>
          <w:rFonts w:ascii="Times New Roman" w:hAnsi="Times New Roman"/>
          <w:sz w:val="28"/>
          <w:szCs w:val="28"/>
          <w:lang w:val="ru-RU"/>
        </w:rPr>
        <w:t>0</w:t>
      </w:r>
      <w:r w:rsidRPr="008A4F3A">
        <w:rPr>
          <w:rFonts w:ascii="Times New Roman" w:hAnsi="Times New Roman"/>
          <w:sz w:val="28"/>
          <w:szCs w:val="28"/>
          <w:lang w:val="ru-RU"/>
        </w:rPr>
        <w:t xml:space="preserve">.2023 г. по </w:t>
      </w:r>
      <w:r w:rsidR="00223237">
        <w:rPr>
          <w:rFonts w:ascii="Times New Roman" w:hAnsi="Times New Roman"/>
          <w:sz w:val="28"/>
          <w:szCs w:val="28"/>
          <w:lang w:val="ru-RU"/>
        </w:rPr>
        <w:t>27</w:t>
      </w:r>
      <w:r w:rsidRPr="008A4F3A">
        <w:rPr>
          <w:rFonts w:ascii="Times New Roman" w:hAnsi="Times New Roman"/>
          <w:sz w:val="28"/>
          <w:szCs w:val="28"/>
          <w:lang w:val="ru-RU"/>
        </w:rPr>
        <w:t>.1</w:t>
      </w:r>
      <w:r w:rsidR="00223237">
        <w:rPr>
          <w:rFonts w:ascii="Times New Roman" w:hAnsi="Times New Roman"/>
          <w:sz w:val="28"/>
          <w:szCs w:val="28"/>
          <w:lang w:val="ru-RU"/>
        </w:rPr>
        <w:t>0</w:t>
      </w:r>
      <w:r w:rsidRPr="008A4F3A">
        <w:rPr>
          <w:rFonts w:ascii="Times New Roman" w:hAnsi="Times New Roman"/>
          <w:sz w:val="28"/>
          <w:szCs w:val="28"/>
          <w:lang w:val="ru-RU"/>
        </w:rPr>
        <w:t>.2023 г.</w:t>
      </w:r>
    </w:p>
    <w:p w:rsidR="00F75D26" w:rsidRPr="008A4F3A" w:rsidRDefault="00F75D26" w:rsidP="00F75D26">
      <w:pPr>
        <w:pStyle w:val="Standard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4F3A">
        <w:rPr>
          <w:rFonts w:ascii="Times New Roman" w:hAnsi="Times New Roman"/>
          <w:sz w:val="28"/>
          <w:szCs w:val="28"/>
          <w:lang w:val="ru-RU"/>
        </w:rPr>
        <w:t>Срок приема предложений по проекту: с 1</w:t>
      </w:r>
      <w:r w:rsidR="00223237">
        <w:rPr>
          <w:rFonts w:ascii="Times New Roman" w:hAnsi="Times New Roman"/>
          <w:sz w:val="28"/>
          <w:szCs w:val="28"/>
          <w:lang w:val="ru-RU"/>
        </w:rPr>
        <w:t>3</w:t>
      </w:r>
      <w:r w:rsidRPr="008A4F3A">
        <w:rPr>
          <w:rFonts w:ascii="Times New Roman" w:hAnsi="Times New Roman"/>
          <w:sz w:val="28"/>
          <w:szCs w:val="28"/>
          <w:lang w:val="ru-RU"/>
        </w:rPr>
        <w:t>.1</w:t>
      </w:r>
      <w:r w:rsidR="00223237">
        <w:rPr>
          <w:rFonts w:ascii="Times New Roman" w:hAnsi="Times New Roman"/>
          <w:sz w:val="28"/>
          <w:szCs w:val="28"/>
          <w:lang w:val="ru-RU"/>
        </w:rPr>
        <w:t>0</w:t>
      </w:r>
      <w:r w:rsidRPr="008A4F3A">
        <w:rPr>
          <w:rFonts w:ascii="Times New Roman" w:hAnsi="Times New Roman"/>
          <w:sz w:val="28"/>
          <w:szCs w:val="28"/>
          <w:lang w:val="ru-RU"/>
        </w:rPr>
        <w:t xml:space="preserve">.2023г.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8A4F3A">
        <w:rPr>
          <w:rFonts w:ascii="Times New Roman" w:hAnsi="Times New Roman"/>
          <w:sz w:val="28"/>
          <w:szCs w:val="28"/>
          <w:lang w:val="ru-RU"/>
        </w:rPr>
        <w:t>о 2</w:t>
      </w:r>
      <w:r w:rsidR="00223237">
        <w:rPr>
          <w:rFonts w:ascii="Times New Roman" w:hAnsi="Times New Roman"/>
          <w:sz w:val="28"/>
          <w:szCs w:val="28"/>
          <w:lang w:val="ru-RU"/>
        </w:rPr>
        <w:t>7</w:t>
      </w:r>
      <w:r w:rsidRPr="008A4F3A">
        <w:rPr>
          <w:rFonts w:ascii="Times New Roman" w:hAnsi="Times New Roman"/>
          <w:sz w:val="28"/>
          <w:szCs w:val="28"/>
          <w:lang w:val="ru-RU"/>
        </w:rPr>
        <w:t>.10.2023 г.</w:t>
      </w:r>
    </w:p>
    <w:p w:rsidR="00F75D26" w:rsidRPr="008A4F3A" w:rsidRDefault="00F75D26" w:rsidP="00F75D26">
      <w:pPr>
        <w:pStyle w:val="Standard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4F3A">
        <w:rPr>
          <w:rFonts w:ascii="Times New Roman" w:hAnsi="Times New Roman"/>
          <w:sz w:val="28"/>
          <w:szCs w:val="28"/>
          <w:lang w:val="ru-RU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F75D26" w:rsidRPr="00223237" w:rsidRDefault="00F75D26" w:rsidP="00F75D26">
      <w:pPr>
        <w:pStyle w:val="Standard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4F3A">
        <w:rPr>
          <w:rFonts w:ascii="Times New Roman" w:hAnsi="Times New Roman"/>
          <w:sz w:val="28"/>
          <w:szCs w:val="28"/>
          <w:lang w:val="ru-RU"/>
        </w:rPr>
        <w:t xml:space="preserve">Адрес для направления предложений: 357500, Ставропольский край, г. Пятигорск, </w:t>
      </w:r>
      <w:r w:rsidR="00223237">
        <w:rPr>
          <w:rFonts w:ascii="Times New Roman" w:hAnsi="Times New Roman"/>
          <w:sz w:val="28"/>
          <w:szCs w:val="28"/>
          <w:lang w:val="ru-RU"/>
        </w:rPr>
        <w:t>пл. Ленина, д.2</w:t>
      </w:r>
      <w:r w:rsidRPr="00223237">
        <w:rPr>
          <w:rFonts w:ascii="Times New Roman" w:hAnsi="Times New Roman"/>
          <w:sz w:val="28"/>
          <w:szCs w:val="28"/>
          <w:lang w:val="ru-RU"/>
        </w:rPr>
        <w:t>.</w:t>
      </w:r>
    </w:p>
    <w:p w:rsidR="00223237" w:rsidRDefault="00F75D26" w:rsidP="00F75D26">
      <w:pPr>
        <w:pStyle w:val="Standard"/>
        <w:ind w:firstLine="709"/>
        <w:jc w:val="both"/>
      </w:pPr>
      <w:r w:rsidRPr="008A4F3A">
        <w:rPr>
          <w:rFonts w:ascii="Times New Roman" w:hAnsi="Times New Roman"/>
          <w:sz w:val="28"/>
          <w:szCs w:val="28"/>
          <w:lang w:val="ru-RU"/>
        </w:rPr>
        <w:t xml:space="preserve">Адрес электронной почты: </w:t>
      </w:r>
      <w:hyperlink r:id="rId6" w:history="1">
        <w:r w:rsidR="00223237">
          <w:rPr>
            <w:rStyle w:val="Internetlink"/>
            <w:rFonts w:ascii="Times New Roman" w:hAnsi="Times New Roman"/>
            <w:color w:val="000000"/>
            <w:sz w:val="28"/>
            <w:szCs w:val="28"/>
          </w:rPr>
          <w:t>ok</w:t>
        </w:r>
      </w:hyperlink>
      <w:hyperlink r:id="rId7" w:history="1">
        <w:r w:rsidRPr="008A4F3A">
          <w:rPr>
            <w:rStyle w:val="Internetlink"/>
            <w:rFonts w:ascii="Times New Roman" w:hAnsi="Times New Roman"/>
            <w:color w:val="000000"/>
            <w:sz w:val="28"/>
            <w:szCs w:val="28"/>
            <w:lang w:val="ru-RU"/>
          </w:rPr>
          <w:t>@</w:t>
        </w:r>
      </w:hyperlink>
      <w:hyperlink r:id="rId8" w:history="1">
        <w:r w:rsidR="00223237">
          <w:rPr>
            <w:rStyle w:val="Internetlink"/>
            <w:rFonts w:ascii="Times New Roman" w:hAnsi="Times New Roman"/>
            <w:color w:val="000000"/>
            <w:sz w:val="28"/>
            <w:szCs w:val="28"/>
          </w:rPr>
          <w:t>pyatigorsk</w:t>
        </w:r>
        <w:r w:rsidR="00223237" w:rsidRPr="00223237">
          <w:rPr>
            <w:rStyle w:val="Internetlink"/>
            <w:rFonts w:ascii="Times New Roman" w:hAnsi="Times New Roman"/>
            <w:color w:val="000000"/>
            <w:sz w:val="28"/>
            <w:szCs w:val="28"/>
            <w:lang w:val="ru-RU"/>
          </w:rPr>
          <w:t>.</w:t>
        </w:r>
        <w:r w:rsidR="00223237">
          <w:rPr>
            <w:rStyle w:val="Internetlink"/>
            <w:rFonts w:ascii="Times New Roman" w:hAnsi="Times New Roman"/>
            <w:color w:val="000000"/>
            <w:sz w:val="28"/>
            <w:szCs w:val="28"/>
          </w:rPr>
          <w:t>org</w:t>
        </w:r>
      </w:hyperlink>
    </w:p>
    <w:p w:rsidR="00F75D26" w:rsidRPr="008A4F3A" w:rsidRDefault="00F75D26" w:rsidP="00F75D26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A4F3A">
        <w:rPr>
          <w:rFonts w:ascii="Times New Roman" w:hAnsi="Times New Roman"/>
          <w:sz w:val="28"/>
          <w:szCs w:val="28"/>
          <w:lang w:val="ru-RU"/>
        </w:rPr>
        <w:t xml:space="preserve">Контактный телефон: 8 (8793) </w:t>
      </w:r>
      <w:r w:rsidR="00223237">
        <w:rPr>
          <w:rFonts w:ascii="Times New Roman" w:hAnsi="Times New Roman"/>
          <w:sz w:val="28"/>
          <w:szCs w:val="28"/>
        </w:rPr>
        <w:t>97</w:t>
      </w:r>
      <w:r w:rsidRPr="008A4F3A">
        <w:rPr>
          <w:rFonts w:ascii="Times New Roman" w:hAnsi="Times New Roman"/>
          <w:sz w:val="28"/>
          <w:szCs w:val="28"/>
          <w:lang w:val="ru-RU"/>
        </w:rPr>
        <w:t>-</w:t>
      </w:r>
      <w:r w:rsidR="00223237">
        <w:rPr>
          <w:rFonts w:ascii="Times New Roman" w:hAnsi="Times New Roman"/>
          <w:sz w:val="28"/>
          <w:szCs w:val="28"/>
        </w:rPr>
        <w:t>34</w:t>
      </w:r>
      <w:r w:rsidRPr="008A4F3A">
        <w:rPr>
          <w:rFonts w:ascii="Times New Roman" w:hAnsi="Times New Roman"/>
          <w:sz w:val="28"/>
          <w:szCs w:val="28"/>
          <w:lang w:val="ru-RU"/>
        </w:rPr>
        <w:t>-1</w:t>
      </w:r>
      <w:r w:rsidR="00223237">
        <w:rPr>
          <w:rFonts w:ascii="Times New Roman" w:hAnsi="Times New Roman"/>
          <w:sz w:val="28"/>
          <w:szCs w:val="28"/>
        </w:rPr>
        <w:t>2</w:t>
      </w:r>
      <w:r w:rsidRPr="008A4F3A">
        <w:rPr>
          <w:rFonts w:ascii="Times New Roman" w:hAnsi="Times New Roman"/>
          <w:sz w:val="28"/>
          <w:szCs w:val="28"/>
          <w:lang w:val="ru-RU"/>
        </w:rPr>
        <w:t>.</w:t>
      </w:r>
    </w:p>
    <w:p w:rsidR="00F75D26" w:rsidRPr="008A4F3A" w:rsidRDefault="00F75D26" w:rsidP="00F75D26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A4F3A">
        <w:rPr>
          <w:rFonts w:ascii="Times New Roman" w:hAnsi="Times New Roman"/>
          <w:sz w:val="28"/>
          <w:szCs w:val="28"/>
          <w:lang w:val="ru-RU"/>
        </w:rPr>
        <w:t>Все предложения носят рекомендательный характер.</w:t>
      </w:r>
    </w:p>
    <w:p w:rsidR="00C405A4" w:rsidRPr="00F75D26" w:rsidRDefault="00C405A4">
      <w:pPr>
        <w:rPr>
          <w:rFonts w:hint="eastAsia"/>
          <w:lang w:val="ru-RU"/>
        </w:rPr>
      </w:pPr>
      <w:bookmarkStart w:id="0" w:name="_GoBack"/>
      <w:bookmarkEnd w:id="0"/>
    </w:p>
    <w:sectPr w:rsidR="00C405A4" w:rsidRPr="00F75D26" w:rsidSect="00971358">
      <w:headerReference w:type="default" r:id="rId9"/>
      <w:pgSz w:w="11906" w:h="16838"/>
      <w:pgMar w:top="1276" w:right="681" w:bottom="1134" w:left="1985" w:header="567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58" w:rsidRDefault="00971358" w:rsidP="00971358">
      <w:r>
        <w:separator/>
      </w:r>
    </w:p>
  </w:endnote>
  <w:endnote w:type="continuationSeparator" w:id="0">
    <w:p w:rsidR="00971358" w:rsidRDefault="00971358" w:rsidP="00971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58" w:rsidRDefault="00971358" w:rsidP="00971358">
      <w:r>
        <w:separator/>
      </w:r>
    </w:p>
  </w:footnote>
  <w:footnote w:type="continuationSeparator" w:id="0">
    <w:p w:rsidR="00971358" w:rsidRDefault="00971358" w:rsidP="009713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593" w:rsidRDefault="00971358">
    <w:pPr>
      <w:pStyle w:val="a3"/>
      <w:ind w:right="360"/>
      <w:rPr>
        <w:rFonts w:hint="eastAsia"/>
      </w:rPr>
    </w:pPr>
    <w:r>
      <w:rPr>
        <w:rFonts w:hint="eastAsia"/>
        <w:noProof/>
        <w:lang w:val="ru-RU" w:eastAsia="ru-RU" w:bidi="ar-SA"/>
      </w:rPr>
      <w:pict>
        <v:shape id="Фигура1" o:spid="_x0000_s2049" style="position:absolute;margin-left:566.95pt;margin-top:.05pt;width:1.35pt;height:13.6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" adj="-11796480,,5400" path="m,l21600,r,21600l,21600,,xe" strokeweight=".26mm">
          <v:stroke joinstyle="miter"/>
          <v:formulas/>
          <v:path arrowok="t" o:connecttype="custom" o:connectlocs="8640,0;17280,86220;8640,172440;0,86220" o:connectangles="270,0,90,180" textboxrect="0,0,21600,21600"/>
          <v:textbox inset="4.41mm,2.29mm,4.41mm,2.29mm">
            <w:txbxContent>
              <w:p w:rsidR="004B7593" w:rsidRDefault="00223237">
                <w:pPr>
                  <w:rPr>
                    <w:rFonts w:hint="eastAsia"/>
                  </w:rPr>
                </w:pPr>
              </w:p>
            </w:txbxContent>
          </v:textbox>
          <w10:wrap type="squar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75D26"/>
    <w:rsid w:val="00223237"/>
    <w:rsid w:val="00971358"/>
    <w:rsid w:val="00C405A4"/>
    <w:rsid w:val="00F7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2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5D2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3">
    <w:name w:val="header"/>
    <w:basedOn w:val="Standard"/>
    <w:link w:val="a4"/>
    <w:rsid w:val="00F75D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5D26"/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5">
    <w:name w:val="No Spacing"/>
    <w:rsid w:val="00F75D26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character" w:customStyle="1" w:styleId="Internetlink">
    <w:name w:val="Internet link"/>
    <w:rsid w:val="00F75D26"/>
    <w:rPr>
      <w:color w:val="000080"/>
      <w:u w:val="single"/>
    </w:rPr>
  </w:style>
  <w:style w:type="character" w:styleId="a6">
    <w:name w:val="Hyperlink"/>
    <w:basedOn w:val="a0"/>
    <w:uiPriority w:val="99"/>
    <w:unhideWhenUsed/>
    <w:rsid w:val="0022323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szn032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tszn032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tszn032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2023-10-12T13:49:00Z</dcterms:created>
  <dcterms:modified xsi:type="dcterms:W3CDTF">2023-10-16T09:02:00Z</dcterms:modified>
</cp:coreProperties>
</file>