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6E" w:rsidRPr="00CB443F" w:rsidRDefault="00ED056E" w:rsidP="00ED056E">
      <w:pPr>
        <w:jc w:val="center"/>
        <w:rPr>
          <w:rFonts w:cs="Times New Roman"/>
          <w:szCs w:val="28"/>
        </w:rPr>
      </w:pPr>
      <w:r w:rsidRPr="00CB443F">
        <w:rPr>
          <w:rFonts w:cs="Times New Roman"/>
          <w:szCs w:val="28"/>
        </w:rPr>
        <w:t>ПОЯСНИТЕЛЬНАЯ ЗАПИСКА</w:t>
      </w:r>
    </w:p>
    <w:p w:rsidR="00CD5E56" w:rsidRDefault="00BF10A2" w:rsidP="00077C4C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center"/>
        <w:rPr>
          <w:rFonts w:cs="Times New Roman"/>
          <w:szCs w:val="28"/>
        </w:rPr>
      </w:pPr>
      <w:r>
        <w:rPr>
          <w:szCs w:val="27"/>
        </w:rPr>
        <w:t>к проекту постановления администрации города Пятигорска «</w:t>
      </w:r>
      <w:r w:rsidR="00077C4C" w:rsidRPr="00077C4C">
        <w:rPr>
          <w:szCs w:val="27"/>
        </w:rPr>
        <w:t>О внесении изменений в состав городской межведомственной комиссии по легализации заработной платы в городе-курорте Пятигорске и мобилизации доходов, зачисляемых в бюджет города-курорта Пятигорска, по должностям, утвержденный постановлением администрации города Пятигорска от 02.09.2022 № 3409</w:t>
      </w:r>
      <w:r w:rsidR="00077C4C">
        <w:rPr>
          <w:szCs w:val="27"/>
        </w:rPr>
        <w:t>»</w:t>
      </w:r>
    </w:p>
    <w:p w:rsidR="00926B1F" w:rsidRPr="001D5DE6" w:rsidRDefault="00ED056E" w:rsidP="00E215DA">
      <w:pPr>
        <w:spacing w:after="0" w:line="240" w:lineRule="auto"/>
        <w:ind w:firstLine="709"/>
        <w:jc w:val="both"/>
        <w:rPr>
          <w:szCs w:val="28"/>
        </w:rPr>
      </w:pPr>
      <w:r w:rsidRPr="00CB443F">
        <w:rPr>
          <w:rFonts w:cs="Times New Roman"/>
          <w:szCs w:val="28"/>
        </w:rPr>
        <w:t xml:space="preserve">Настоящий </w:t>
      </w:r>
      <w:r w:rsidRPr="001D5DE6">
        <w:rPr>
          <w:rFonts w:cs="Times New Roman"/>
          <w:szCs w:val="28"/>
        </w:rPr>
        <w:t xml:space="preserve">проект </w:t>
      </w:r>
      <w:r w:rsidR="00BF10A2" w:rsidRPr="001D5DE6">
        <w:rPr>
          <w:rFonts w:cs="Times New Roman"/>
          <w:szCs w:val="28"/>
        </w:rPr>
        <w:t xml:space="preserve">разработан </w:t>
      </w:r>
      <w:r w:rsidR="0013055C">
        <w:rPr>
          <w:szCs w:val="28"/>
        </w:rPr>
        <w:t>в соответствии с Федеральным законом от</w:t>
      </w:r>
      <w:r w:rsidR="0013055C" w:rsidRPr="00C06316">
        <w:rPr>
          <w:szCs w:val="28"/>
        </w:rPr>
        <w:t xml:space="preserve"> </w:t>
      </w:r>
      <w:r w:rsidR="0013055C">
        <w:rPr>
          <w:szCs w:val="28"/>
        </w:rPr>
        <w:t xml:space="preserve">6 </w:t>
      </w:r>
      <w:r w:rsidR="0013055C" w:rsidRPr="00C06316">
        <w:rPr>
          <w:szCs w:val="28"/>
        </w:rPr>
        <w:t xml:space="preserve">октября </w:t>
      </w:r>
      <w:r w:rsidR="0013055C">
        <w:rPr>
          <w:szCs w:val="28"/>
        </w:rPr>
        <w:t>2003</w:t>
      </w:r>
      <w:r w:rsidR="0013055C" w:rsidRPr="00C06316">
        <w:rPr>
          <w:szCs w:val="28"/>
        </w:rPr>
        <w:t xml:space="preserve"> </w:t>
      </w:r>
      <w:r w:rsidR="0013055C">
        <w:rPr>
          <w:szCs w:val="28"/>
        </w:rPr>
        <w:t>года</w:t>
      </w:r>
      <w:r w:rsidR="0013055C" w:rsidRPr="00C06316">
        <w:rPr>
          <w:szCs w:val="28"/>
        </w:rPr>
        <w:t xml:space="preserve"> </w:t>
      </w:r>
      <w:r w:rsidR="0013055C">
        <w:rPr>
          <w:szCs w:val="28"/>
        </w:rPr>
        <w:t xml:space="preserve">№ </w:t>
      </w:r>
      <w:r w:rsidR="0013055C" w:rsidRPr="00C06316">
        <w:rPr>
          <w:szCs w:val="28"/>
        </w:rPr>
        <w:t>131-ФЗ</w:t>
      </w:r>
      <w:r w:rsidR="0013055C">
        <w:rPr>
          <w:szCs w:val="28"/>
        </w:rPr>
        <w:t xml:space="preserve"> «Об общих принципах организации местного самоуправления в Российской Федерации», </w:t>
      </w:r>
      <w:r w:rsidR="00077C4C" w:rsidRPr="00077C4C">
        <w:rPr>
          <w:szCs w:val="28"/>
        </w:rPr>
        <w:t>распоряжением Правительства Ставропольского края от 28 марта 2023 г. № 145-рп «Об утверждении плана мероприятий по росту доходов, оптимизации расходов консолидированного бюджета Ставропольского края и сокращению государственного долга Ставропольского края на 2023-2025 годы», Уставом муниципального образования города-курорта Пятигорска</w:t>
      </w:r>
      <w:r w:rsidR="001D5DE6" w:rsidRPr="001D5DE6">
        <w:rPr>
          <w:szCs w:val="28"/>
        </w:rPr>
        <w:t>.</w:t>
      </w:r>
    </w:p>
    <w:p w:rsidR="00BA68B5" w:rsidRDefault="00BA68B5" w:rsidP="00926B1F">
      <w:pPr>
        <w:spacing w:after="0" w:line="240" w:lineRule="auto"/>
        <w:ind w:firstLine="709"/>
        <w:jc w:val="both"/>
        <w:rPr>
          <w:szCs w:val="28"/>
        </w:rPr>
      </w:pPr>
      <w:r w:rsidRPr="001D5DE6">
        <w:rPr>
          <w:szCs w:val="28"/>
        </w:rPr>
        <w:t xml:space="preserve">Разработчик проекта: </w:t>
      </w:r>
      <w:r w:rsidR="00926B1F" w:rsidRPr="001D5DE6">
        <w:rPr>
          <w:szCs w:val="28"/>
        </w:rPr>
        <w:t>Управление</w:t>
      </w:r>
      <w:r w:rsidRPr="001D5DE6">
        <w:rPr>
          <w:szCs w:val="28"/>
        </w:rPr>
        <w:t xml:space="preserve"> экономического развития администрации города Пятигорска.</w:t>
      </w:r>
    </w:p>
    <w:p w:rsidR="006150EB" w:rsidRPr="00950F68" w:rsidRDefault="006150EB" w:rsidP="00BA68B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50F68">
        <w:rPr>
          <w:rFonts w:cs="Times New Roman"/>
          <w:szCs w:val="28"/>
        </w:rPr>
        <w:t xml:space="preserve">Срок проведения обсуждения: с </w:t>
      </w:r>
      <w:r w:rsidR="00850EEA">
        <w:rPr>
          <w:rFonts w:cs="Times New Roman"/>
          <w:szCs w:val="28"/>
        </w:rPr>
        <w:t>0</w:t>
      </w:r>
      <w:r w:rsidR="00E215DA">
        <w:rPr>
          <w:rFonts w:cs="Times New Roman"/>
          <w:szCs w:val="28"/>
        </w:rPr>
        <w:t>1</w:t>
      </w:r>
      <w:r w:rsidR="00211C91">
        <w:rPr>
          <w:rFonts w:cs="Times New Roman"/>
          <w:szCs w:val="28"/>
        </w:rPr>
        <w:t>.</w:t>
      </w:r>
      <w:r w:rsidR="00850EEA">
        <w:rPr>
          <w:rFonts w:cs="Times New Roman"/>
          <w:szCs w:val="28"/>
        </w:rPr>
        <w:t>1</w:t>
      </w:r>
      <w:r w:rsidR="00211C91">
        <w:rPr>
          <w:rFonts w:cs="Times New Roman"/>
          <w:szCs w:val="28"/>
        </w:rPr>
        <w:t>0</w:t>
      </w:r>
      <w:r w:rsidRPr="00950F68">
        <w:rPr>
          <w:rFonts w:cs="Times New Roman"/>
          <w:szCs w:val="28"/>
        </w:rPr>
        <w:t>.20</w:t>
      </w:r>
      <w:r w:rsidR="00705305" w:rsidRPr="00950F68">
        <w:rPr>
          <w:rFonts w:cs="Times New Roman"/>
          <w:szCs w:val="28"/>
        </w:rPr>
        <w:t>2</w:t>
      </w:r>
      <w:r w:rsidR="00E215DA">
        <w:rPr>
          <w:rFonts w:cs="Times New Roman"/>
          <w:szCs w:val="28"/>
        </w:rPr>
        <w:t>4</w:t>
      </w:r>
      <w:r w:rsidRPr="00950F68">
        <w:rPr>
          <w:rFonts w:cs="Times New Roman"/>
          <w:szCs w:val="28"/>
        </w:rPr>
        <w:t xml:space="preserve"> г. по </w:t>
      </w:r>
      <w:r w:rsidR="00850EEA">
        <w:rPr>
          <w:rFonts w:cs="Times New Roman"/>
          <w:szCs w:val="28"/>
        </w:rPr>
        <w:t>15</w:t>
      </w:r>
      <w:r w:rsidRPr="00950F68">
        <w:rPr>
          <w:rFonts w:cs="Times New Roman"/>
          <w:szCs w:val="28"/>
        </w:rPr>
        <w:t>.</w:t>
      </w:r>
      <w:r w:rsidR="00850EEA">
        <w:rPr>
          <w:rFonts w:cs="Times New Roman"/>
          <w:szCs w:val="28"/>
        </w:rPr>
        <w:t>1</w:t>
      </w:r>
      <w:r w:rsidRPr="00950F68">
        <w:rPr>
          <w:rFonts w:cs="Times New Roman"/>
          <w:szCs w:val="28"/>
        </w:rPr>
        <w:t>0.20</w:t>
      </w:r>
      <w:r w:rsidR="00705305" w:rsidRPr="00950F68">
        <w:rPr>
          <w:rFonts w:cs="Times New Roman"/>
          <w:szCs w:val="28"/>
        </w:rPr>
        <w:t>2</w:t>
      </w:r>
      <w:r w:rsidR="00E215DA">
        <w:rPr>
          <w:rFonts w:cs="Times New Roman"/>
          <w:szCs w:val="28"/>
        </w:rPr>
        <w:t>4</w:t>
      </w:r>
      <w:r w:rsidRPr="00950F68">
        <w:rPr>
          <w:rFonts w:cs="Times New Roman"/>
          <w:szCs w:val="28"/>
        </w:rPr>
        <w:t xml:space="preserve"> г.</w:t>
      </w:r>
    </w:p>
    <w:p w:rsidR="00C35980" w:rsidRDefault="006150EB" w:rsidP="00211C91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950F68">
        <w:rPr>
          <w:rFonts w:cs="Times New Roman"/>
          <w:szCs w:val="28"/>
        </w:rPr>
        <w:t xml:space="preserve">Срок приема предложений по проекту: </w:t>
      </w:r>
      <w:r w:rsidR="00211C91" w:rsidRPr="00211C91">
        <w:rPr>
          <w:rFonts w:cs="Times New Roman"/>
          <w:szCs w:val="28"/>
        </w:rPr>
        <w:t xml:space="preserve">с </w:t>
      </w:r>
      <w:r w:rsidR="00850EEA">
        <w:rPr>
          <w:rFonts w:cs="Times New Roman"/>
          <w:szCs w:val="28"/>
        </w:rPr>
        <w:t>0</w:t>
      </w:r>
      <w:r w:rsidR="00E215DA">
        <w:rPr>
          <w:rFonts w:cs="Times New Roman"/>
          <w:szCs w:val="28"/>
        </w:rPr>
        <w:t>1</w:t>
      </w:r>
      <w:r w:rsidR="00211C91" w:rsidRPr="00211C91">
        <w:rPr>
          <w:rFonts w:cs="Times New Roman"/>
          <w:szCs w:val="28"/>
        </w:rPr>
        <w:t>.</w:t>
      </w:r>
      <w:r w:rsidR="00850EEA">
        <w:rPr>
          <w:rFonts w:cs="Times New Roman"/>
          <w:szCs w:val="28"/>
        </w:rPr>
        <w:t>1</w:t>
      </w:r>
      <w:r w:rsidR="00211C91" w:rsidRPr="00211C91">
        <w:rPr>
          <w:rFonts w:cs="Times New Roman"/>
          <w:szCs w:val="28"/>
        </w:rPr>
        <w:t>0.202</w:t>
      </w:r>
      <w:r w:rsidR="00E215DA">
        <w:rPr>
          <w:rFonts w:cs="Times New Roman"/>
          <w:szCs w:val="28"/>
        </w:rPr>
        <w:t>4</w:t>
      </w:r>
      <w:r w:rsidR="00211C91" w:rsidRPr="00211C91">
        <w:rPr>
          <w:rFonts w:cs="Times New Roman"/>
          <w:szCs w:val="28"/>
        </w:rPr>
        <w:t xml:space="preserve"> г. по </w:t>
      </w:r>
      <w:r w:rsidR="00850EEA">
        <w:rPr>
          <w:rFonts w:cs="Times New Roman"/>
          <w:szCs w:val="28"/>
        </w:rPr>
        <w:t>15</w:t>
      </w:r>
      <w:r w:rsidR="00211C91" w:rsidRPr="00211C91">
        <w:rPr>
          <w:rFonts w:cs="Times New Roman"/>
          <w:szCs w:val="28"/>
        </w:rPr>
        <w:t>.</w:t>
      </w:r>
      <w:r w:rsidR="00850EEA">
        <w:rPr>
          <w:rFonts w:cs="Times New Roman"/>
          <w:szCs w:val="28"/>
        </w:rPr>
        <w:t>1</w:t>
      </w:r>
      <w:r w:rsidR="00E215DA">
        <w:rPr>
          <w:rFonts w:cs="Times New Roman"/>
          <w:szCs w:val="28"/>
        </w:rPr>
        <w:t>0</w:t>
      </w:r>
      <w:r w:rsidR="00211C91" w:rsidRPr="00211C91">
        <w:rPr>
          <w:rFonts w:cs="Times New Roman"/>
          <w:szCs w:val="28"/>
        </w:rPr>
        <w:t>.202</w:t>
      </w:r>
      <w:r w:rsidR="00E215DA">
        <w:rPr>
          <w:rFonts w:cs="Times New Roman"/>
          <w:szCs w:val="28"/>
        </w:rPr>
        <w:t>4</w:t>
      </w:r>
      <w:r w:rsidR="00211C91" w:rsidRPr="00211C91">
        <w:rPr>
          <w:rFonts w:cs="Times New Roman"/>
          <w:szCs w:val="28"/>
        </w:rPr>
        <w:t xml:space="preserve"> г.</w:t>
      </w:r>
      <w:r w:rsidR="002A4761">
        <w:rPr>
          <w:rFonts w:cs="Times New Roman"/>
          <w:szCs w:val="28"/>
        </w:rPr>
        <w:t xml:space="preserve"> </w:t>
      </w:r>
      <w:r w:rsidR="00C35980" w:rsidRPr="00950F68">
        <w:rPr>
          <w:rFonts w:eastAsia="Calibri" w:cs="Times New Roman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письменной форме.</w:t>
      </w:r>
    </w:p>
    <w:p w:rsidR="00723309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Адрес для направления предложений: </w:t>
      </w:r>
      <w:r w:rsidR="001D2399">
        <w:rPr>
          <w:rFonts w:ascii="Times New Roman" w:hAnsi="Times New Roman"/>
          <w:sz w:val="28"/>
          <w:szCs w:val="28"/>
        </w:rPr>
        <w:t>357500, Ставропольский край,</w:t>
      </w:r>
      <w:bookmarkStart w:id="0" w:name="_GoBack"/>
      <w:bookmarkEnd w:id="0"/>
    </w:p>
    <w:p w:rsidR="00ED056E" w:rsidRPr="00950F68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>г. Пя</w:t>
      </w:r>
      <w:r w:rsidR="00926B1F">
        <w:rPr>
          <w:rFonts w:ascii="Times New Roman" w:hAnsi="Times New Roman"/>
          <w:sz w:val="28"/>
          <w:szCs w:val="28"/>
        </w:rPr>
        <w:t xml:space="preserve">тигорск, пл. Ленина, 2, </w:t>
      </w:r>
      <w:proofErr w:type="spellStart"/>
      <w:r w:rsidR="00926B1F">
        <w:rPr>
          <w:rFonts w:ascii="Times New Roman" w:hAnsi="Times New Roman"/>
          <w:sz w:val="28"/>
          <w:szCs w:val="28"/>
        </w:rPr>
        <w:t>каб</w:t>
      </w:r>
      <w:proofErr w:type="spellEnd"/>
      <w:r w:rsidR="00926B1F">
        <w:rPr>
          <w:rFonts w:ascii="Times New Roman" w:hAnsi="Times New Roman"/>
          <w:sz w:val="28"/>
          <w:szCs w:val="28"/>
        </w:rPr>
        <w:t>. 429</w:t>
      </w:r>
      <w:r w:rsidR="00211C91">
        <w:rPr>
          <w:rFonts w:ascii="Times New Roman" w:hAnsi="Times New Roman"/>
          <w:sz w:val="28"/>
          <w:szCs w:val="28"/>
        </w:rPr>
        <w:t>, 431</w:t>
      </w:r>
      <w:r w:rsidRPr="00950F68">
        <w:rPr>
          <w:rFonts w:ascii="Times New Roman" w:hAnsi="Times New Roman"/>
          <w:sz w:val="28"/>
          <w:szCs w:val="28"/>
        </w:rPr>
        <w:t xml:space="preserve">. </w:t>
      </w:r>
    </w:p>
    <w:p w:rsidR="00950F68" w:rsidRPr="00950F68" w:rsidRDefault="00926B1F" w:rsidP="00BA68B5">
      <w:pPr>
        <w:pStyle w:val="11"/>
        <w:ind w:firstLine="709"/>
        <w:jc w:val="both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почты:</w:t>
      </w:r>
      <w:r w:rsidR="002A476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yer</w:t>
      </w:r>
      <w:proofErr w:type="spellEnd"/>
      <w:r w:rsidR="00950F68" w:rsidRPr="00950F68">
        <w:rPr>
          <w:rFonts w:ascii="Times New Roman" w:hAnsi="Times New Roman"/>
          <w:iCs/>
          <w:sz w:val="28"/>
          <w:szCs w:val="28"/>
        </w:rPr>
        <w:t>@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pyatigorsk</w:t>
      </w:r>
      <w:proofErr w:type="spellEnd"/>
      <w:r>
        <w:rPr>
          <w:rFonts w:ascii="Times New Roman" w:hAnsi="Times New Roman"/>
          <w:iCs/>
          <w:sz w:val="28"/>
          <w:szCs w:val="28"/>
        </w:rPr>
        <w:t>.</w:t>
      </w:r>
      <w:proofErr w:type="spellStart"/>
      <w:r>
        <w:rPr>
          <w:rFonts w:ascii="Times New Roman" w:hAnsi="Times New Roman"/>
          <w:iCs/>
          <w:sz w:val="28"/>
          <w:szCs w:val="28"/>
        </w:rPr>
        <w:t>org</w:t>
      </w:r>
      <w:proofErr w:type="spellEnd"/>
    </w:p>
    <w:p w:rsidR="00ED056E" w:rsidRDefault="00ED056E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0F68">
        <w:rPr>
          <w:rFonts w:ascii="Times New Roman" w:hAnsi="Times New Roman"/>
          <w:sz w:val="28"/>
          <w:szCs w:val="28"/>
        </w:rPr>
        <w:t xml:space="preserve">Контактный телефон: </w:t>
      </w:r>
      <w:r w:rsidR="00926B1F">
        <w:rPr>
          <w:rFonts w:ascii="Times New Roman" w:hAnsi="Times New Roman"/>
          <w:sz w:val="28"/>
          <w:szCs w:val="28"/>
        </w:rPr>
        <w:t>8(8793) 33-70-66</w:t>
      </w:r>
      <w:r w:rsidRPr="00950F68">
        <w:rPr>
          <w:rFonts w:ascii="Times New Roman" w:hAnsi="Times New Roman"/>
          <w:sz w:val="28"/>
          <w:szCs w:val="28"/>
        </w:rPr>
        <w:t>.</w:t>
      </w:r>
    </w:p>
    <w:p w:rsidR="00F849E7" w:rsidRPr="00950F68" w:rsidRDefault="00F849E7" w:rsidP="00BA68B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849E7">
        <w:rPr>
          <w:rFonts w:ascii="Times New Roman" w:hAnsi="Times New Roman"/>
          <w:sz w:val="28"/>
          <w:szCs w:val="28"/>
        </w:rPr>
        <w:t>Все предложения носят рекомендательный характер.</w:t>
      </w:r>
    </w:p>
    <w:sectPr w:rsidR="00F849E7" w:rsidRPr="00950F68" w:rsidSect="00193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71"/>
    <w:rsid w:val="00001724"/>
    <w:rsid w:val="00002588"/>
    <w:rsid w:val="000151B3"/>
    <w:rsid w:val="00021C94"/>
    <w:rsid w:val="00033FFC"/>
    <w:rsid w:val="000575F2"/>
    <w:rsid w:val="00077C4C"/>
    <w:rsid w:val="000E5B11"/>
    <w:rsid w:val="00105A04"/>
    <w:rsid w:val="0013055C"/>
    <w:rsid w:val="001540CF"/>
    <w:rsid w:val="0019336E"/>
    <w:rsid w:val="0019382D"/>
    <w:rsid w:val="001C3D08"/>
    <w:rsid w:val="001D2399"/>
    <w:rsid w:val="001D44C9"/>
    <w:rsid w:val="001D5DE6"/>
    <w:rsid w:val="001F0CD6"/>
    <w:rsid w:val="00207083"/>
    <w:rsid w:val="00211C91"/>
    <w:rsid w:val="0022769A"/>
    <w:rsid w:val="002350A0"/>
    <w:rsid w:val="00237CB7"/>
    <w:rsid w:val="002A4761"/>
    <w:rsid w:val="002B0A2A"/>
    <w:rsid w:val="002D7338"/>
    <w:rsid w:val="00346176"/>
    <w:rsid w:val="0036202D"/>
    <w:rsid w:val="003E3751"/>
    <w:rsid w:val="0041075B"/>
    <w:rsid w:val="00423ADF"/>
    <w:rsid w:val="00462923"/>
    <w:rsid w:val="00467C42"/>
    <w:rsid w:val="004755A5"/>
    <w:rsid w:val="004F11DC"/>
    <w:rsid w:val="0054091F"/>
    <w:rsid w:val="00574F63"/>
    <w:rsid w:val="00575A54"/>
    <w:rsid w:val="00592A54"/>
    <w:rsid w:val="005A7852"/>
    <w:rsid w:val="005B39C7"/>
    <w:rsid w:val="005C20AD"/>
    <w:rsid w:val="005D0953"/>
    <w:rsid w:val="005F467D"/>
    <w:rsid w:val="0060682E"/>
    <w:rsid w:val="00612E26"/>
    <w:rsid w:val="006150EB"/>
    <w:rsid w:val="006714C9"/>
    <w:rsid w:val="0069327D"/>
    <w:rsid w:val="006C3166"/>
    <w:rsid w:val="006E471E"/>
    <w:rsid w:val="00705305"/>
    <w:rsid w:val="007221A8"/>
    <w:rsid w:val="00723309"/>
    <w:rsid w:val="007255C4"/>
    <w:rsid w:val="007633FB"/>
    <w:rsid w:val="007777C6"/>
    <w:rsid w:val="007A38C8"/>
    <w:rsid w:val="00850EEA"/>
    <w:rsid w:val="00851D71"/>
    <w:rsid w:val="00896772"/>
    <w:rsid w:val="008B357E"/>
    <w:rsid w:val="008C2236"/>
    <w:rsid w:val="008C2EDF"/>
    <w:rsid w:val="008D59B1"/>
    <w:rsid w:val="008E7F54"/>
    <w:rsid w:val="00926B1F"/>
    <w:rsid w:val="00950F68"/>
    <w:rsid w:val="009F2A1E"/>
    <w:rsid w:val="00B36481"/>
    <w:rsid w:val="00BA3349"/>
    <w:rsid w:val="00BA68B5"/>
    <w:rsid w:val="00BD47CA"/>
    <w:rsid w:val="00BF10A2"/>
    <w:rsid w:val="00C35980"/>
    <w:rsid w:val="00C7269D"/>
    <w:rsid w:val="00C72F67"/>
    <w:rsid w:val="00CA6CD9"/>
    <w:rsid w:val="00CB443F"/>
    <w:rsid w:val="00CD0256"/>
    <w:rsid w:val="00CD5E56"/>
    <w:rsid w:val="00D0515E"/>
    <w:rsid w:val="00D121AF"/>
    <w:rsid w:val="00D20EA7"/>
    <w:rsid w:val="00E0599B"/>
    <w:rsid w:val="00E215DA"/>
    <w:rsid w:val="00E36855"/>
    <w:rsid w:val="00E600C0"/>
    <w:rsid w:val="00E72C4F"/>
    <w:rsid w:val="00EA2406"/>
    <w:rsid w:val="00EA61EB"/>
    <w:rsid w:val="00ED056E"/>
    <w:rsid w:val="00F169F6"/>
    <w:rsid w:val="00F70879"/>
    <w:rsid w:val="00F849E7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8D94D-7999-4776-8AE5-1A90DAFD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5A5"/>
  </w:style>
  <w:style w:type="paragraph" w:styleId="1">
    <w:name w:val="heading 1"/>
    <w:basedOn w:val="a"/>
    <w:next w:val="a"/>
    <w:link w:val="10"/>
    <w:qFormat/>
    <w:rsid w:val="00ED056E"/>
    <w:pPr>
      <w:keepNext/>
      <w:spacing w:after="0" w:line="240" w:lineRule="auto"/>
      <w:jc w:val="center"/>
      <w:outlineLvl w:val="0"/>
    </w:pPr>
    <w:rPr>
      <w:rFonts w:eastAsia="Times New Roman" w:cs="Times New Roman"/>
      <w:b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4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unhideWhenUsed/>
    <w:rsid w:val="0036202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1D44C9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44C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382D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ED056E"/>
    <w:rPr>
      <w:rFonts w:eastAsia="Times New Roman" w:cs="Times New Roman"/>
      <w:b/>
      <w:spacing w:val="20"/>
      <w:sz w:val="24"/>
      <w:szCs w:val="24"/>
    </w:rPr>
  </w:style>
  <w:style w:type="paragraph" w:customStyle="1" w:styleId="11">
    <w:name w:val="Без интервала1"/>
    <w:rsid w:val="00ED056E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a8">
    <w:name w:val="Subtitle"/>
    <w:basedOn w:val="a"/>
    <w:next w:val="a"/>
    <w:link w:val="a9"/>
    <w:uiPriority w:val="11"/>
    <w:qFormat/>
    <w:rsid w:val="00211C9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9">
    <w:name w:val="Подзаголовок Знак"/>
    <w:basedOn w:val="a0"/>
    <w:link w:val="a8"/>
    <w:uiPriority w:val="11"/>
    <w:rsid w:val="00211C91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40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0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DNA7 X86</cp:lastModifiedBy>
  <cp:revision>9</cp:revision>
  <cp:lastPrinted>2024-09-27T09:38:00Z</cp:lastPrinted>
  <dcterms:created xsi:type="dcterms:W3CDTF">2024-07-12T06:51:00Z</dcterms:created>
  <dcterms:modified xsi:type="dcterms:W3CDTF">2024-09-27T11:50:00Z</dcterms:modified>
</cp:coreProperties>
</file>