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F9" w:rsidRPr="00C41465" w:rsidRDefault="00C41465">
      <w:pPr>
        <w:rPr>
          <w:sz w:val="28"/>
          <w:szCs w:val="28"/>
        </w:rPr>
      </w:pPr>
      <w:r w:rsidRPr="00C41465">
        <w:rPr>
          <w:sz w:val="28"/>
          <w:szCs w:val="28"/>
        </w:rPr>
        <w:t>ПРОЕКТ</w:t>
      </w:r>
    </w:p>
    <w:p w:rsidR="00CE4C89" w:rsidRPr="00C41465" w:rsidRDefault="00CE4C89">
      <w:pPr>
        <w:rPr>
          <w:sz w:val="28"/>
          <w:szCs w:val="28"/>
        </w:rPr>
      </w:pPr>
    </w:p>
    <w:p w:rsidR="00FC65A1" w:rsidRPr="00C41465" w:rsidRDefault="00FC65A1">
      <w:pPr>
        <w:rPr>
          <w:sz w:val="28"/>
          <w:szCs w:val="28"/>
        </w:rPr>
      </w:pPr>
    </w:p>
    <w:p w:rsidR="00FC65A1" w:rsidRPr="00C41465" w:rsidRDefault="00FC65A1">
      <w:pPr>
        <w:rPr>
          <w:sz w:val="28"/>
          <w:szCs w:val="28"/>
        </w:rPr>
      </w:pPr>
    </w:p>
    <w:p w:rsidR="00FC65A1" w:rsidRPr="00C41465" w:rsidRDefault="00FC65A1">
      <w:pPr>
        <w:rPr>
          <w:sz w:val="28"/>
          <w:szCs w:val="28"/>
        </w:rPr>
      </w:pPr>
    </w:p>
    <w:p w:rsidR="004B2AF9" w:rsidRPr="00C41465" w:rsidRDefault="004B2AF9">
      <w:pPr>
        <w:rPr>
          <w:sz w:val="28"/>
          <w:szCs w:val="28"/>
        </w:rPr>
      </w:pPr>
    </w:p>
    <w:p w:rsidR="00B86EF9" w:rsidRPr="00C41465" w:rsidRDefault="00B86EF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57"/>
      </w:tblGrid>
      <w:tr w:rsidR="00C41465" w:rsidRPr="00C41465" w:rsidTr="004033A9">
        <w:trPr>
          <w:trHeight w:val="806"/>
        </w:trPr>
        <w:tc>
          <w:tcPr>
            <w:tcW w:w="9457" w:type="dxa"/>
          </w:tcPr>
          <w:p w:rsidR="004B2AF9" w:rsidRPr="00C41465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 xml:space="preserve">О </w:t>
            </w:r>
            <w:r w:rsidR="007B1143" w:rsidRPr="00C41465">
              <w:rPr>
                <w:sz w:val="28"/>
                <w:szCs w:val="28"/>
              </w:rPr>
              <w:t>создании рабочей группы по вопросам оказания имущественной поддержки субъектам малого</w:t>
            </w:r>
            <w:r w:rsidR="00561701" w:rsidRPr="00C41465">
              <w:rPr>
                <w:sz w:val="28"/>
                <w:szCs w:val="28"/>
              </w:rPr>
              <w:t xml:space="preserve"> и среднего предпринимательства, </w:t>
            </w:r>
            <w:r w:rsidR="008609D5" w:rsidRPr="00C41465">
              <w:rPr>
                <w:sz w:val="28"/>
                <w:szCs w:val="28"/>
              </w:rPr>
              <w:t xml:space="preserve">физическим лицам, </w:t>
            </w:r>
            <w:r w:rsidR="00561701" w:rsidRPr="00C41465">
              <w:rPr>
                <w:sz w:val="28"/>
                <w:szCs w:val="28"/>
              </w:rPr>
              <w:t>не</w:t>
            </w:r>
            <w:r w:rsidR="00956B9C" w:rsidRPr="00C41465">
              <w:rPr>
                <w:sz w:val="28"/>
                <w:szCs w:val="28"/>
              </w:rPr>
              <w:t xml:space="preserve">  </w:t>
            </w:r>
            <w:r w:rsidR="00561701" w:rsidRPr="00C41465">
              <w:rPr>
                <w:sz w:val="28"/>
                <w:szCs w:val="28"/>
              </w:rPr>
              <w:t xml:space="preserve"> являющим</w:t>
            </w:r>
            <w:r w:rsidR="00142152" w:rsidRPr="00C41465">
              <w:rPr>
                <w:sz w:val="28"/>
                <w:szCs w:val="28"/>
              </w:rPr>
              <w:t>и</w:t>
            </w:r>
            <w:r w:rsidR="00561701" w:rsidRPr="00C41465">
              <w:rPr>
                <w:sz w:val="28"/>
                <w:szCs w:val="28"/>
              </w:rPr>
              <w:t>ся индивидуальными предпринимателями и применяющим</w:t>
            </w:r>
            <w:r w:rsidR="00142152" w:rsidRPr="00C41465">
              <w:rPr>
                <w:sz w:val="28"/>
                <w:szCs w:val="28"/>
              </w:rPr>
              <w:t>и</w:t>
            </w:r>
            <w:r w:rsidR="00561701" w:rsidRPr="00C41465">
              <w:rPr>
                <w:sz w:val="28"/>
                <w:szCs w:val="28"/>
              </w:rPr>
              <w:t xml:space="preserve"> </w:t>
            </w:r>
            <w:r w:rsidR="00956B9C" w:rsidRPr="00C41465">
              <w:rPr>
                <w:sz w:val="28"/>
                <w:szCs w:val="28"/>
              </w:rPr>
              <w:t xml:space="preserve">         </w:t>
            </w:r>
            <w:r w:rsidR="00561701" w:rsidRPr="00C41465">
              <w:rPr>
                <w:sz w:val="28"/>
                <w:szCs w:val="28"/>
              </w:rPr>
              <w:t xml:space="preserve">специальный </w:t>
            </w:r>
            <w:r w:rsidR="008609D5" w:rsidRPr="00C41465">
              <w:rPr>
                <w:sz w:val="28"/>
                <w:szCs w:val="28"/>
              </w:rPr>
              <w:t>налоговый режим</w:t>
            </w:r>
            <w:r w:rsidR="00C55E7A" w:rsidRPr="00C41465">
              <w:rPr>
                <w:sz w:val="28"/>
                <w:szCs w:val="28"/>
              </w:rPr>
              <w:t xml:space="preserve"> «Налог на профессиональный доход»</w:t>
            </w:r>
            <w:r w:rsidR="008609D5" w:rsidRPr="00C41465">
              <w:rPr>
                <w:sz w:val="28"/>
                <w:szCs w:val="28"/>
              </w:rPr>
              <w:t xml:space="preserve">, </w:t>
            </w:r>
            <w:r w:rsidR="007B1143" w:rsidRPr="00C41465">
              <w:rPr>
                <w:sz w:val="28"/>
                <w:szCs w:val="28"/>
              </w:rPr>
              <w:t>на</w:t>
            </w:r>
            <w:r w:rsidR="00956B9C" w:rsidRPr="00C41465">
              <w:rPr>
                <w:sz w:val="28"/>
                <w:szCs w:val="28"/>
              </w:rPr>
              <w:t xml:space="preserve">    </w:t>
            </w:r>
            <w:r w:rsidR="007B1143" w:rsidRPr="00C41465">
              <w:rPr>
                <w:sz w:val="28"/>
                <w:szCs w:val="28"/>
              </w:rPr>
              <w:t xml:space="preserve"> территории муниципального образования города-курорта Пятигорска</w:t>
            </w:r>
          </w:p>
          <w:p w:rsidR="00CB6196" w:rsidRPr="00C41465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CB6196" w:rsidRPr="00C41465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945D7" w:rsidRPr="00C41465" w:rsidRDefault="000A282C" w:rsidP="00CB6196">
      <w:pPr>
        <w:ind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В соответствии с</w:t>
      </w:r>
      <w:r w:rsidR="00FC65A1" w:rsidRPr="00C41465">
        <w:rPr>
          <w:sz w:val="28"/>
          <w:szCs w:val="28"/>
        </w:rPr>
        <w:t xml:space="preserve"> Федеральным законом от 24 июля 2007 года</w:t>
      </w:r>
      <w:r w:rsidR="004118D0" w:rsidRPr="00C41465">
        <w:rPr>
          <w:sz w:val="28"/>
          <w:szCs w:val="28"/>
        </w:rPr>
        <w:t xml:space="preserve"> </w:t>
      </w:r>
      <w:r w:rsidR="00561701" w:rsidRPr="00C41465">
        <w:rPr>
          <w:sz w:val="28"/>
          <w:szCs w:val="28"/>
        </w:rPr>
        <w:t>№</w:t>
      </w:r>
      <w:r w:rsidR="00FC65A1" w:rsidRPr="00C41465">
        <w:rPr>
          <w:sz w:val="28"/>
          <w:szCs w:val="28"/>
        </w:rPr>
        <w:t xml:space="preserve"> 209-ФЗ «О развитии малого и среднего предпринимательства в </w:t>
      </w:r>
      <w:r w:rsidR="00AE50BB" w:rsidRPr="00C41465">
        <w:rPr>
          <w:sz w:val="28"/>
          <w:szCs w:val="28"/>
        </w:rPr>
        <w:t xml:space="preserve"> </w:t>
      </w:r>
      <w:r w:rsidR="00FC65A1" w:rsidRPr="00C41465">
        <w:rPr>
          <w:sz w:val="28"/>
          <w:szCs w:val="28"/>
        </w:rPr>
        <w:t xml:space="preserve">Российской </w:t>
      </w:r>
      <w:r w:rsidR="00956B9C" w:rsidRPr="00C41465">
        <w:rPr>
          <w:sz w:val="28"/>
          <w:szCs w:val="28"/>
        </w:rPr>
        <w:t xml:space="preserve">              </w:t>
      </w:r>
      <w:r w:rsidR="00FC65A1" w:rsidRPr="00C41465">
        <w:rPr>
          <w:sz w:val="28"/>
          <w:szCs w:val="28"/>
        </w:rPr>
        <w:t>Федерации»,</w:t>
      </w:r>
      <w:r w:rsidR="00F859BB" w:rsidRPr="00C41465">
        <w:rPr>
          <w:sz w:val="28"/>
          <w:szCs w:val="28"/>
        </w:rPr>
        <w:t xml:space="preserve"> Федеральным законом</w:t>
      </w:r>
      <w:r w:rsidR="00746585" w:rsidRPr="00C41465">
        <w:rPr>
          <w:sz w:val="28"/>
          <w:szCs w:val="28"/>
        </w:rPr>
        <w:t xml:space="preserve"> от </w:t>
      </w:r>
      <w:r w:rsidR="00F859BB" w:rsidRPr="00C41465">
        <w:rPr>
          <w:sz w:val="28"/>
          <w:szCs w:val="28"/>
        </w:rPr>
        <w:t>6 октября 2003 года №</w:t>
      </w:r>
      <w:r w:rsidR="00561701" w:rsidRPr="00C41465">
        <w:rPr>
          <w:sz w:val="28"/>
          <w:szCs w:val="28"/>
        </w:rPr>
        <w:t xml:space="preserve"> </w:t>
      </w:r>
      <w:r w:rsidR="00F859BB" w:rsidRPr="00C41465">
        <w:rPr>
          <w:sz w:val="28"/>
          <w:szCs w:val="28"/>
        </w:rPr>
        <w:t xml:space="preserve">131-ФЗ «Об </w:t>
      </w:r>
      <w:r w:rsidR="00956B9C" w:rsidRPr="00C41465">
        <w:rPr>
          <w:sz w:val="28"/>
          <w:szCs w:val="28"/>
        </w:rPr>
        <w:t xml:space="preserve">   </w:t>
      </w:r>
      <w:r w:rsidR="00F859BB" w:rsidRPr="00C41465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="00956B9C" w:rsidRPr="00C41465">
        <w:rPr>
          <w:sz w:val="28"/>
          <w:szCs w:val="28"/>
        </w:rPr>
        <w:t xml:space="preserve">        </w:t>
      </w:r>
      <w:r w:rsidR="00F859BB" w:rsidRPr="00C41465">
        <w:rPr>
          <w:sz w:val="28"/>
          <w:szCs w:val="28"/>
        </w:rPr>
        <w:t xml:space="preserve">Федерации», Уставом муниципального образования города-курорта </w:t>
      </w:r>
      <w:r w:rsidR="00956B9C" w:rsidRPr="00C41465">
        <w:rPr>
          <w:sz w:val="28"/>
          <w:szCs w:val="28"/>
        </w:rPr>
        <w:t xml:space="preserve">               </w:t>
      </w:r>
      <w:r w:rsidR="00F859BB" w:rsidRPr="00C41465">
        <w:rPr>
          <w:sz w:val="28"/>
          <w:szCs w:val="28"/>
        </w:rPr>
        <w:t>Пятигорска,</w:t>
      </w:r>
      <w:r w:rsidR="00FC65A1" w:rsidRPr="00C41465">
        <w:rPr>
          <w:sz w:val="28"/>
          <w:szCs w:val="28"/>
        </w:rPr>
        <w:t xml:space="preserve"> </w:t>
      </w:r>
      <w:r w:rsidRPr="00C41465">
        <w:rPr>
          <w:sz w:val="28"/>
          <w:szCs w:val="28"/>
        </w:rPr>
        <w:t>в целях оказания имущественной поддержки субъектам малого  и среднего предпринимательства</w:t>
      </w:r>
      <w:r w:rsidR="00392FC5" w:rsidRPr="00C41465">
        <w:rPr>
          <w:sz w:val="28"/>
          <w:szCs w:val="28"/>
        </w:rPr>
        <w:t>,</w:t>
      </w:r>
      <w:r w:rsidRPr="00C41465">
        <w:rPr>
          <w:sz w:val="28"/>
          <w:szCs w:val="28"/>
        </w:rPr>
        <w:t xml:space="preserve"> </w:t>
      </w:r>
      <w:r w:rsidR="00392FC5" w:rsidRPr="00C41465">
        <w:rPr>
          <w:sz w:val="28"/>
          <w:szCs w:val="28"/>
        </w:rPr>
        <w:t xml:space="preserve">физическим лицам, не являющимся </w:t>
      </w:r>
      <w:r w:rsidR="00956B9C" w:rsidRPr="00C41465">
        <w:rPr>
          <w:sz w:val="28"/>
          <w:szCs w:val="28"/>
        </w:rPr>
        <w:t xml:space="preserve">                </w:t>
      </w:r>
      <w:r w:rsidR="00392FC5" w:rsidRPr="00C41465">
        <w:rPr>
          <w:sz w:val="28"/>
          <w:szCs w:val="28"/>
        </w:rPr>
        <w:t xml:space="preserve">индивидуальными предпринимателями и применяющим специальный </w:t>
      </w:r>
      <w:r w:rsidR="00956B9C" w:rsidRPr="00C41465">
        <w:rPr>
          <w:sz w:val="28"/>
          <w:szCs w:val="28"/>
        </w:rPr>
        <w:t xml:space="preserve">           </w:t>
      </w:r>
      <w:r w:rsidR="00392FC5" w:rsidRPr="00C41465">
        <w:rPr>
          <w:sz w:val="28"/>
          <w:szCs w:val="28"/>
        </w:rPr>
        <w:t xml:space="preserve">налоговый режим </w:t>
      </w:r>
      <w:r w:rsidR="00C55E7A" w:rsidRPr="00C41465">
        <w:rPr>
          <w:sz w:val="28"/>
          <w:szCs w:val="28"/>
        </w:rPr>
        <w:t>«Налог на профессиональный доход»</w:t>
      </w:r>
      <w:r w:rsidR="00746585" w:rsidRPr="00C41465">
        <w:rPr>
          <w:sz w:val="28"/>
          <w:szCs w:val="28"/>
        </w:rPr>
        <w:t>,</w:t>
      </w:r>
      <w:r w:rsidR="00392FC5" w:rsidRPr="00C41465">
        <w:rPr>
          <w:sz w:val="28"/>
          <w:szCs w:val="28"/>
        </w:rPr>
        <w:t xml:space="preserve"> </w:t>
      </w:r>
      <w:r w:rsidRPr="00C41465">
        <w:rPr>
          <w:sz w:val="28"/>
          <w:szCs w:val="28"/>
        </w:rPr>
        <w:t xml:space="preserve">на территории </w:t>
      </w:r>
      <w:r w:rsidR="00956B9C" w:rsidRPr="00C41465">
        <w:rPr>
          <w:sz w:val="28"/>
          <w:szCs w:val="28"/>
        </w:rPr>
        <w:t xml:space="preserve">         </w:t>
      </w:r>
      <w:r w:rsidRPr="00C41465">
        <w:rPr>
          <w:sz w:val="28"/>
          <w:szCs w:val="28"/>
        </w:rPr>
        <w:t xml:space="preserve">муниципального образования города-курорта Пятигорска и организации </w:t>
      </w:r>
      <w:r w:rsidR="00956B9C" w:rsidRPr="00C41465">
        <w:rPr>
          <w:sz w:val="28"/>
          <w:szCs w:val="28"/>
        </w:rPr>
        <w:t xml:space="preserve">            </w:t>
      </w:r>
      <w:r w:rsidRPr="00C41465">
        <w:rPr>
          <w:sz w:val="28"/>
          <w:szCs w:val="28"/>
        </w:rPr>
        <w:t>взаимодействия администрации города Пятигорска с организациями,</w:t>
      </w:r>
      <w:r w:rsidR="00956B9C" w:rsidRPr="00C41465">
        <w:rPr>
          <w:sz w:val="28"/>
          <w:szCs w:val="28"/>
        </w:rPr>
        <w:t xml:space="preserve">                  </w:t>
      </w:r>
      <w:r w:rsidRPr="00C41465">
        <w:rPr>
          <w:sz w:val="28"/>
          <w:szCs w:val="28"/>
        </w:rPr>
        <w:t xml:space="preserve"> составляющими инфраструктуру поддержки малого  и среднего </w:t>
      </w:r>
      <w:r w:rsidR="00956B9C" w:rsidRPr="00C41465">
        <w:rPr>
          <w:sz w:val="28"/>
          <w:szCs w:val="28"/>
        </w:rPr>
        <w:t xml:space="preserve">                             </w:t>
      </w:r>
      <w:r w:rsidRPr="00C41465">
        <w:rPr>
          <w:sz w:val="28"/>
          <w:szCs w:val="28"/>
        </w:rPr>
        <w:t>предпринимательства, хозяйствующими субъектами, отнесенными к малому и среднему предпринимательству</w:t>
      </w:r>
      <w:r w:rsidR="00F523DC" w:rsidRPr="00C41465">
        <w:rPr>
          <w:sz w:val="28"/>
        </w:rPr>
        <w:t>,</w:t>
      </w:r>
      <w:r w:rsidR="00A945D7" w:rsidRPr="00C41465">
        <w:rPr>
          <w:sz w:val="28"/>
        </w:rPr>
        <w:t xml:space="preserve"> -</w:t>
      </w:r>
    </w:p>
    <w:p w:rsidR="00660B5E" w:rsidRPr="00C41465" w:rsidRDefault="00660B5E" w:rsidP="000D7033">
      <w:pPr>
        <w:jc w:val="both"/>
        <w:rPr>
          <w:sz w:val="28"/>
          <w:szCs w:val="28"/>
        </w:rPr>
      </w:pPr>
    </w:p>
    <w:p w:rsidR="000D7033" w:rsidRPr="00C41465" w:rsidRDefault="000D7033" w:rsidP="000D7033">
      <w:pPr>
        <w:jc w:val="both"/>
        <w:rPr>
          <w:sz w:val="28"/>
          <w:szCs w:val="28"/>
        </w:rPr>
      </w:pPr>
    </w:p>
    <w:p w:rsidR="000D7033" w:rsidRPr="00C41465" w:rsidRDefault="004B2AF9" w:rsidP="000D7033">
      <w:pPr>
        <w:jc w:val="both"/>
        <w:rPr>
          <w:sz w:val="28"/>
          <w:szCs w:val="28"/>
        </w:rPr>
      </w:pPr>
      <w:r w:rsidRPr="00C41465">
        <w:rPr>
          <w:sz w:val="28"/>
          <w:szCs w:val="28"/>
        </w:rPr>
        <w:t>ПОСТАНОВЛЯЮ:</w:t>
      </w:r>
    </w:p>
    <w:p w:rsidR="000D7033" w:rsidRPr="00C41465" w:rsidRDefault="000D7033" w:rsidP="000D7033">
      <w:pPr>
        <w:jc w:val="both"/>
        <w:rPr>
          <w:sz w:val="28"/>
          <w:szCs w:val="28"/>
        </w:rPr>
      </w:pPr>
    </w:p>
    <w:p w:rsidR="000D7033" w:rsidRPr="00C41465" w:rsidRDefault="000D7033" w:rsidP="000D7033">
      <w:pPr>
        <w:jc w:val="both"/>
        <w:rPr>
          <w:sz w:val="28"/>
          <w:szCs w:val="28"/>
        </w:rPr>
      </w:pPr>
    </w:p>
    <w:p w:rsidR="00CA7477" w:rsidRPr="00C41465" w:rsidRDefault="000D7033" w:rsidP="000D7033">
      <w:pPr>
        <w:jc w:val="both"/>
        <w:rPr>
          <w:sz w:val="28"/>
          <w:szCs w:val="28"/>
        </w:rPr>
      </w:pPr>
      <w:r w:rsidRPr="00C41465">
        <w:rPr>
          <w:sz w:val="28"/>
          <w:szCs w:val="28"/>
        </w:rPr>
        <w:tab/>
        <w:t xml:space="preserve">1. </w:t>
      </w:r>
      <w:r w:rsidR="000A282C" w:rsidRPr="00C41465">
        <w:rPr>
          <w:sz w:val="28"/>
          <w:szCs w:val="28"/>
        </w:rPr>
        <w:t xml:space="preserve">Создать рабочую группу по вопросам </w:t>
      </w:r>
      <w:r w:rsidR="00865867" w:rsidRPr="00C41465">
        <w:rPr>
          <w:sz w:val="28"/>
          <w:szCs w:val="28"/>
        </w:rPr>
        <w:t>оказания имущественной поддержки субъектам малого  и среднего предпринимательства</w:t>
      </w:r>
      <w:r w:rsidR="00392FC5" w:rsidRPr="00C41465">
        <w:rPr>
          <w:sz w:val="28"/>
          <w:szCs w:val="28"/>
        </w:rPr>
        <w:t>,</w:t>
      </w:r>
      <w:r w:rsidR="002149A8" w:rsidRPr="00C41465">
        <w:rPr>
          <w:sz w:val="28"/>
          <w:szCs w:val="28"/>
        </w:rPr>
        <w:t xml:space="preserve"> физическим лицам, </w:t>
      </w:r>
      <w:r w:rsidR="00746585" w:rsidRPr="00C41465">
        <w:rPr>
          <w:sz w:val="28"/>
          <w:szCs w:val="28"/>
        </w:rPr>
        <w:t>не являющим</w:t>
      </w:r>
      <w:r w:rsidR="00142152" w:rsidRPr="00C41465">
        <w:rPr>
          <w:sz w:val="28"/>
          <w:szCs w:val="28"/>
        </w:rPr>
        <w:t>и</w:t>
      </w:r>
      <w:r w:rsidR="00746585" w:rsidRPr="00C41465">
        <w:rPr>
          <w:sz w:val="28"/>
          <w:szCs w:val="28"/>
        </w:rPr>
        <w:t>ся индивидуальными предпринимателями и применяющим</w:t>
      </w:r>
      <w:r w:rsidR="00142152" w:rsidRPr="00C41465">
        <w:rPr>
          <w:sz w:val="28"/>
          <w:szCs w:val="28"/>
        </w:rPr>
        <w:t>и</w:t>
      </w:r>
      <w:r w:rsidR="00746585" w:rsidRPr="00C41465">
        <w:rPr>
          <w:sz w:val="28"/>
          <w:szCs w:val="28"/>
        </w:rPr>
        <w:t xml:space="preserve"> </w:t>
      </w:r>
      <w:r w:rsidR="00956B9C" w:rsidRPr="00C41465">
        <w:rPr>
          <w:sz w:val="28"/>
          <w:szCs w:val="28"/>
        </w:rPr>
        <w:t xml:space="preserve">            </w:t>
      </w:r>
      <w:r w:rsidR="00746585" w:rsidRPr="00C41465">
        <w:rPr>
          <w:sz w:val="28"/>
          <w:szCs w:val="28"/>
        </w:rPr>
        <w:t>специальный налоговый режим «Налог на профессиональный доход»</w:t>
      </w:r>
      <w:r w:rsidR="002149A8" w:rsidRPr="00C41465">
        <w:rPr>
          <w:sz w:val="28"/>
          <w:szCs w:val="28"/>
        </w:rPr>
        <w:t xml:space="preserve">, </w:t>
      </w:r>
      <w:r w:rsidR="00865867" w:rsidRPr="00C41465">
        <w:rPr>
          <w:sz w:val="28"/>
          <w:szCs w:val="28"/>
        </w:rPr>
        <w:t xml:space="preserve">на </w:t>
      </w:r>
      <w:r w:rsidR="00956B9C" w:rsidRPr="00C41465">
        <w:rPr>
          <w:sz w:val="28"/>
          <w:szCs w:val="28"/>
        </w:rPr>
        <w:t xml:space="preserve">              </w:t>
      </w:r>
      <w:r w:rsidR="00865867" w:rsidRPr="00C41465">
        <w:rPr>
          <w:sz w:val="28"/>
          <w:szCs w:val="28"/>
        </w:rPr>
        <w:t>территории муниципального образования города-курорта Пятигорска (далее – рабочая группа</w:t>
      </w:r>
      <w:r w:rsidR="008609D5" w:rsidRPr="00C41465">
        <w:rPr>
          <w:sz w:val="28"/>
          <w:szCs w:val="28"/>
        </w:rPr>
        <w:t>)</w:t>
      </w:r>
      <w:r w:rsidR="00865867" w:rsidRPr="00C41465">
        <w:rPr>
          <w:sz w:val="28"/>
          <w:szCs w:val="28"/>
        </w:rPr>
        <w:t>.</w:t>
      </w:r>
    </w:p>
    <w:p w:rsidR="002F51E7" w:rsidRPr="00C41465" w:rsidRDefault="002F51E7" w:rsidP="00687902">
      <w:pPr>
        <w:pStyle w:val="aa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D7033" w:rsidRPr="00C41465" w:rsidRDefault="000D7033" w:rsidP="00687902">
      <w:pPr>
        <w:pStyle w:val="aa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65867" w:rsidRPr="00C41465" w:rsidRDefault="002F51E7" w:rsidP="002F51E7">
      <w:pPr>
        <w:pStyle w:val="aa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2. </w:t>
      </w:r>
      <w:r w:rsidR="00865867" w:rsidRPr="00C41465">
        <w:rPr>
          <w:sz w:val="28"/>
          <w:szCs w:val="28"/>
        </w:rPr>
        <w:t>Утвердить:</w:t>
      </w:r>
    </w:p>
    <w:p w:rsidR="00821F0A" w:rsidRPr="00C41465" w:rsidRDefault="00865867" w:rsidP="002F3EBA">
      <w:pPr>
        <w:pStyle w:val="aa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2.1.</w:t>
      </w:r>
      <w:r w:rsidR="00821F0A" w:rsidRPr="00C41465">
        <w:rPr>
          <w:sz w:val="28"/>
          <w:szCs w:val="28"/>
        </w:rPr>
        <w:t xml:space="preserve"> Состав рабочей группы по должностям согласно приложению 1 к </w:t>
      </w:r>
      <w:r w:rsidR="00956B9C" w:rsidRPr="00C41465">
        <w:rPr>
          <w:sz w:val="28"/>
          <w:szCs w:val="28"/>
        </w:rPr>
        <w:t xml:space="preserve">            </w:t>
      </w:r>
      <w:r w:rsidR="00821F0A" w:rsidRPr="00C41465">
        <w:rPr>
          <w:sz w:val="28"/>
          <w:szCs w:val="28"/>
        </w:rPr>
        <w:t>настоящему постановлению;</w:t>
      </w:r>
    </w:p>
    <w:p w:rsidR="00865867" w:rsidRPr="00C41465" w:rsidRDefault="00865867" w:rsidP="006F4B0E">
      <w:pPr>
        <w:pStyle w:val="aa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 xml:space="preserve">2.2. </w:t>
      </w:r>
      <w:r w:rsidR="00821F0A" w:rsidRPr="00C41465">
        <w:rPr>
          <w:sz w:val="28"/>
          <w:szCs w:val="28"/>
        </w:rPr>
        <w:t>Положение о рабочей группе согласно приложению 2 к настоящему</w:t>
      </w:r>
      <w:r w:rsidR="000D7033" w:rsidRPr="00C41465">
        <w:rPr>
          <w:sz w:val="28"/>
          <w:szCs w:val="28"/>
        </w:rPr>
        <w:t xml:space="preserve"> </w:t>
      </w:r>
      <w:r w:rsidR="008A3DDA" w:rsidRPr="00C41465">
        <w:rPr>
          <w:sz w:val="28"/>
          <w:szCs w:val="28"/>
        </w:rPr>
        <w:t xml:space="preserve">   </w:t>
      </w:r>
      <w:r w:rsidR="00821F0A" w:rsidRPr="00C41465">
        <w:rPr>
          <w:sz w:val="28"/>
          <w:szCs w:val="28"/>
        </w:rPr>
        <w:t>постановлению</w:t>
      </w:r>
      <w:r w:rsidRPr="00C41465">
        <w:rPr>
          <w:sz w:val="28"/>
          <w:szCs w:val="28"/>
        </w:rPr>
        <w:t>.</w:t>
      </w:r>
    </w:p>
    <w:p w:rsidR="006F4B0E" w:rsidRPr="00C41465" w:rsidRDefault="006F4B0E" w:rsidP="006F4B0E">
      <w:pPr>
        <w:pStyle w:val="aa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6F4B0E" w:rsidRPr="00C41465" w:rsidRDefault="006F4B0E" w:rsidP="006F4B0E">
      <w:pPr>
        <w:pStyle w:val="aa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865867" w:rsidRPr="00C41465" w:rsidRDefault="002F51E7" w:rsidP="006F4B0E">
      <w:pPr>
        <w:pStyle w:val="aa"/>
        <w:autoSpaceDE w:val="0"/>
        <w:autoSpaceDN w:val="0"/>
        <w:adjustRightInd w:val="0"/>
        <w:ind w:left="0" w:right="-808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3. </w:t>
      </w:r>
      <w:r w:rsidR="00865867" w:rsidRPr="00C41465">
        <w:rPr>
          <w:sz w:val="28"/>
          <w:szCs w:val="28"/>
        </w:rPr>
        <w:t>Признать утратившим</w:t>
      </w:r>
      <w:r w:rsidR="008609D5" w:rsidRPr="00C41465">
        <w:rPr>
          <w:sz w:val="28"/>
          <w:szCs w:val="28"/>
        </w:rPr>
        <w:t>и</w:t>
      </w:r>
      <w:r w:rsidR="00865867" w:rsidRPr="00C41465">
        <w:rPr>
          <w:sz w:val="28"/>
          <w:szCs w:val="28"/>
        </w:rPr>
        <w:t xml:space="preserve"> силу:</w:t>
      </w:r>
    </w:p>
    <w:p w:rsidR="00865867" w:rsidRPr="00C41465" w:rsidRDefault="00362D3F" w:rsidP="006F4B0E">
      <w:pPr>
        <w:pStyle w:val="aa"/>
        <w:autoSpaceDE w:val="0"/>
        <w:autoSpaceDN w:val="0"/>
        <w:adjustRightInd w:val="0"/>
        <w:ind w:left="0" w:right="43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3.1. Постановление администрации города Пятигорска от 12.12.2019 </w:t>
      </w:r>
      <w:r w:rsidR="00A20FA0" w:rsidRPr="00C41465">
        <w:rPr>
          <w:sz w:val="28"/>
          <w:szCs w:val="28"/>
        </w:rPr>
        <w:t xml:space="preserve">                        </w:t>
      </w:r>
      <w:r w:rsidRPr="00C41465">
        <w:rPr>
          <w:sz w:val="28"/>
          <w:szCs w:val="28"/>
        </w:rPr>
        <w:t>№ 6056</w:t>
      </w:r>
      <w:r w:rsidR="008609D5" w:rsidRPr="00C41465">
        <w:rPr>
          <w:sz w:val="28"/>
          <w:szCs w:val="28"/>
        </w:rPr>
        <w:t xml:space="preserve"> «О создании рабочей группы по вопросам оказания имущественной </w:t>
      </w:r>
      <w:r w:rsidR="00956B9C" w:rsidRPr="00C41465">
        <w:rPr>
          <w:sz w:val="28"/>
          <w:szCs w:val="28"/>
        </w:rPr>
        <w:t xml:space="preserve">          </w:t>
      </w:r>
      <w:r w:rsidR="008609D5" w:rsidRPr="00C41465">
        <w:rPr>
          <w:sz w:val="28"/>
          <w:szCs w:val="28"/>
        </w:rPr>
        <w:t>поддержки субъектам малого и среднего предпринимательства на территории муниципального образования города-курорта Пятигорска»;</w:t>
      </w:r>
    </w:p>
    <w:p w:rsidR="00EC1572" w:rsidRPr="00C41465" w:rsidRDefault="00EC1572" w:rsidP="006F4B0E">
      <w:pPr>
        <w:pStyle w:val="aa"/>
        <w:autoSpaceDE w:val="0"/>
        <w:autoSpaceDN w:val="0"/>
        <w:adjustRightInd w:val="0"/>
        <w:ind w:left="0" w:right="43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3.2. Постановление администрации города Пятигорска от 12.03.2021 </w:t>
      </w:r>
      <w:r w:rsidR="00A20FA0" w:rsidRPr="00C41465">
        <w:rPr>
          <w:sz w:val="28"/>
          <w:szCs w:val="28"/>
        </w:rPr>
        <w:t xml:space="preserve">                  </w:t>
      </w:r>
      <w:r w:rsidRPr="00C41465">
        <w:rPr>
          <w:sz w:val="28"/>
          <w:szCs w:val="28"/>
        </w:rPr>
        <w:t>№ 763</w:t>
      </w:r>
      <w:r w:rsidR="008609D5" w:rsidRPr="00C41465">
        <w:rPr>
          <w:sz w:val="28"/>
          <w:szCs w:val="28"/>
        </w:rPr>
        <w:t xml:space="preserve"> «О внесении изменений и дополнений в постановление администрации города Пятигорска от 12.12.2019 № 6056 «О создании рабочей группы по</w:t>
      </w:r>
      <w:r w:rsidR="00A20FA0" w:rsidRPr="00C41465">
        <w:rPr>
          <w:sz w:val="28"/>
          <w:szCs w:val="28"/>
        </w:rPr>
        <w:t xml:space="preserve">          </w:t>
      </w:r>
      <w:r w:rsidR="008609D5" w:rsidRPr="00C41465">
        <w:rPr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 на территории муниципального образования города-курорта Пятигорска».</w:t>
      </w:r>
    </w:p>
    <w:p w:rsidR="002F51E7" w:rsidRPr="00C41465" w:rsidRDefault="002F51E7" w:rsidP="006F4B0E">
      <w:pPr>
        <w:pStyle w:val="aa"/>
        <w:autoSpaceDE w:val="0"/>
        <w:autoSpaceDN w:val="0"/>
        <w:adjustRightInd w:val="0"/>
        <w:ind w:left="0" w:right="43" w:firstLine="426"/>
        <w:jc w:val="both"/>
        <w:rPr>
          <w:sz w:val="28"/>
          <w:szCs w:val="28"/>
        </w:rPr>
      </w:pPr>
    </w:p>
    <w:p w:rsidR="000D7033" w:rsidRPr="00C41465" w:rsidRDefault="000D7033" w:rsidP="006F4B0E">
      <w:pPr>
        <w:pStyle w:val="aa"/>
        <w:autoSpaceDE w:val="0"/>
        <w:autoSpaceDN w:val="0"/>
        <w:adjustRightInd w:val="0"/>
        <w:ind w:left="0" w:right="43" w:firstLine="426"/>
        <w:jc w:val="both"/>
        <w:rPr>
          <w:sz w:val="28"/>
          <w:szCs w:val="28"/>
        </w:rPr>
      </w:pPr>
    </w:p>
    <w:p w:rsidR="00CB6196" w:rsidRPr="00C41465" w:rsidRDefault="002F51E7" w:rsidP="006F4B0E">
      <w:pPr>
        <w:pStyle w:val="aa"/>
        <w:autoSpaceDE w:val="0"/>
        <w:autoSpaceDN w:val="0"/>
        <w:adjustRightInd w:val="0"/>
        <w:ind w:left="0" w:right="43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4. </w:t>
      </w:r>
      <w:r w:rsidR="00CF08B8" w:rsidRPr="00C41465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A20FA0" w:rsidRPr="00C41465">
        <w:rPr>
          <w:sz w:val="28"/>
          <w:szCs w:val="28"/>
        </w:rPr>
        <w:t xml:space="preserve">       </w:t>
      </w:r>
      <w:r w:rsidR="00CF08B8" w:rsidRPr="00C41465">
        <w:rPr>
          <w:sz w:val="28"/>
          <w:szCs w:val="28"/>
        </w:rPr>
        <w:t xml:space="preserve">заместителя главы администрации города Пятигорска </w:t>
      </w:r>
      <w:r w:rsidR="00111501" w:rsidRPr="00C41465">
        <w:rPr>
          <w:sz w:val="28"/>
          <w:szCs w:val="28"/>
        </w:rPr>
        <w:t>Карпову В.В.</w:t>
      </w:r>
    </w:p>
    <w:p w:rsidR="002F51E7" w:rsidRPr="00C41465" w:rsidRDefault="002F51E7" w:rsidP="006F4B0E">
      <w:pPr>
        <w:autoSpaceDE w:val="0"/>
        <w:autoSpaceDN w:val="0"/>
        <w:adjustRightInd w:val="0"/>
        <w:ind w:right="43" w:firstLine="426"/>
        <w:jc w:val="both"/>
        <w:rPr>
          <w:sz w:val="28"/>
          <w:szCs w:val="28"/>
        </w:rPr>
      </w:pPr>
    </w:p>
    <w:p w:rsidR="000D7033" w:rsidRPr="00C41465" w:rsidRDefault="000D7033" w:rsidP="006F4B0E">
      <w:pPr>
        <w:autoSpaceDE w:val="0"/>
        <w:autoSpaceDN w:val="0"/>
        <w:adjustRightInd w:val="0"/>
        <w:ind w:right="43" w:firstLine="426"/>
        <w:jc w:val="both"/>
        <w:rPr>
          <w:sz w:val="28"/>
          <w:szCs w:val="28"/>
        </w:rPr>
      </w:pPr>
    </w:p>
    <w:p w:rsidR="007B2B59" w:rsidRPr="00C41465" w:rsidRDefault="002F51E7" w:rsidP="006F4B0E">
      <w:pPr>
        <w:pStyle w:val="aa"/>
        <w:tabs>
          <w:tab w:val="left" w:pos="-5529"/>
        </w:tabs>
        <w:autoSpaceDE w:val="0"/>
        <w:autoSpaceDN w:val="0"/>
        <w:spacing w:after="360" w:line="240" w:lineRule="exact"/>
        <w:ind w:left="0" w:right="43" w:firstLine="426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5. </w:t>
      </w:r>
      <w:r w:rsidR="002265EC" w:rsidRPr="00C41465">
        <w:rPr>
          <w:sz w:val="28"/>
          <w:szCs w:val="28"/>
        </w:rPr>
        <w:t xml:space="preserve">Настоящее постановление вступает в силу со дня </w:t>
      </w:r>
      <w:r w:rsidR="00F12D5A" w:rsidRPr="00C41465">
        <w:rPr>
          <w:sz w:val="28"/>
          <w:szCs w:val="28"/>
        </w:rPr>
        <w:t xml:space="preserve">его официального </w:t>
      </w:r>
      <w:r w:rsidR="00956B9C" w:rsidRPr="00C41465">
        <w:rPr>
          <w:sz w:val="28"/>
          <w:szCs w:val="28"/>
        </w:rPr>
        <w:t xml:space="preserve">          </w:t>
      </w:r>
      <w:r w:rsidR="00F12D5A" w:rsidRPr="00C41465">
        <w:rPr>
          <w:sz w:val="28"/>
          <w:szCs w:val="28"/>
        </w:rPr>
        <w:t>опубликования</w:t>
      </w:r>
      <w:r w:rsidR="004B2AF9" w:rsidRPr="00C41465">
        <w:rPr>
          <w:sz w:val="28"/>
          <w:szCs w:val="28"/>
        </w:rPr>
        <w:t>.</w:t>
      </w:r>
    </w:p>
    <w:p w:rsidR="00687902" w:rsidRPr="00C41465" w:rsidRDefault="00687902" w:rsidP="006F4B0E">
      <w:pPr>
        <w:pStyle w:val="aa"/>
        <w:tabs>
          <w:tab w:val="left" w:pos="-5529"/>
        </w:tabs>
        <w:autoSpaceDE w:val="0"/>
        <w:autoSpaceDN w:val="0"/>
        <w:spacing w:after="360" w:line="240" w:lineRule="exact"/>
        <w:ind w:left="0" w:right="43" w:firstLine="426"/>
        <w:jc w:val="both"/>
        <w:rPr>
          <w:sz w:val="28"/>
          <w:szCs w:val="28"/>
        </w:rPr>
      </w:pPr>
    </w:p>
    <w:p w:rsidR="006F4B0E" w:rsidRPr="00C41465" w:rsidRDefault="006F4B0E" w:rsidP="006F4B0E">
      <w:pPr>
        <w:pStyle w:val="aa"/>
        <w:tabs>
          <w:tab w:val="left" w:pos="-5529"/>
        </w:tabs>
        <w:autoSpaceDE w:val="0"/>
        <w:autoSpaceDN w:val="0"/>
        <w:spacing w:after="360" w:line="240" w:lineRule="exact"/>
        <w:ind w:left="0" w:right="43" w:firstLine="426"/>
        <w:jc w:val="both"/>
        <w:rPr>
          <w:sz w:val="28"/>
          <w:szCs w:val="28"/>
        </w:rPr>
      </w:pPr>
    </w:p>
    <w:p w:rsidR="006F4B0E" w:rsidRPr="00C41465" w:rsidRDefault="006F4B0E" w:rsidP="006F4B0E">
      <w:pPr>
        <w:pStyle w:val="aa"/>
        <w:tabs>
          <w:tab w:val="left" w:pos="-5529"/>
        </w:tabs>
        <w:autoSpaceDE w:val="0"/>
        <w:autoSpaceDN w:val="0"/>
        <w:spacing w:after="360" w:line="240" w:lineRule="exact"/>
        <w:ind w:left="0" w:right="43" w:firstLine="426"/>
        <w:jc w:val="both"/>
        <w:rPr>
          <w:sz w:val="28"/>
          <w:szCs w:val="28"/>
        </w:rPr>
      </w:pPr>
    </w:p>
    <w:p w:rsidR="004C2657" w:rsidRPr="00C41465" w:rsidRDefault="004C2657" w:rsidP="006F4B0E">
      <w:pPr>
        <w:pStyle w:val="aa"/>
        <w:tabs>
          <w:tab w:val="left" w:pos="-5529"/>
        </w:tabs>
        <w:autoSpaceDE w:val="0"/>
        <w:autoSpaceDN w:val="0"/>
        <w:spacing w:after="360" w:line="240" w:lineRule="exact"/>
        <w:ind w:left="0" w:right="45"/>
        <w:jc w:val="both"/>
        <w:rPr>
          <w:sz w:val="28"/>
          <w:szCs w:val="28"/>
        </w:rPr>
      </w:pPr>
      <w:r w:rsidRPr="00C41465">
        <w:rPr>
          <w:sz w:val="28"/>
        </w:rPr>
        <w:t>Глав</w:t>
      </w:r>
      <w:r w:rsidR="00111501" w:rsidRPr="00C41465">
        <w:rPr>
          <w:sz w:val="28"/>
        </w:rPr>
        <w:t>а</w:t>
      </w:r>
      <w:r w:rsidRPr="00C41465">
        <w:rPr>
          <w:sz w:val="28"/>
        </w:rPr>
        <w:t xml:space="preserve"> города Пятигорска  </w:t>
      </w:r>
      <w:r w:rsidR="007B2B59" w:rsidRPr="00C41465">
        <w:rPr>
          <w:sz w:val="28"/>
        </w:rPr>
        <w:t xml:space="preserve">  </w:t>
      </w:r>
      <w:r w:rsidR="00687902" w:rsidRPr="00C41465">
        <w:rPr>
          <w:sz w:val="28"/>
        </w:rPr>
        <w:t xml:space="preserve">       </w:t>
      </w:r>
      <w:r w:rsidR="006F4B0E" w:rsidRPr="00C41465">
        <w:rPr>
          <w:sz w:val="28"/>
        </w:rPr>
        <w:t xml:space="preserve"> </w:t>
      </w:r>
      <w:r w:rsidR="00687902" w:rsidRPr="00C41465">
        <w:rPr>
          <w:sz w:val="28"/>
        </w:rPr>
        <w:t xml:space="preserve"> </w:t>
      </w:r>
      <w:r w:rsidR="007B2B59" w:rsidRPr="00C41465">
        <w:rPr>
          <w:sz w:val="28"/>
        </w:rPr>
        <w:t xml:space="preserve">                </w:t>
      </w:r>
      <w:r w:rsidR="002F3EBA" w:rsidRPr="00C41465">
        <w:rPr>
          <w:sz w:val="28"/>
        </w:rPr>
        <w:t xml:space="preserve">    </w:t>
      </w:r>
      <w:r w:rsidR="00212D51" w:rsidRPr="00C41465">
        <w:rPr>
          <w:sz w:val="28"/>
        </w:rPr>
        <w:t xml:space="preserve"> </w:t>
      </w:r>
      <w:r w:rsidR="00324F29" w:rsidRPr="00C41465">
        <w:rPr>
          <w:sz w:val="28"/>
        </w:rPr>
        <w:t xml:space="preserve">           </w:t>
      </w:r>
      <w:r w:rsidR="00956B9C" w:rsidRPr="00C41465">
        <w:rPr>
          <w:sz w:val="28"/>
        </w:rPr>
        <w:t xml:space="preserve">  </w:t>
      </w:r>
      <w:r w:rsidR="00212D51" w:rsidRPr="00C41465">
        <w:rPr>
          <w:sz w:val="28"/>
        </w:rPr>
        <w:t xml:space="preserve">        </w:t>
      </w:r>
      <w:r w:rsidR="002F3EBA" w:rsidRPr="00C41465">
        <w:rPr>
          <w:sz w:val="28"/>
        </w:rPr>
        <w:t xml:space="preserve">   </w:t>
      </w:r>
      <w:r w:rsidR="007B2B59" w:rsidRPr="00C41465">
        <w:rPr>
          <w:sz w:val="28"/>
        </w:rPr>
        <w:t xml:space="preserve">  </w:t>
      </w:r>
      <w:proofErr w:type="spellStart"/>
      <w:r w:rsidR="00111501" w:rsidRPr="00C41465">
        <w:rPr>
          <w:sz w:val="28"/>
          <w:szCs w:val="28"/>
        </w:rPr>
        <w:t>Д.Ю.Ворошилов</w:t>
      </w:r>
      <w:proofErr w:type="spellEnd"/>
    </w:p>
    <w:p w:rsidR="000D7033" w:rsidRPr="00C41465" w:rsidRDefault="000D7033" w:rsidP="00A20FA0">
      <w:pPr>
        <w:spacing w:line="240" w:lineRule="exact"/>
        <w:ind w:left="-284" w:right="43" w:firstLine="709"/>
        <w:jc w:val="both"/>
        <w:rPr>
          <w:sz w:val="28"/>
          <w:szCs w:val="28"/>
        </w:rPr>
        <w:sectPr w:rsidR="000D7033" w:rsidRPr="00C41465" w:rsidSect="00956B9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C41465" w:rsidRPr="00C41465" w:rsidRDefault="00C41465" w:rsidP="00C41465">
      <w:pPr>
        <w:pStyle w:val="a4"/>
        <w:tabs>
          <w:tab w:val="clear" w:pos="4677"/>
          <w:tab w:val="clear" w:pos="9355"/>
          <w:tab w:val="left" w:pos="5103"/>
        </w:tabs>
        <w:spacing w:line="240" w:lineRule="exact"/>
        <w:ind w:left="4820"/>
        <w:jc w:val="center"/>
        <w:rPr>
          <w:sz w:val="28"/>
          <w:szCs w:val="28"/>
        </w:rPr>
      </w:pPr>
    </w:p>
    <w:p w:rsidR="00C41465" w:rsidRPr="00C41465" w:rsidRDefault="00C41465" w:rsidP="00C41465">
      <w:pPr>
        <w:pStyle w:val="a4"/>
        <w:tabs>
          <w:tab w:val="clear" w:pos="4677"/>
          <w:tab w:val="clear" w:pos="9355"/>
          <w:tab w:val="left" w:pos="5103"/>
        </w:tabs>
        <w:spacing w:line="240" w:lineRule="exact"/>
        <w:ind w:left="4820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Приложение 1</w:t>
      </w:r>
    </w:p>
    <w:p w:rsidR="00C41465" w:rsidRPr="00C41465" w:rsidRDefault="00C41465" w:rsidP="00C41465">
      <w:pPr>
        <w:pStyle w:val="a4"/>
        <w:tabs>
          <w:tab w:val="clear" w:pos="4677"/>
          <w:tab w:val="clear" w:pos="9355"/>
          <w:tab w:val="left" w:pos="5103"/>
        </w:tabs>
        <w:spacing w:line="240" w:lineRule="exact"/>
        <w:ind w:left="4820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к постановлению администрации города Пятигорска</w:t>
      </w:r>
    </w:p>
    <w:p w:rsidR="00C41465" w:rsidRPr="00C41465" w:rsidRDefault="00C41465" w:rsidP="00C41465">
      <w:pPr>
        <w:pStyle w:val="a4"/>
        <w:tabs>
          <w:tab w:val="clear" w:pos="4677"/>
          <w:tab w:val="clear" w:pos="9355"/>
          <w:tab w:val="left" w:pos="5103"/>
        </w:tabs>
        <w:spacing w:line="240" w:lineRule="exact"/>
        <w:ind w:left="4820" w:right="-143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от «____» _________2024 №_______</w:t>
      </w:r>
    </w:p>
    <w:p w:rsidR="00C41465" w:rsidRPr="00C41465" w:rsidRDefault="00C41465" w:rsidP="00C41465">
      <w:pPr>
        <w:jc w:val="right"/>
      </w:pPr>
    </w:p>
    <w:p w:rsidR="00C41465" w:rsidRPr="00C41465" w:rsidRDefault="00C41465" w:rsidP="00C41465">
      <w:pPr>
        <w:jc w:val="center"/>
        <w:rPr>
          <w:sz w:val="28"/>
          <w:szCs w:val="28"/>
        </w:rPr>
      </w:pPr>
    </w:p>
    <w:p w:rsidR="00C41465" w:rsidRPr="00C41465" w:rsidRDefault="00C41465" w:rsidP="00C41465">
      <w:pPr>
        <w:jc w:val="center"/>
        <w:rPr>
          <w:sz w:val="28"/>
          <w:szCs w:val="28"/>
        </w:rPr>
      </w:pPr>
    </w:p>
    <w:p w:rsidR="00C41465" w:rsidRPr="00C41465" w:rsidRDefault="00C41465" w:rsidP="00C41465">
      <w:pPr>
        <w:jc w:val="center"/>
        <w:rPr>
          <w:sz w:val="28"/>
          <w:szCs w:val="28"/>
        </w:rPr>
      </w:pPr>
    </w:p>
    <w:p w:rsidR="00C41465" w:rsidRPr="00C41465" w:rsidRDefault="00C41465" w:rsidP="00C41465">
      <w:pPr>
        <w:jc w:val="center"/>
        <w:rPr>
          <w:sz w:val="28"/>
          <w:szCs w:val="28"/>
        </w:rPr>
      </w:pPr>
    </w:p>
    <w:p w:rsidR="00C41465" w:rsidRPr="00C41465" w:rsidRDefault="00C41465" w:rsidP="00C41465">
      <w:pPr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СОСТАВ</w:t>
      </w:r>
    </w:p>
    <w:p w:rsidR="00C41465" w:rsidRPr="00C41465" w:rsidRDefault="00C41465" w:rsidP="00C41465">
      <w:pPr>
        <w:spacing w:line="240" w:lineRule="exact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доход», на территории муниципального образования города-курорта Пятигорска </w:t>
      </w:r>
    </w:p>
    <w:p w:rsidR="00C41465" w:rsidRPr="00C41465" w:rsidRDefault="00C41465" w:rsidP="00C41465">
      <w:pPr>
        <w:spacing w:line="240" w:lineRule="exact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по должностям</w:t>
      </w:r>
    </w:p>
    <w:p w:rsidR="00C41465" w:rsidRPr="00C41465" w:rsidRDefault="00C41465" w:rsidP="00C41465">
      <w:pPr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826"/>
        <w:gridCol w:w="5386"/>
        <w:gridCol w:w="142"/>
      </w:tblGrid>
      <w:tr w:rsidR="00C41465" w:rsidRPr="00C41465" w:rsidTr="009542A6">
        <w:trPr>
          <w:trHeight w:val="566"/>
        </w:trPr>
        <w:tc>
          <w:tcPr>
            <w:tcW w:w="3970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 xml:space="preserve">Председатель рабочей группы </w:t>
            </w:r>
          </w:p>
        </w:tc>
        <w:tc>
          <w:tcPr>
            <w:tcW w:w="5528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заместитель главы администрации города Пятигорска;</w:t>
            </w:r>
          </w:p>
        </w:tc>
      </w:tr>
      <w:tr w:rsidR="00C41465" w:rsidRPr="00C41465" w:rsidTr="009542A6">
        <w:tc>
          <w:tcPr>
            <w:tcW w:w="3970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Заместитель председателя</w:t>
            </w:r>
          </w:p>
          <w:p w:rsidR="00C41465" w:rsidRPr="00C41465" w:rsidRDefault="00C41465" w:rsidP="009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5528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начальник муниципального учреждения «Управление имущественных отношений администрации города Пятигорска»;</w:t>
            </w:r>
          </w:p>
        </w:tc>
      </w:tr>
      <w:tr w:rsidR="00C41465" w:rsidRPr="00C41465" w:rsidTr="009542A6">
        <w:tc>
          <w:tcPr>
            <w:tcW w:w="3970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 xml:space="preserve">Секретарь рабочей группы </w:t>
            </w:r>
          </w:p>
        </w:tc>
        <w:tc>
          <w:tcPr>
            <w:tcW w:w="5528" w:type="dxa"/>
            <w:gridSpan w:val="2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администрации  города Пятигорска»;</w:t>
            </w:r>
          </w:p>
        </w:tc>
      </w:tr>
      <w:tr w:rsidR="00C41465" w:rsidRPr="00C41465" w:rsidTr="009542A6">
        <w:trPr>
          <w:gridAfter w:val="1"/>
          <w:wAfter w:w="142" w:type="dxa"/>
        </w:trPr>
        <w:tc>
          <w:tcPr>
            <w:tcW w:w="9356" w:type="dxa"/>
            <w:gridSpan w:val="3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41465" w:rsidRPr="00C41465" w:rsidRDefault="00C41465" w:rsidP="009542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Члены рабочей группы:</w:t>
            </w:r>
          </w:p>
        </w:tc>
      </w:tr>
      <w:tr w:rsidR="00C41465" w:rsidRPr="00C41465" w:rsidTr="009542A6">
        <w:trPr>
          <w:gridAfter w:val="1"/>
          <w:wAfter w:w="142" w:type="dxa"/>
          <w:trHeight w:val="2222"/>
        </w:trPr>
        <w:tc>
          <w:tcPr>
            <w:tcW w:w="144" w:type="dxa"/>
          </w:tcPr>
          <w:p w:rsidR="00C41465" w:rsidRPr="00C41465" w:rsidRDefault="00C41465" w:rsidP="009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12" w:type="dxa"/>
            <w:gridSpan w:val="2"/>
          </w:tcPr>
          <w:p w:rsidR="00C41465" w:rsidRPr="00C41465" w:rsidRDefault="00C41465" w:rsidP="009542A6">
            <w:pPr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 xml:space="preserve">- заместитель начальника муниципального учреждения «Управление имущественных отношений администрации города Пятигорска»; </w:t>
            </w:r>
          </w:p>
          <w:p w:rsidR="00C41465" w:rsidRPr="00C41465" w:rsidRDefault="00C41465" w:rsidP="009542A6">
            <w:pPr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начальник Правового управления администрации города Пятигорска;</w:t>
            </w:r>
          </w:p>
          <w:p w:rsidR="00C41465" w:rsidRPr="00C41465" w:rsidRDefault="00C41465" w:rsidP="009542A6">
            <w:pPr>
              <w:jc w:val="both"/>
              <w:rPr>
                <w:sz w:val="20"/>
                <w:szCs w:val="28"/>
              </w:rPr>
            </w:pPr>
          </w:p>
          <w:p w:rsidR="00C41465" w:rsidRPr="00C41465" w:rsidRDefault="00C41465" w:rsidP="009542A6">
            <w:pPr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начальник муниципального учреждения «Финансовое управление     администрации города Пятигорска»;</w:t>
            </w:r>
          </w:p>
          <w:p w:rsidR="00C41465" w:rsidRPr="00C41465" w:rsidRDefault="00C41465" w:rsidP="009542A6">
            <w:pPr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начальник Управления экономического развития администрации города Пятигорска;</w:t>
            </w: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руководитель Обособленного подразделения дополнительного офиса № 2 в г. Пятигорске Союза «Торгово-промышленная палата Ставропольского Края» (по согласованию);</w:t>
            </w: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исполнительный  директор АО «Санаторий «</w:t>
            </w:r>
            <w:proofErr w:type="spellStart"/>
            <w:r w:rsidRPr="00C41465">
              <w:rPr>
                <w:sz w:val="28"/>
                <w:szCs w:val="28"/>
              </w:rPr>
              <w:t>Пятигорье</w:t>
            </w:r>
            <w:proofErr w:type="spellEnd"/>
            <w:r w:rsidRPr="00C41465">
              <w:rPr>
                <w:sz w:val="28"/>
                <w:szCs w:val="28"/>
              </w:rPr>
              <w:t>» (по согласованию);</w:t>
            </w: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lastRenderedPageBreak/>
              <w:t>- директор ООО ТК «Ладья» (по согласованию);</w:t>
            </w: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C41465" w:rsidRPr="00C41465" w:rsidRDefault="00C41465" w:rsidP="00954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465">
              <w:rPr>
                <w:sz w:val="28"/>
                <w:szCs w:val="28"/>
              </w:rPr>
              <w:t>- учредитель ОАО «</w:t>
            </w:r>
            <w:proofErr w:type="spellStart"/>
            <w:r w:rsidRPr="00C41465">
              <w:rPr>
                <w:sz w:val="28"/>
                <w:szCs w:val="28"/>
              </w:rPr>
              <w:t>Станкотерм</w:t>
            </w:r>
            <w:proofErr w:type="spellEnd"/>
            <w:r w:rsidRPr="00C41465">
              <w:rPr>
                <w:sz w:val="28"/>
                <w:szCs w:val="28"/>
              </w:rPr>
              <w:t>» (по согласованию).</w:t>
            </w:r>
          </w:p>
          <w:p w:rsidR="00C41465" w:rsidRPr="00C41465" w:rsidRDefault="00C41465" w:rsidP="009542A6">
            <w:pPr>
              <w:tabs>
                <w:tab w:val="left" w:pos="96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1465" w:rsidRPr="00C41465" w:rsidRDefault="00C41465" w:rsidP="00C41465">
      <w:pPr>
        <w:spacing w:line="240" w:lineRule="exact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>Заместитель главы администрации</w:t>
      </w:r>
    </w:p>
    <w:p w:rsidR="00C41465" w:rsidRPr="00C41465" w:rsidRDefault="00C41465" w:rsidP="00C41465">
      <w:pPr>
        <w:tabs>
          <w:tab w:val="left" w:pos="8222"/>
        </w:tabs>
        <w:spacing w:line="240" w:lineRule="exact"/>
        <w:rPr>
          <w:sz w:val="28"/>
          <w:szCs w:val="28"/>
        </w:rPr>
      </w:pPr>
      <w:r w:rsidRPr="00C41465">
        <w:rPr>
          <w:sz w:val="28"/>
          <w:szCs w:val="28"/>
        </w:rPr>
        <w:t xml:space="preserve">города Пятигорска, управляющий делами                                                             администрации города Пятигорска                                              </w:t>
      </w:r>
      <w:proofErr w:type="spellStart"/>
      <w:r w:rsidRPr="00C41465">
        <w:rPr>
          <w:sz w:val="28"/>
          <w:szCs w:val="28"/>
        </w:rPr>
        <w:t>А.А.Малыгина</w:t>
      </w:r>
      <w:proofErr w:type="spellEnd"/>
    </w:p>
    <w:p w:rsidR="00C41465" w:rsidRPr="00C41465" w:rsidRDefault="00C41465" w:rsidP="00C41465">
      <w:pPr>
        <w:tabs>
          <w:tab w:val="left" w:pos="8222"/>
        </w:tabs>
        <w:spacing w:line="240" w:lineRule="exact"/>
        <w:rPr>
          <w:sz w:val="28"/>
          <w:szCs w:val="28"/>
        </w:rPr>
        <w:sectPr w:rsidR="00C41465" w:rsidRPr="00C41465" w:rsidSect="004E23C0">
          <w:headerReference w:type="default" r:id="rId8"/>
          <w:pgSz w:w="11906" w:h="16838"/>
          <w:pgMar w:top="1418" w:right="707" w:bottom="709" w:left="1985" w:header="425" w:footer="709" w:gutter="0"/>
          <w:cols w:space="708"/>
          <w:docGrid w:linePitch="360"/>
        </w:sectPr>
      </w:pPr>
    </w:p>
    <w:p w:rsidR="00C41465" w:rsidRPr="00C41465" w:rsidRDefault="00C41465" w:rsidP="00C41465">
      <w:pPr>
        <w:spacing w:after="1" w:line="240" w:lineRule="exact"/>
        <w:ind w:left="5245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>Приложение 2</w:t>
      </w:r>
    </w:p>
    <w:p w:rsidR="00C41465" w:rsidRPr="00C41465" w:rsidRDefault="00C41465" w:rsidP="00C41465">
      <w:pPr>
        <w:spacing w:after="1" w:line="240" w:lineRule="exact"/>
        <w:ind w:left="5245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к постановлению администрации</w:t>
      </w:r>
    </w:p>
    <w:p w:rsidR="00C41465" w:rsidRPr="00C41465" w:rsidRDefault="00C41465" w:rsidP="00C41465">
      <w:pPr>
        <w:spacing w:after="1" w:line="240" w:lineRule="exact"/>
        <w:ind w:left="5245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города Пятигорска</w:t>
      </w:r>
    </w:p>
    <w:p w:rsidR="00C41465" w:rsidRPr="00C41465" w:rsidRDefault="00C41465" w:rsidP="00C41465">
      <w:pPr>
        <w:spacing w:after="1" w:line="240" w:lineRule="exact"/>
        <w:jc w:val="right"/>
        <w:rPr>
          <w:sz w:val="28"/>
          <w:szCs w:val="28"/>
        </w:rPr>
      </w:pPr>
      <w:r w:rsidRPr="00C41465">
        <w:rPr>
          <w:sz w:val="28"/>
          <w:szCs w:val="28"/>
        </w:rPr>
        <w:t>от «____»___________ № _______</w:t>
      </w:r>
    </w:p>
    <w:p w:rsidR="00C41465" w:rsidRPr="00C41465" w:rsidRDefault="00C41465" w:rsidP="00C41465">
      <w:pPr>
        <w:spacing w:after="1" w:line="220" w:lineRule="atLeast"/>
        <w:jc w:val="right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right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center"/>
        <w:rPr>
          <w:sz w:val="28"/>
          <w:szCs w:val="28"/>
        </w:rPr>
      </w:pPr>
      <w:bookmarkStart w:id="0" w:name="P128"/>
      <w:bookmarkEnd w:id="0"/>
      <w:r w:rsidRPr="00C41465">
        <w:rPr>
          <w:sz w:val="28"/>
          <w:szCs w:val="28"/>
        </w:rPr>
        <w:t>ПОЛОЖЕНИЕ</w:t>
      </w:r>
    </w:p>
    <w:p w:rsidR="00C41465" w:rsidRPr="00C41465" w:rsidRDefault="00C41465" w:rsidP="00C41465">
      <w:pPr>
        <w:spacing w:after="1" w:line="240" w:lineRule="exact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предпринимательства, физическим лицам,             не являющимися индивидуальными предпринимателями и применяющими специальный налоговый режим «Налог на профессиональный доход»,</w:t>
      </w:r>
    </w:p>
    <w:p w:rsidR="00C41465" w:rsidRPr="00C41465" w:rsidRDefault="00C41465" w:rsidP="00C41465">
      <w:pPr>
        <w:spacing w:after="1" w:line="240" w:lineRule="exact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на территории муниципального образования города-курорта Пятигорска</w:t>
      </w:r>
    </w:p>
    <w:p w:rsidR="00C41465" w:rsidRPr="00C41465" w:rsidRDefault="00C41465" w:rsidP="00C41465">
      <w:pPr>
        <w:spacing w:after="1" w:line="220" w:lineRule="atLeast"/>
        <w:jc w:val="center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C41465">
        <w:rPr>
          <w:sz w:val="28"/>
          <w:szCs w:val="28"/>
        </w:rPr>
        <w:t>1. Общие положения</w:t>
      </w:r>
    </w:p>
    <w:p w:rsidR="00C41465" w:rsidRPr="00C41465" w:rsidRDefault="00C41465" w:rsidP="00C41465">
      <w:pPr>
        <w:spacing w:after="1" w:line="220" w:lineRule="atLeast"/>
        <w:jc w:val="center"/>
        <w:rPr>
          <w:sz w:val="28"/>
          <w:szCs w:val="28"/>
        </w:rPr>
      </w:pPr>
    </w:p>
    <w:p w:rsidR="00C41465" w:rsidRPr="00C41465" w:rsidRDefault="00C41465" w:rsidP="00C41465">
      <w:pPr>
        <w:pStyle w:val="aa"/>
        <w:numPr>
          <w:ilvl w:val="1"/>
          <w:numId w:val="7"/>
        </w:numPr>
        <w:tabs>
          <w:tab w:val="left" w:pos="1276"/>
        </w:tabs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– физическим лицам, применяющим специальный налоговый режим), на территории муниципального образования города-курорта Пятигорска (далее – рабочая группа).</w:t>
      </w:r>
    </w:p>
    <w:p w:rsidR="00C41465" w:rsidRPr="00C41465" w:rsidRDefault="00C41465" w:rsidP="00C41465">
      <w:pPr>
        <w:pStyle w:val="aa"/>
        <w:tabs>
          <w:tab w:val="left" w:pos="1276"/>
        </w:tabs>
        <w:spacing w:after="1" w:line="220" w:lineRule="atLeast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администрации города Пятигорска с организациями, составляющими инфраструктуру поддержки малого и среднего предпринимательства (далее – МСП), хозяйствующими субъектами, отнесенными к малому и среднему предпринимательству. </w:t>
      </w:r>
    </w:p>
    <w:p w:rsidR="00C41465" w:rsidRPr="00C41465" w:rsidRDefault="00C41465" w:rsidP="00C41465">
      <w:pPr>
        <w:pStyle w:val="aa"/>
        <w:numPr>
          <w:ilvl w:val="1"/>
          <w:numId w:val="7"/>
        </w:numPr>
        <w:tabs>
          <w:tab w:val="left" w:pos="1276"/>
        </w:tabs>
        <w:spacing w:after="1" w:line="220" w:lineRule="atLeast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>Целью деятельности рабочей группы является выявление имущества, состоящего на учете в казне города-курорта Пятигорска для включения в перечень муниципального имущества, предусмотренного частью 4 статьи 18 Федерального закона от 24 июля 2007 года № 209-ФЗ «О развитии малого и среднего предпринимательства в Российской Федерации» (далее – Перечень), на территории муниципального образования города-курорта Пятигорска</w:t>
      </w:r>
      <w:r w:rsidRPr="00C41465">
        <w:rPr>
          <w:i/>
          <w:iCs/>
          <w:sz w:val="28"/>
          <w:szCs w:val="28"/>
        </w:rPr>
        <w:t>.</w:t>
      </w:r>
    </w:p>
    <w:p w:rsidR="00C41465" w:rsidRPr="00C41465" w:rsidRDefault="00C41465" w:rsidP="00C41465">
      <w:pPr>
        <w:pStyle w:val="aa"/>
        <w:numPr>
          <w:ilvl w:val="1"/>
          <w:numId w:val="7"/>
        </w:numPr>
        <w:tabs>
          <w:tab w:val="left" w:pos="1276"/>
        </w:tabs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Рабочая группа в своей деятельности руководствуется нормативными правовыми актами Российской Федерации, муниципальными правовыми актами города-курорта Пятигорска, а также настоящим Положением.</w:t>
      </w:r>
    </w:p>
    <w:p w:rsidR="00C41465" w:rsidRPr="00C41465" w:rsidRDefault="00C41465" w:rsidP="00C41465">
      <w:pPr>
        <w:pStyle w:val="aa"/>
        <w:numPr>
          <w:ilvl w:val="1"/>
          <w:numId w:val="7"/>
        </w:numPr>
        <w:tabs>
          <w:tab w:val="left" w:pos="1276"/>
        </w:tabs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41465" w:rsidRPr="00C41465" w:rsidRDefault="00C41465" w:rsidP="00C41465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C41465">
        <w:rPr>
          <w:sz w:val="28"/>
          <w:szCs w:val="28"/>
        </w:rPr>
        <w:t>2. Функции рабочей группы</w:t>
      </w:r>
    </w:p>
    <w:p w:rsidR="00C41465" w:rsidRPr="00C41465" w:rsidRDefault="00C41465" w:rsidP="00C41465">
      <w:pPr>
        <w:spacing w:after="1" w:line="220" w:lineRule="atLeast"/>
        <w:jc w:val="center"/>
        <w:rPr>
          <w:sz w:val="28"/>
          <w:szCs w:val="28"/>
        </w:rPr>
      </w:pPr>
    </w:p>
    <w:p w:rsidR="00C41465" w:rsidRPr="00C41465" w:rsidRDefault="00C41465" w:rsidP="00C41465">
      <w:pPr>
        <w:pStyle w:val="aa"/>
        <w:numPr>
          <w:ilvl w:val="1"/>
          <w:numId w:val="8"/>
        </w:numPr>
        <w:tabs>
          <w:tab w:val="left" w:pos="1276"/>
        </w:tabs>
        <w:spacing w:after="1" w:line="220" w:lineRule="atLeast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К числу функций рабочей группы относятся:</w:t>
      </w:r>
    </w:p>
    <w:p w:rsidR="00C41465" w:rsidRPr="00C41465" w:rsidRDefault="00C41465" w:rsidP="00C41465">
      <w:pPr>
        <w:pStyle w:val="aa"/>
        <w:spacing w:after="1" w:line="220" w:lineRule="atLeast"/>
        <w:ind w:left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1) координация оказания имущественной поддержки субъектам МСП и физическим лицам, применяющим специальный налоговый режим, на территории муниципального образования города-курорта Пятигорска;</w:t>
      </w:r>
    </w:p>
    <w:p w:rsidR="00C41465" w:rsidRPr="00C41465" w:rsidRDefault="00C41465" w:rsidP="00C41465">
      <w:pPr>
        <w:pStyle w:val="aa"/>
        <w:tabs>
          <w:tab w:val="left" w:pos="1276"/>
        </w:tabs>
        <w:spacing w:after="1" w:line="220" w:lineRule="atLeast"/>
        <w:ind w:left="0"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 xml:space="preserve">2) оценка эффективности мероприятий, реализуемых администрацией города Пятигорска, по оказанию имущественной поддержки субъектам МСП и физическим лицам, применяющим специальный налоговый режим; </w:t>
      </w:r>
    </w:p>
    <w:p w:rsidR="00C41465" w:rsidRPr="00C41465" w:rsidRDefault="00C41465" w:rsidP="00C41465">
      <w:pPr>
        <w:pStyle w:val="aa"/>
        <w:tabs>
          <w:tab w:val="left" w:pos="1276"/>
        </w:tabs>
        <w:spacing w:after="1" w:line="220" w:lineRule="atLeast"/>
        <w:ind w:left="0"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3) проведение анализа состава муниципальной казны города-курорта Пятигорска в целях выявления источников пополнения Перечней осуществляется на основе информации, полученной по результатам:</w:t>
      </w:r>
    </w:p>
    <w:p w:rsidR="00C41465" w:rsidRPr="00C41465" w:rsidRDefault="00C41465" w:rsidP="00C414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  запроса сведений из реестра муниципального имущества;</w:t>
      </w:r>
    </w:p>
    <w:p w:rsidR="00C41465" w:rsidRPr="00C41465" w:rsidRDefault="00C41465" w:rsidP="00C414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б) докладов главных распорядителей бюджетных средств муниципальных учреждений, руководителей  муниципальных предприятий,  в целях выявления имущества неиспользуемого, неэффективно используемого или используемого не по назначению, а также земельных участков; </w:t>
      </w:r>
    </w:p>
    <w:p w:rsidR="00C41465" w:rsidRPr="00C41465" w:rsidRDefault="00C41465" w:rsidP="00C41465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1465">
        <w:rPr>
          <w:rFonts w:ascii="Times New Roman" w:hAnsi="Times New Roman"/>
          <w:color w:val="auto"/>
          <w:sz w:val="28"/>
          <w:szCs w:val="28"/>
        </w:rPr>
        <w:t>в) обследования объектов муниципального недвижимого имущества, в том числе земельных участков, на территории муниципального образования города-курорта Пятигорска</w:t>
      </w:r>
      <w:r w:rsidRPr="00C41465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C41465">
        <w:rPr>
          <w:rFonts w:ascii="Times New Roman" w:hAnsi="Times New Roman"/>
          <w:color w:val="auto"/>
          <w:sz w:val="28"/>
          <w:szCs w:val="28"/>
        </w:rPr>
        <w:t>органом, уполномоченным на проведение такого обследования;</w:t>
      </w:r>
    </w:p>
    <w:p w:rsidR="00C41465" w:rsidRPr="00C41465" w:rsidRDefault="00C41465" w:rsidP="00C41465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1465">
        <w:rPr>
          <w:rFonts w:ascii="Times New Roman" w:hAnsi="Times New Roman"/>
          <w:color w:val="auto"/>
          <w:sz w:val="28"/>
          <w:szCs w:val="28"/>
        </w:rPr>
        <w:t xml:space="preserve">г) предложений субъектов МСП и физических лиц, применяющих специальный налоговый режим, заинтересованных в получении в аренду муниципального имущества. </w:t>
      </w:r>
    </w:p>
    <w:p w:rsidR="00C41465" w:rsidRPr="00C41465" w:rsidRDefault="00C41465" w:rsidP="00C41465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1465">
        <w:rPr>
          <w:rFonts w:ascii="Times New Roman" w:hAnsi="Times New Roman"/>
          <w:color w:val="auto"/>
          <w:sz w:val="28"/>
          <w:szCs w:val="28"/>
        </w:rPr>
        <w:t>4) рассмотрение предложений о дополнении Перечней;</w:t>
      </w:r>
    </w:p>
    <w:p w:rsidR="00C41465" w:rsidRPr="00C41465" w:rsidRDefault="00C41465" w:rsidP="00C41465">
      <w:pPr>
        <w:pStyle w:val="aa"/>
        <w:spacing w:after="1" w:line="220" w:lineRule="atLeast"/>
        <w:ind w:left="0"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5) выработка рекомендаций и предложений в рамках оказания имущественной поддержки субъектам МСП и физическим лицам, применяющим специальный налоговый режим, на территории муниципального образования города-курорта Пятигорска</w:t>
      </w:r>
      <w:r w:rsidRPr="00C41465">
        <w:rPr>
          <w:i/>
          <w:iCs/>
          <w:sz w:val="28"/>
          <w:szCs w:val="28"/>
        </w:rPr>
        <w:t xml:space="preserve">, </w:t>
      </w:r>
      <w:r w:rsidRPr="00C41465">
        <w:rPr>
          <w:sz w:val="28"/>
          <w:szCs w:val="28"/>
        </w:rPr>
        <w:t>в том числе по следующим вопросам:</w:t>
      </w:r>
    </w:p>
    <w:p w:rsidR="00C41465" w:rsidRPr="00C41465" w:rsidRDefault="00C41465" w:rsidP="00C41465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 формирования и дополнения Перечней, расширения состава имущества, вовлекаемого в имущественную поддержку;</w:t>
      </w:r>
    </w:p>
    <w:p w:rsidR="00C41465" w:rsidRPr="00C41465" w:rsidRDefault="00C41465" w:rsidP="00C41465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б) замены объектов, включенных в Перечни и не востребованных субъектами МСП и физическими лицами, применяющими специальный налоговый режим, на другое имущество или по их иному использованию (по результатам анализа состава имущества Перечней, количества обращений субъектов МСП и физических лиц, применяющих специальный налоговый режим, итогов торгов на право заключения договоров аренды);</w:t>
      </w:r>
    </w:p>
    <w:p w:rsidR="00C41465" w:rsidRPr="00C41465" w:rsidRDefault="00C41465" w:rsidP="00C41465">
      <w:pPr>
        <w:pStyle w:val="Default"/>
        <w:ind w:firstLine="567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C41465">
        <w:rPr>
          <w:rFonts w:ascii="Times New Roman" w:hAnsi="Times New Roman"/>
          <w:color w:val="auto"/>
          <w:sz w:val="28"/>
          <w:szCs w:val="28"/>
        </w:rPr>
        <w:t>в) установления льготных условий предоставления в аренду имущества, муниципальных преференций для субъектов МСП и физических лиц, применяющих специальный налоговый режим, на территории муниципального образования города-курорта Пятигорска</w:t>
      </w:r>
      <w:r w:rsidRPr="00C41465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C41465" w:rsidRPr="00C41465" w:rsidRDefault="00C41465" w:rsidP="00C414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г) обеспечения информирования субъектов МСП и физических лиц, применяющих специальный налоговый режим, об имущественной поддержке;</w:t>
      </w:r>
    </w:p>
    <w:p w:rsidR="00C41465" w:rsidRPr="00C41465" w:rsidRDefault="00C41465" w:rsidP="00C414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д) совершенствования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C41465" w:rsidRPr="00C41465" w:rsidRDefault="00C41465" w:rsidP="00C41465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1465">
        <w:rPr>
          <w:rFonts w:ascii="Times New Roman" w:hAnsi="Times New Roman"/>
          <w:color w:val="auto"/>
          <w:sz w:val="28"/>
          <w:szCs w:val="28"/>
        </w:rPr>
        <w:t>е) включения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 и физическим лицам, применяющим специальный налоговый режим, а также использование имуще</w:t>
      </w:r>
      <w:r w:rsidRPr="00C41465">
        <w:rPr>
          <w:rFonts w:ascii="Times New Roman" w:hAnsi="Times New Roman"/>
          <w:color w:val="auto"/>
          <w:sz w:val="28"/>
          <w:szCs w:val="28"/>
        </w:rPr>
        <w:lastRenderedPageBreak/>
        <w:t>ственного потенциала муниципального образования города-курорта Пятигорска для расширения такой поддержки;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6) взаимодействие с органами государственной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 и физическим лицам, применяющим специальный налоговый режим;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7) выдвижение и поддержка инициатив, направленных на совершенствование оказания имущественной поддержки субъектам МСП и физическим лицам, применяющим специальный налоговый режим, на основе анализа сложившейся региональной и муниципальной практики. </w:t>
      </w:r>
    </w:p>
    <w:p w:rsidR="00C41465" w:rsidRPr="00C41465" w:rsidRDefault="00C41465" w:rsidP="00C41465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C41465">
        <w:rPr>
          <w:sz w:val="28"/>
          <w:szCs w:val="28"/>
        </w:rPr>
        <w:t>3.  Права рабочей группы</w:t>
      </w:r>
    </w:p>
    <w:p w:rsidR="00C41465" w:rsidRPr="00C41465" w:rsidRDefault="00C41465" w:rsidP="00C41465">
      <w:pPr>
        <w:spacing w:after="1" w:line="220" w:lineRule="atLeast"/>
        <w:jc w:val="center"/>
        <w:rPr>
          <w:sz w:val="28"/>
          <w:szCs w:val="28"/>
        </w:rPr>
      </w:pPr>
    </w:p>
    <w:p w:rsidR="00C41465" w:rsidRPr="00C41465" w:rsidRDefault="00C41465" w:rsidP="00C4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1465">
        <w:rPr>
          <w:rFonts w:ascii="Times New Roman" w:hAnsi="Times New Roman" w:cs="Times New Roman"/>
          <w:sz w:val="28"/>
          <w:szCs w:val="28"/>
          <w:lang w:eastAsia="en-US"/>
        </w:rPr>
        <w:t xml:space="preserve">3.1. В целях осуществления задач, предусмотренных </w:t>
      </w:r>
      <w:hyperlink w:anchor="P37" w:history="1">
        <w:r w:rsidRPr="00C41465">
          <w:rPr>
            <w:rFonts w:ascii="Times New Roman" w:hAnsi="Times New Roman" w:cs="Times New Roman"/>
            <w:sz w:val="28"/>
            <w:szCs w:val="28"/>
            <w:lang w:eastAsia="en-US"/>
          </w:rPr>
          <w:t>разделом 2</w:t>
        </w:r>
      </w:hyperlink>
      <w:r w:rsidRPr="00C4146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рабочая группа имеет право: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1) рассматривать на своих заседаниях вопросы в соответствии с компетенцией рабочей группы, принимать соответствующие решения;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2) запрашивать информацию и материалы от исполнительных органов власти Ставропольского края, структурных подразделений администрации города Пятигорска, муниципальных учреждений города-курорта Пятигорска, общественных объединений, осуществляющих свою деятельность на территории города-курорта Пятигорска, Территориального управления </w:t>
      </w:r>
      <w:proofErr w:type="spellStart"/>
      <w:r w:rsidRPr="00C41465">
        <w:rPr>
          <w:sz w:val="28"/>
          <w:szCs w:val="28"/>
        </w:rPr>
        <w:t>Росимущества</w:t>
      </w:r>
      <w:proofErr w:type="spellEnd"/>
      <w:r w:rsidRPr="00C41465">
        <w:rPr>
          <w:sz w:val="28"/>
          <w:szCs w:val="28"/>
        </w:rPr>
        <w:t xml:space="preserve"> в Ставропольском крае по вопросам, отнесенным к компетенции рабочей группы;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3) привлекать к работе рабочей группы специалистов структурных подразделений администрации города Пятигорска, муниципальных учреждений города-курорта Пятигорска, субъектов МСП, физических лиц, применяющих специальный налоговый режим, научных, общественных и иных организаций, а также других специалистов и экспертов;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4)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5) участвовать через представителей, назначаемых по решению рабочей группы, в проведении обследования объектов недвижимости, в том числе земельных участков, на территории муниципального образования города-курорта Пятигорска, в соответствии со списком, указанным в пункте 3.4 настоящего Положения;</w:t>
      </w:r>
    </w:p>
    <w:p w:rsidR="00C41465" w:rsidRPr="00C41465" w:rsidRDefault="00C41465" w:rsidP="00C41465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6) давать рекомендации администрации города Пятигорска по вопросам, отнесенным к компетенции рабочей группы.</w:t>
      </w:r>
    </w:p>
    <w:p w:rsidR="00C41465" w:rsidRPr="00C41465" w:rsidRDefault="00C41465" w:rsidP="00C41465">
      <w:pPr>
        <w:tabs>
          <w:tab w:val="left" w:pos="1276"/>
        </w:tabs>
        <w:spacing w:after="1" w:line="220" w:lineRule="atLeast"/>
        <w:ind w:firstLine="709"/>
        <w:jc w:val="both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C41465">
        <w:rPr>
          <w:sz w:val="28"/>
          <w:szCs w:val="28"/>
        </w:rPr>
        <w:t xml:space="preserve">4. Порядок деятельности рабочей группы </w:t>
      </w:r>
    </w:p>
    <w:p w:rsidR="00C41465" w:rsidRPr="00C41465" w:rsidRDefault="00C41465" w:rsidP="00C41465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lastRenderedPageBreak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 xml:space="preserve">В заседаниях рабочей группы могут принимать участие приглашенные заинтересованные лица, в том числе представители субъектов МСП и физические лица, применяющие специальный налоговый режим,         </w:t>
      </w:r>
      <w:r w:rsidRPr="00C41465">
        <w:rPr>
          <w:i/>
          <w:iCs/>
          <w:sz w:val="28"/>
          <w:szCs w:val="28"/>
        </w:rPr>
        <w:t xml:space="preserve"> </w:t>
      </w:r>
      <w:r w:rsidRPr="00C41465">
        <w:rPr>
          <w:sz w:val="28"/>
          <w:szCs w:val="28"/>
        </w:rPr>
        <w:t>с правом совещательного голоса</w:t>
      </w:r>
      <w:r w:rsidRPr="00C41465">
        <w:rPr>
          <w:i/>
          <w:iCs/>
          <w:sz w:val="28"/>
          <w:szCs w:val="28"/>
        </w:rPr>
        <w:t>.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 xml:space="preserve">Заседания рабочей группы проводятся в очной или очно-заочной (в том числе посредством видео-конференц-связи) форме по инициативе председателя рабочей группы, но не реже 1 раза в полугодие. 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направляются секретарем рабочей группы членам рабочей группы не позднее 5 рабочих дней до даты проведения заседания в письменном виде. 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C41465">
        <w:rPr>
          <w:sz w:val="28"/>
          <w:szCs w:val="28"/>
        </w:rPr>
        <w:t>Председатель рабочей группы: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 организует деятельность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б) принимает решение о времени и месте проведения заседания рабочей группы;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в) утверждает повестку дня заседания рабочей группы и порядок ее работы;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г) ведет заседания рабочей группы;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д) определяет порядок рассмотрения вопросов на заседании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е) принимает решение по оперативным вопросам деятельности рабочей группы, которые возникают в ходе ее работы;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ж) подписывает протоколы заседаний рабочей группы. 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autoSpaceDE w:val="0"/>
        <w:autoSpaceDN w:val="0"/>
        <w:adjustRightInd w:val="0"/>
        <w:ind w:hanging="57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Секретарь рабочей группы: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 осуществляет организационные мероприятия, связанные с подготовкой заседания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б) доводит до сведения членов рабочей группы повестку дня заседания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в) информирует членов рабочей группы о времени и месте проведения заседаний;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г) оформляет протоколы заседаний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д) ведет делопроизводство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е) организует подготовку материалов к заседаниям рабочей группы, а также проектов ее решений;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ж)  подписывает протоколы заседаний рабочей группы. </w:t>
      </w:r>
    </w:p>
    <w:p w:rsidR="00C41465" w:rsidRPr="00C41465" w:rsidRDefault="00C41465" w:rsidP="00C41465">
      <w:pPr>
        <w:pStyle w:val="aa"/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Члены рабочей группы: 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 вносят предложения по повестке дня заседания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>б) участвуют в заседаниях рабочей группы и обсуждении рассматриваемых на них вопросах;</w:t>
      </w: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в) участвуют в подготовке и принятии решений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г) представляют секретарю рабочей группы материалы по вопросам, подлежащим рассмотрению на заседании рабочей группы. 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При отсутствии кворума рабочей группы созывается повторное заседание рабочей группы. 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Члены рабочей группы участвуют в ее заседаниях без права передоверия. В случае отсутствия члена рабочей группы на заседании он имеет право представить свое мнение по рассматриваемым вопросам в письменной форме не позднее двух рабочих дней до дня заседания рабочей группы.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Решения рабочей группы носят рекомендательный характер для администрации города Пятигорска.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Протокол заседания рабочей группы оформляется секретарем рабочей группы в течение 3-х рабочих дней с даты проведения заседания рабочей группы, подписывается председателем и секретарем рабочей группы.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lastRenderedPageBreak/>
        <w:t>В протоколе заседания рабочей группы указываются:</w:t>
      </w:r>
    </w:p>
    <w:p w:rsidR="00C41465" w:rsidRPr="00C41465" w:rsidRDefault="00C41465" w:rsidP="00C414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а)  дата, время и место проведения заседания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б)  номер протокола;</w:t>
      </w:r>
    </w:p>
    <w:p w:rsidR="00C41465" w:rsidRPr="00C41465" w:rsidRDefault="00C41465" w:rsidP="00C414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в) 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41465" w:rsidRPr="00C41465" w:rsidRDefault="00C41465" w:rsidP="00C414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г) принятое решение по каждому вопросу, рассмотренному на заседании рабочей группы;</w:t>
      </w:r>
    </w:p>
    <w:p w:rsidR="00C41465" w:rsidRPr="00C41465" w:rsidRDefault="00C41465" w:rsidP="00C414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д) итоги голосования по каждому вопросу, рассмотренному на заседании рабочей группы. 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Протокол заседания рабочей группы направляется всем членам рабочей группы, присутствующим на заседании.</w:t>
      </w:r>
    </w:p>
    <w:p w:rsidR="00C41465" w:rsidRPr="00C41465" w:rsidRDefault="00C41465" w:rsidP="00C41465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1465">
        <w:rPr>
          <w:sz w:val="28"/>
          <w:szCs w:val="28"/>
        </w:rPr>
        <w:t xml:space="preserve"> Протокол  заседания рабочей группы является основанием для подготовки проекта постановления администрации города Пятигорска о внесении изменений в перечень МСП.</w:t>
      </w:r>
    </w:p>
    <w:p w:rsidR="00C41465" w:rsidRPr="00C41465" w:rsidRDefault="00C41465" w:rsidP="00C41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465" w:rsidRPr="00C41465" w:rsidRDefault="00C41465" w:rsidP="00C41465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 xml:space="preserve">5. Организационно-техническое обеспечение </w:t>
      </w:r>
    </w:p>
    <w:p w:rsidR="00C41465" w:rsidRPr="00C41465" w:rsidRDefault="00C41465" w:rsidP="00C41465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C41465">
        <w:rPr>
          <w:sz w:val="28"/>
          <w:szCs w:val="28"/>
        </w:rPr>
        <w:t>деятельности рабочей группы</w:t>
      </w:r>
    </w:p>
    <w:p w:rsidR="00C41465" w:rsidRPr="00C41465" w:rsidRDefault="00C41465" w:rsidP="00C41465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41465" w:rsidRPr="00C41465" w:rsidRDefault="00C41465" w:rsidP="00C4146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1465">
        <w:rPr>
          <w:sz w:val="28"/>
          <w:szCs w:val="28"/>
        </w:rPr>
        <w:t>5.1. Организационно-техническое обеспечение деятельности рабочей группы осуществляет муниципальное учреждение «Управление имущественных отношений администрации города Пятигорска».</w:t>
      </w:r>
    </w:p>
    <w:p w:rsidR="00C41465" w:rsidRPr="00C41465" w:rsidRDefault="00C41465" w:rsidP="00C4146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41465" w:rsidRPr="00C41465" w:rsidRDefault="00C41465" w:rsidP="00C41465">
      <w:pPr>
        <w:autoSpaceDE w:val="0"/>
        <w:autoSpaceDN w:val="0"/>
        <w:adjustRightInd w:val="0"/>
        <w:spacing w:line="240" w:lineRule="exact"/>
        <w:ind w:firstLine="568"/>
        <w:jc w:val="both"/>
        <w:rPr>
          <w:sz w:val="28"/>
          <w:szCs w:val="28"/>
        </w:rPr>
      </w:pPr>
    </w:p>
    <w:p w:rsidR="00C41465" w:rsidRPr="00C41465" w:rsidRDefault="00C41465" w:rsidP="00C41465">
      <w:pPr>
        <w:spacing w:line="240" w:lineRule="exact"/>
        <w:rPr>
          <w:sz w:val="28"/>
          <w:szCs w:val="28"/>
        </w:rPr>
      </w:pPr>
      <w:r w:rsidRPr="00C41465">
        <w:rPr>
          <w:sz w:val="28"/>
          <w:szCs w:val="28"/>
        </w:rPr>
        <w:t>Заместитель главы администрации</w:t>
      </w:r>
    </w:p>
    <w:p w:rsidR="00C41465" w:rsidRPr="00C41465" w:rsidRDefault="00C41465" w:rsidP="00C41465">
      <w:pPr>
        <w:tabs>
          <w:tab w:val="left" w:pos="8222"/>
        </w:tabs>
        <w:spacing w:line="240" w:lineRule="exact"/>
        <w:rPr>
          <w:sz w:val="28"/>
          <w:szCs w:val="28"/>
        </w:rPr>
      </w:pPr>
      <w:r w:rsidRPr="00C41465">
        <w:rPr>
          <w:sz w:val="28"/>
          <w:szCs w:val="28"/>
        </w:rPr>
        <w:t>города Пятигорска, управляющий делами</w:t>
      </w:r>
    </w:p>
    <w:p w:rsidR="00C41465" w:rsidRPr="00C41465" w:rsidRDefault="00C41465" w:rsidP="00C41465">
      <w:pPr>
        <w:tabs>
          <w:tab w:val="left" w:pos="8222"/>
        </w:tabs>
        <w:spacing w:line="240" w:lineRule="exact"/>
        <w:rPr>
          <w:sz w:val="28"/>
          <w:szCs w:val="28"/>
        </w:rPr>
      </w:pPr>
      <w:r w:rsidRPr="00C41465">
        <w:rPr>
          <w:sz w:val="28"/>
          <w:szCs w:val="28"/>
        </w:rPr>
        <w:t xml:space="preserve">администрации города Пятигорска                                             </w:t>
      </w:r>
      <w:proofErr w:type="spellStart"/>
      <w:r w:rsidRPr="00C41465">
        <w:rPr>
          <w:sz w:val="28"/>
          <w:szCs w:val="28"/>
        </w:rPr>
        <w:t>А.А.Малыгина</w:t>
      </w:r>
      <w:proofErr w:type="spellEnd"/>
    </w:p>
    <w:p w:rsidR="00C41465" w:rsidRPr="00C41465" w:rsidRDefault="00C41465" w:rsidP="00C41465">
      <w:pPr>
        <w:spacing w:line="240" w:lineRule="exact"/>
        <w:rPr>
          <w:sz w:val="28"/>
          <w:szCs w:val="28"/>
        </w:rPr>
      </w:pPr>
    </w:p>
    <w:p w:rsidR="00C41465" w:rsidRPr="00C41465" w:rsidRDefault="00C41465" w:rsidP="00C41465">
      <w:pPr>
        <w:spacing w:line="240" w:lineRule="exact"/>
        <w:rPr>
          <w:sz w:val="28"/>
          <w:szCs w:val="28"/>
        </w:rPr>
      </w:pPr>
    </w:p>
    <w:p w:rsidR="00C41465" w:rsidRPr="00C41465" w:rsidRDefault="00C41465" w:rsidP="00C41465">
      <w:pPr>
        <w:tabs>
          <w:tab w:val="left" w:pos="8222"/>
        </w:tabs>
        <w:spacing w:line="240" w:lineRule="exact"/>
        <w:rPr>
          <w:sz w:val="28"/>
          <w:szCs w:val="28"/>
        </w:rPr>
      </w:pPr>
    </w:p>
    <w:p w:rsidR="00C41465" w:rsidRPr="00C41465" w:rsidRDefault="00C41465" w:rsidP="00C41465">
      <w:pPr>
        <w:spacing w:line="240" w:lineRule="exact"/>
        <w:rPr>
          <w:sz w:val="28"/>
          <w:szCs w:val="28"/>
        </w:rPr>
      </w:pPr>
    </w:p>
    <w:p w:rsidR="00C41465" w:rsidRPr="00C41465" w:rsidRDefault="00C41465" w:rsidP="00C41465">
      <w:pPr>
        <w:tabs>
          <w:tab w:val="left" w:pos="8222"/>
        </w:tabs>
        <w:spacing w:line="240" w:lineRule="exact"/>
        <w:ind w:left="-1134" w:right="893"/>
        <w:jc w:val="both"/>
        <w:rPr>
          <w:sz w:val="28"/>
          <w:szCs w:val="28"/>
        </w:rPr>
      </w:pPr>
      <w:bookmarkStart w:id="1" w:name="_GoBack"/>
      <w:bookmarkEnd w:id="1"/>
    </w:p>
    <w:sectPr w:rsidR="00C41465" w:rsidRPr="00C41465" w:rsidSect="004E23C0">
      <w:pgSz w:w="11906" w:h="16838"/>
      <w:pgMar w:top="1418" w:right="707" w:bottom="709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A0" w:rsidRDefault="000E46A0" w:rsidP="00337402">
      <w:r>
        <w:separator/>
      </w:r>
    </w:p>
  </w:endnote>
  <w:endnote w:type="continuationSeparator" w:id="0">
    <w:p w:rsidR="000E46A0" w:rsidRDefault="000E46A0" w:rsidP="003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A0" w:rsidRDefault="000E46A0" w:rsidP="00337402">
      <w:r>
        <w:separator/>
      </w:r>
    </w:p>
  </w:footnote>
  <w:footnote w:type="continuationSeparator" w:id="0">
    <w:p w:rsidR="000E46A0" w:rsidRDefault="000E46A0" w:rsidP="0033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E9" w:rsidRDefault="000E46A0" w:rsidP="00126AE9">
    <w:pPr>
      <w:pStyle w:val="a4"/>
      <w:tabs>
        <w:tab w:val="clear" w:pos="4677"/>
        <w:tab w:val="clear" w:pos="9355"/>
        <w:tab w:val="left" w:pos="5103"/>
      </w:tabs>
      <w:spacing w:line="240" w:lineRule="exact"/>
      <w:ind w:left="4820"/>
      <w:jc w:val="center"/>
      <w:rPr>
        <w:sz w:val="28"/>
        <w:szCs w:val="28"/>
      </w:rPr>
    </w:pPr>
  </w:p>
  <w:p w:rsidR="00C41465" w:rsidRDefault="00C414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 w15:restartNumberingAfterBreak="0">
    <w:nsid w:val="45FA4C79"/>
    <w:multiLevelType w:val="multilevel"/>
    <w:tmpl w:val="8B0A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5FBB4532"/>
    <w:multiLevelType w:val="multilevel"/>
    <w:tmpl w:val="164A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B0280F"/>
    <w:multiLevelType w:val="multilevel"/>
    <w:tmpl w:val="164A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i w:val="0"/>
        <w:iCs w:val="0"/>
      </w:rPr>
    </w:lvl>
  </w:abstractNum>
  <w:abstractNum w:abstractNumId="8" w15:restartNumberingAfterBreak="0">
    <w:nsid w:val="6F8D44DD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78E71318"/>
    <w:multiLevelType w:val="multilevel"/>
    <w:tmpl w:val="F97CAC90"/>
    <w:lvl w:ilvl="0">
      <w:start w:val="1"/>
      <w:numFmt w:val="decimal"/>
      <w:lvlText w:val="%1."/>
      <w:lvlJc w:val="left"/>
      <w:pPr>
        <w:ind w:left="2535" w:hanging="97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  <w:compatSetting w:name="compatibilityMode" w:uri="http://schemas.microsoft.com/office/word" w:val="12"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739CB"/>
    <w:rsid w:val="0008325E"/>
    <w:rsid w:val="000837C0"/>
    <w:rsid w:val="00085B30"/>
    <w:rsid w:val="000866A9"/>
    <w:rsid w:val="00095FF8"/>
    <w:rsid w:val="000A282C"/>
    <w:rsid w:val="000A61A7"/>
    <w:rsid w:val="000A7225"/>
    <w:rsid w:val="000C4599"/>
    <w:rsid w:val="000D02CD"/>
    <w:rsid w:val="000D0E8E"/>
    <w:rsid w:val="000D7033"/>
    <w:rsid w:val="000E3ACB"/>
    <w:rsid w:val="000E46A0"/>
    <w:rsid w:val="000F38DE"/>
    <w:rsid w:val="001011ED"/>
    <w:rsid w:val="00102502"/>
    <w:rsid w:val="00105C25"/>
    <w:rsid w:val="00111501"/>
    <w:rsid w:val="00114D63"/>
    <w:rsid w:val="00117D47"/>
    <w:rsid w:val="001204CF"/>
    <w:rsid w:val="001208AD"/>
    <w:rsid w:val="00120BC2"/>
    <w:rsid w:val="0012666E"/>
    <w:rsid w:val="001401BD"/>
    <w:rsid w:val="00141103"/>
    <w:rsid w:val="00142152"/>
    <w:rsid w:val="001456BF"/>
    <w:rsid w:val="00162976"/>
    <w:rsid w:val="00183543"/>
    <w:rsid w:val="001854B2"/>
    <w:rsid w:val="00191C34"/>
    <w:rsid w:val="001A4489"/>
    <w:rsid w:val="001B3ABF"/>
    <w:rsid w:val="001D15D7"/>
    <w:rsid w:val="001D18BC"/>
    <w:rsid w:val="001D34C2"/>
    <w:rsid w:val="001D4AB0"/>
    <w:rsid w:val="001D5C6B"/>
    <w:rsid w:val="001F23C1"/>
    <w:rsid w:val="00201C5D"/>
    <w:rsid w:val="00212D51"/>
    <w:rsid w:val="002149A8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73695"/>
    <w:rsid w:val="00281792"/>
    <w:rsid w:val="00285E70"/>
    <w:rsid w:val="0029509C"/>
    <w:rsid w:val="002B09DB"/>
    <w:rsid w:val="002B36B3"/>
    <w:rsid w:val="002B3942"/>
    <w:rsid w:val="002D17F5"/>
    <w:rsid w:val="002D2466"/>
    <w:rsid w:val="002E040D"/>
    <w:rsid w:val="002E34DC"/>
    <w:rsid w:val="002E7935"/>
    <w:rsid w:val="002F00E8"/>
    <w:rsid w:val="002F29FF"/>
    <w:rsid w:val="002F3EBA"/>
    <w:rsid w:val="002F51E7"/>
    <w:rsid w:val="002F5F1B"/>
    <w:rsid w:val="00303203"/>
    <w:rsid w:val="003038CA"/>
    <w:rsid w:val="00315932"/>
    <w:rsid w:val="0031771A"/>
    <w:rsid w:val="00324F29"/>
    <w:rsid w:val="00325E57"/>
    <w:rsid w:val="00326204"/>
    <w:rsid w:val="0033073D"/>
    <w:rsid w:val="003364FA"/>
    <w:rsid w:val="00337402"/>
    <w:rsid w:val="00344ACE"/>
    <w:rsid w:val="00345D3E"/>
    <w:rsid w:val="00351527"/>
    <w:rsid w:val="00357FD2"/>
    <w:rsid w:val="00362D3F"/>
    <w:rsid w:val="00366BF4"/>
    <w:rsid w:val="0036742A"/>
    <w:rsid w:val="00370DB8"/>
    <w:rsid w:val="003723F1"/>
    <w:rsid w:val="00375C84"/>
    <w:rsid w:val="00392FC5"/>
    <w:rsid w:val="003A7146"/>
    <w:rsid w:val="003B54B7"/>
    <w:rsid w:val="003C086C"/>
    <w:rsid w:val="003C2903"/>
    <w:rsid w:val="003D16C9"/>
    <w:rsid w:val="003D25C4"/>
    <w:rsid w:val="003D2AC9"/>
    <w:rsid w:val="003D3DF1"/>
    <w:rsid w:val="003E0EE8"/>
    <w:rsid w:val="003E5D45"/>
    <w:rsid w:val="003F1E8D"/>
    <w:rsid w:val="003F69D0"/>
    <w:rsid w:val="00402943"/>
    <w:rsid w:val="004033A9"/>
    <w:rsid w:val="004118D0"/>
    <w:rsid w:val="0041405C"/>
    <w:rsid w:val="00436986"/>
    <w:rsid w:val="00437D5C"/>
    <w:rsid w:val="00451478"/>
    <w:rsid w:val="004541E5"/>
    <w:rsid w:val="004641C6"/>
    <w:rsid w:val="004651F7"/>
    <w:rsid w:val="0046619F"/>
    <w:rsid w:val="00467273"/>
    <w:rsid w:val="0048073C"/>
    <w:rsid w:val="004A0B3D"/>
    <w:rsid w:val="004A31A3"/>
    <w:rsid w:val="004B2AF9"/>
    <w:rsid w:val="004B3884"/>
    <w:rsid w:val="004C2657"/>
    <w:rsid w:val="004C52C8"/>
    <w:rsid w:val="004D2376"/>
    <w:rsid w:val="004D407C"/>
    <w:rsid w:val="004E1C10"/>
    <w:rsid w:val="004E41F9"/>
    <w:rsid w:val="00506F77"/>
    <w:rsid w:val="00524E1D"/>
    <w:rsid w:val="00535D4A"/>
    <w:rsid w:val="00536ACE"/>
    <w:rsid w:val="00561701"/>
    <w:rsid w:val="00563170"/>
    <w:rsid w:val="00572F61"/>
    <w:rsid w:val="005750AF"/>
    <w:rsid w:val="00585C93"/>
    <w:rsid w:val="005A4C29"/>
    <w:rsid w:val="005D6C21"/>
    <w:rsid w:val="005E6D37"/>
    <w:rsid w:val="005F33B2"/>
    <w:rsid w:val="005F471C"/>
    <w:rsid w:val="005F5625"/>
    <w:rsid w:val="006028BE"/>
    <w:rsid w:val="00616F6A"/>
    <w:rsid w:val="00621926"/>
    <w:rsid w:val="0064533C"/>
    <w:rsid w:val="00646B3A"/>
    <w:rsid w:val="00660B5E"/>
    <w:rsid w:val="006623BE"/>
    <w:rsid w:val="00667ED4"/>
    <w:rsid w:val="00670D4E"/>
    <w:rsid w:val="00677677"/>
    <w:rsid w:val="006820BB"/>
    <w:rsid w:val="00687902"/>
    <w:rsid w:val="00695426"/>
    <w:rsid w:val="006976F0"/>
    <w:rsid w:val="006A1506"/>
    <w:rsid w:val="006A167E"/>
    <w:rsid w:val="006A71A6"/>
    <w:rsid w:val="006B2050"/>
    <w:rsid w:val="006C47FC"/>
    <w:rsid w:val="006C4865"/>
    <w:rsid w:val="006C7AE3"/>
    <w:rsid w:val="006D7667"/>
    <w:rsid w:val="006E2FCA"/>
    <w:rsid w:val="006E3029"/>
    <w:rsid w:val="006F4B0E"/>
    <w:rsid w:val="0070392A"/>
    <w:rsid w:val="007078C1"/>
    <w:rsid w:val="0071458D"/>
    <w:rsid w:val="00722280"/>
    <w:rsid w:val="00725E59"/>
    <w:rsid w:val="00731300"/>
    <w:rsid w:val="0073231E"/>
    <w:rsid w:val="00732B75"/>
    <w:rsid w:val="00732CFF"/>
    <w:rsid w:val="00735342"/>
    <w:rsid w:val="00744541"/>
    <w:rsid w:val="00746585"/>
    <w:rsid w:val="00766D92"/>
    <w:rsid w:val="00780F79"/>
    <w:rsid w:val="00782B48"/>
    <w:rsid w:val="00782F75"/>
    <w:rsid w:val="00785B73"/>
    <w:rsid w:val="007979E7"/>
    <w:rsid w:val="007A2946"/>
    <w:rsid w:val="007B1143"/>
    <w:rsid w:val="007B2B59"/>
    <w:rsid w:val="007B4611"/>
    <w:rsid w:val="007B58E5"/>
    <w:rsid w:val="007E00E3"/>
    <w:rsid w:val="007F1FE4"/>
    <w:rsid w:val="007F355D"/>
    <w:rsid w:val="00821F0A"/>
    <w:rsid w:val="00822727"/>
    <w:rsid w:val="0084757D"/>
    <w:rsid w:val="00850954"/>
    <w:rsid w:val="00851F63"/>
    <w:rsid w:val="0085487C"/>
    <w:rsid w:val="00856797"/>
    <w:rsid w:val="008609D5"/>
    <w:rsid w:val="00861BAE"/>
    <w:rsid w:val="00863917"/>
    <w:rsid w:val="008648B9"/>
    <w:rsid w:val="00864B8E"/>
    <w:rsid w:val="00865867"/>
    <w:rsid w:val="008757A8"/>
    <w:rsid w:val="008822AB"/>
    <w:rsid w:val="00882C00"/>
    <w:rsid w:val="008A3DDA"/>
    <w:rsid w:val="008A405A"/>
    <w:rsid w:val="008A6688"/>
    <w:rsid w:val="008A7C39"/>
    <w:rsid w:val="008A7EBC"/>
    <w:rsid w:val="008B3D19"/>
    <w:rsid w:val="008D20AF"/>
    <w:rsid w:val="008D3515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33952"/>
    <w:rsid w:val="0094215E"/>
    <w:rsid w:val="0094410C"/>
    <w:rsid w:val="00945E56"/>
    <w:rsid w:val="00953651"/>
    <w:rsid w:val="00956B9C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01E8"/>
    <w:rsid w:val="009E5255"/>
    <w:rsid w:val="00A00819"/>
    <w:rsid w:val="00A10F74"/>
    <w:rsid w:val="00A129AA"/>
    <w:rsid w:val="00A1626C"/>
    <w:rsid w:val="00A16C27"/>
    <w:rsid w:val="00A20FA0"/>
    <w:rsid w:val="00A2425D"/>
    <w:rsid w:val="00A252FF"/>
    <w:rsid w:val="00A31B2C"/>
    <w:rsid w:val="00A43F21"/>
    <w:rsid w:val="00A4487B"/>
    <w:rsid w:val="00A60952"/>
    <w:rsid w:val="00A61E75"/>
    <w:rsid w:val="00A81D38"/>
    <w:rsid w:val="00A8440E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46F91"/>
    <w:rsid w:val="00B5575A"/>
    <w:rsid w:val="00B610AA"/>
    <w:rsid w:val="00B64B6E"/>
    <w:rsid w:val="00B719B4"/>
    <w:rsid w:val="00B86EF9"/>
    <w:rsid w:val="00B90382"/>
    <w:rsid w:val="00B921B8"/>
    <w:rsid w:val="00B924F2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41465"/>
    <w:rsid w:val="00C440F5"/>
    <w:rsid w:val="00C55E7A"/>
    <w:rsid w:val="00C57B82"/>
    <w:rsid w:val="00C65334"/>
    <w:rsid w:val="00C7432F"/>
    <w:rsid w:val="00C7687F"/>
    <w:rsid w:val="00C917D5"/>
    <w:rsid w:val="00CA3859"/>
    <w:rsid w:val="00CA6B13"/>
    <w:rsid w:val="00CA7477"/>
    <w:rsid w:val="00CA7495"/>
    <w:rsid w:val="00CB03C8"/>
    <w:rsid w:val="00CB05F8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CF12D4"/>
    <w:rsid w:val="00D05BE7"/>
    <w:rsid w:val="00D10A0D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61C11"/>
    <w:rsid w:val="00D7058D"/>
    <w:rsid w:val="00D7435F"/>
    <w:rsid w:val="00D74446"/>
    <w:rsid w:val="00D86850"/>
    <w:rsid w:val="00D903C7"/>
    <w:rsid w:val="00DA2745"/>
    <w:rsid w:val="00DA463B"/>
    <w:rsid w:val="00DB1EF4"/>
    <w:rsid w:val="00DB590E"/>
    <w:rsid w:val="00DC1F50"/>
    <w:rsid w:val="00DC4519"/>
    <w:rsid w:val="00DC544D"/>
    <w:rsid w:val="00DD14F9"/>
    <w:rsid w:val="00DD79E9"/>
    <w:rsid w:val="00DE085A"/>
    <w:rsid w:val="00DE0EB9"/>
    <w:rsid w:val="00DE16FB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14EB"/>
    <w:rsid w:val="00E74343"/>
    <w:rsid w:val="00E84181"/>
    <w:rsid w:val="00E906C7"/>
    <w:rsid w:val="00E93510"/>
    <w:rsid w:val="00E97531"/>
    <w:rsid w:val="00EA4D9E"/>
    <w:rsid w:val="00EA5E1D"/>
    <w:rsid w:val="00EB3D3E"/>
    <w:rsid w:val="00EC1572"/>
    <w:rsid w:val="00EC4409"/>
    <w:rsid w:val="00ED2CDC"/>
    <w:rsid w:val="00ED4F24"/>
    <w:rsid w:val="00EE0706"/>
    <w:rsid w:val="00EE31D6"/>
    <w:rsid w:val="00EE774E"/>
    <w:rsid w:val="00EE7860"/>
    <w:rsid w:val="00EF15B5"/>
    <w:rsid w:val="00EF2D26"/>
    <w:rsid w:val="00EF5B91"/>
    <w:rsid w:val="00F022F9"/>
    <w:rsid w:val="00F12D5A"/>
    <w:rsid w:val="00F156CA"/>
    <w:rsid w:val="00F3242A"/>
    <w:rsid w:val="00F37F59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9BB"/>
    <w:rsid w:val="00F85EF6"/>
    <w:rsid w:val="00F9018F"/>
    <w:rsid w:val="00F923E9"/>
    <w:rsid w:val="00F93117"/>
    <w:rsid w:val="00F93F39"/>
    <w:rsid w:val="00FA5A85"/>
    <w:rsid w:val="00FA763C"/>
    <w:rsid w:val="00FA7B20"/>
    <w:rsid w:val="00FC65A1"/>
    <w:rsid w:val="00FD0F76"/>
    <w:rsid w:val="00FD3D10"/>
    <w:rsid w:val="00FE1A67"/>
    <w:rsid w:val="00FE2472"/>
    <w:rsid w:val="00FE2837"/>
    <w:rsid w:val="00FE3845"/>
    <w:rsid w:val="00FF4F84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B3DD4-BFF0-4BF4-AA09-5045FBA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 Знак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aliases w:val=" Знак Знак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414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4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B4199-775E-44AF-B623-530C4C52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VIP 409</cp:lastModifiedBy>
  <cp:revision>78</cp:revision>
  <cp:lastPrinted>2024-07-15T14:42:00Z</cp:lastPrinted>
  <dcterms:created xsi:type="dcterms:W3CDTF">2020-03-25T11:29:00Z</dcterms:created>
  <dcterms:modified xsi:type="dcterms:W3CDTF">2024-08-26T08:32:00Z</dcterms:modified>
</cp:coreProperties>
</file>